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94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  <w:gridCol w:w="4488"/>
      </w:tblGrid>
      <w:tr w:rsidR="00EC57A7" w:rsidRPr="00723EF6" w14:paraId="08BD73FE" w14:textId="77777777" w:rsidTr="00A716AB">
        <w:trPr>
          <w:jc w:val="center"/>
        </w:trPr>
        <w:tc>
          <w:tcPr>
            <w:tcW w:w="9482" w:type="dxa"/>
            <w:gridSpan w:val="2"/>
          </w:tcPr>
          <w:p w14:paraId="08789D80" w14:textId="750043A7" w:rsidR="00EC57A7" w:rsidRPr="00EC57A7" w:rsidRDefault="00EC57A7" w:rsidP="001A5C28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EF7BEC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Powiatowej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Państwowej Straży Pożarnej </w:t>
            </w:r>
            <w:r w:rsidR="00DD30B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</w:t>
            </w:r>
            <w:r w:rsidR="0026312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 </w:t>
            </w:r>
            <w:r w:rsidR="00DD30B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Jaworze</w:t>
            </w:r>
          </w:p>
          <w:p w14:paraId="163EF804" w14:textId="77777777" w:rsidR="00EC57A7" w:rsidRPr="00723EF6" w:rsidRDefault="00EC57A7" w:rsidP="001A5C28"/>
        </w:tc>
      </w:tr>
      <w:tr w:rsidR="00A716AB" w:rsidRPr="00AC56F4" w14:paraId="67CF1D01" w14:textId="77777777" w:rsidTr="00A716AB">
        <w:trPr>
          <w:jc w:val="center"/>
        </w:trPr>
        <w:tc>
          <w:tcPr>
            <w:tcW w:w="4994" w:type="dxa"/>
          </w:tcPr>
          <w:p w14:paraId="67179623" w14:textId="42D8AB0E" w:rsidR="007B0FD2" w:rsidRPr="00324532" w:rsidRDefault="007B0FD2" w:rsidP="00DD30B2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EF7BEC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 Państwowej Straży Pożarnej w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DD30B2">
              <w:rPr>
                <w:rFonts w:ascii="Arial" w:hAnsi="Arial" w:cs="Arial"/>
                <w:color w:val="000000" w:themeColor="text1"/>
                <w:sz w:val="28"/>
                <w:szCs w:val="28"/>
              </w:rPr>
              <w:t>Jaworze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którym </w:t>
            </w:r>
            <w:r w:rsidR="00EF7BEC">
              <w:rPr>
                <w:rFonts w:ascii="Arial" w:hAnsi="Arial" w:cs="Arial"/>
                <w:color w:val="000000" w:themeColor="text1"/>
                <w:sz w:val="28"/>
                <w:szCs w:val="28"/>
              </w:rPr>
              <w:t>służbę pełni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EF7BEC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omendant </w:t>
            </w:r>
            <w:r w:rsidR="00EF7BEC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Powiatowy Państwowej Straży Pożarnej wraz z innymi funkcjonariuszami straży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488" w:type="dxa"/>
          </w:tcPr>
          <w:p w14:paraId="0EE7A5C5" w14:textId="1E9196BF" w:rsidR="007B0FD2" w:rsidRPr="00AC56F4" w:rsidRDefault="001803E0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250E0AC" wp14:editId="43A88F4B">
                  <wp:extent cx="2713253" cy="1408994"/>
                  <wp:effectExtent l="0" t="0" r="0" b="127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607" cy="142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AB" w:rsidRPr="00AC56F4" w14:paraId="23442289" w14:textId="77777777" w:rsidTr="00A716AB">
        <w:trPr>
          <w:jc w:val="center"/>
        </w:trPr>
        <w:tc>
          <w:tcPr>
            <w:tcW w:w="4994" w:type="dxa"/>
          </w:tcPr>
          <w:p w14:paraId="0F98902D" w14:textId="4442675A" w:rsidR="007B0FD2" w:rsidRPr="00454FB7" w:rsidRDefault="00EF7BEC" w:rsidP="00DD30B2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omendant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Powiatowy Państwowej Straży Pożarnej w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DD30B2">
              <w:rPr>
                <w:rFonts w:ascii="Arial" w:hAnsi="Arial" w:cs="Arial"/>
                <w:color w:val="auto"/>
                <w:sz w:val="28"/>
                <w:szCs w:val="28"/>
              </w:rPr>
              <w:t>Jaworze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kieruje pracą </w:t>
            </w:r>
            <w:r w:rsidR="00DF4A51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omendy. Komendantowi 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w pracy pomaga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>astępca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="008F19E6"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 wielu Wydziałów</w:t>
            </w:r>
            <w:r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DD30B2">
              <w:rPr>
                <w:rFonts w:ascii="Arial" w:hAnsi="Arial" w:cs="Arial"/>
                <w:color w:val="auto"/>
                <w:sz w:val="28"/>
                <w:szCs w:val="28"/>
              </w:rPr>
              <w:t>i Sekcji.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</w:p>
        </w:tc>
        <w:tc>
          <w:tcPr>
            <w:tcW w:w="4488" w:type="dxa"/>
          </w:tcPr>
          <w:p w14:paraId="6ADFB588" w14:textId="77777777" w:rsidR="007B0FD2" w:rsidRPr="00AC56F4" w:rsidRDefault="007B0FD2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716AB" w:rsidRPr="00AC56F4" w14:paraId="6E4BB4B5" w14:textId="77777777" w:rsidTr="00A716AB">
        <w:trPr>
          <w:jc w:val="center"/>
        </w:trPr>
        <w:tc>
          <w:tcPr>
            <w:tcW w:w="4994" w:type="dxa"/>
          </w:tcPr>
          <w:p w14:paraId="26903444" w14:textId="77777777" w:rsidR="00A716AB" w:rsidRPr="0017774F" w:rsidRDefault="00A716AB" w:rsidP="00A716AB">
            <w:pPr>
              <w:pStyle w:val="Nagwek1"/>
              <w:spacing w:line="276" w:lineRule="auto"/>
              <w:outlineLvl w:val="0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t>Czym zajmuje się Komenda?</w:t>
            </w:r>
          </w:p>
          <w:p w14:paraId="0531E721" w14:textId="77777777" w:rsidR="00A716AB" w:rsidRPr="00826A98" w:rsidRDefault="00A716AB" w:rsidP="00A716AB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dba o bezpieczeństwo pożarowe 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 xml:space="preserve">w powiecie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jaworskim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667C88F8" w14:textId="77777777" w:rsidR="00A716AB" w:rsidRPr="00826A98" w:rsidRDefault="00A716AB" w:rsidP="00A716AB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organizuje plan ratowniczy oraz organizuje krajowy system ratowniczo-gaśniczy w powiecie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jaworskim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529F83D6" w14:textId="77777777" w:rsidR="00A716AB" w:rsidRPr="00826A98" w:rsidRDefault="00A716AB" w:rsidP="00A716AB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sprawuje 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nadzór nad przestrzeganiem przepisów przeciwpożarowych,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7E39617A" w14:textId="4C91783E" w:rsidR="00A716AB" w:rsidRDefault="00A716AB" w:rsidP="00A716AB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organiz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uje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szkolenia i doskonaleni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pożarnicz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4488" w:type="dxa"/>
          </w:tcPr>
          <w:p w14:paraId="7A5D7483" w14:textId="77777777" w:rsidR="00A716AB" w:rsidRPr="00AC56F4" w:rsidRDefault="00A716AB" w:rsidP="001A5C28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716AB" w:rsidRPr="00AC56F4" w14:paraId="4204239C" w14:textId="77777777" w:rsidTr="00A716AB">
        <w:trPr>
          <w:jc w:val="center"/>
        </w:trPr>
        <w:tc>
          <w:tcPr>
            <w:tcW w:w="4994" w:type="dxa"/>
          </w:tcPr>
          <w:p w14:paraId="22E20AF5" w14:textId="00D76AFD" w:rsidR="00DF4A51" w:rsidRPr="00826A98" w:rsidRDefault="00DF4A51" w:rsidP="00A716AB">
            <w:pPr>
              <w:pStyle w:val="Akapitzlist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4CB1EC3" w14:textId="1E8664BA" w:rsidR="00DF4A51" w:rsidRPr="00826A98" w:rsidRDefault="00193850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kształci kadrę dla potrzeb Państwowej Straży Pożarnej i innych jednostek ochrony przeciwpożarowej oraz powszechnego systemu ochrony ludności</w:t>
            </w:r>
            <w:r w:rsidR="00454FB7"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454FB7"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32929C0C" w14:textId="042628AA" w:rsidR="00DF4A51" w:rsidRPr="00826A98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prowadzi akcje edukacyjne oraz informacyjne z bezpieczeństwa pożarowego</w:t>
            </w:r>
            <w:r w:rsidR="00454FB7"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454FB7"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37A7FA8E" w14:textId="6B4821D1" w:rsidR="00DF4A51" w:rsidRPr="00DF4A51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wspiera różne inicjatywy społeczne </w:t>
            </w:r>
            <w:r w:rsidRPr="00826A98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z ochrony przeciwpożarowej.</w:t>
            </w:r>
          </w:p>
        </w:tc>
        <w:tc>
          <w:tcPr>
            <w:tcW w:w="4488" w:type="dxa"/>
          </w:tcPr>
          <w:p w14:paraId="4243E710" w14:textId="77777777" w:rsidR="00DF4A51" w:rsidRPr="00597DD9" w:rsidRDefault="00DF4A51" w:rsidP="00DF4A51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A716AB" w:rsidRPr="00AC56F4" w14:paraId="3AE3F8D9" w14:textId="77777777" w:rsidTr="00A716AB">
        <w:trPr>
          <w:jc w:val="center"/>
        </w:trPr>
        <w:tc>
          <w:tcPr>
            <w:tcW w:w="4994" w:type="dxa"/>
            <w:vAlign w:val="center"/>
          </w:tcPr>
          <w:p w14:paraId="03C79FAF" w14:textId="2FE4ACBC" w:rsidR="00A716AB" w:rsidRPr="00826A98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Wejście główne do budynku znajduje się od strony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placu wewnętrznego. </w:t>
            </w:r>
          </w:p>
        </w:tc>
        <w:tc>
          <w:tcPr>
            <w:tcW w:w="4488" w:type="dxa"/>
          </w:tcPr>
          <w:p w14:paraId="72C38548" w14:textId="77777777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DD04F4" wp14:editId="2713F0C4">
                  <wp:extent cx="1461568" cy="1523608"/>
                  <wp:effectExtent l="0" t="0" r="5715" b="63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066" cy="153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5C003" w14:textId="77777777" w:rsidR="00A716AB" w:rsidRPr="00597DD9" w:rsidRDefault="00A716AB" w:rsidP="00A716AB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A716AB" w:rsidRPr="00AC56F4" w14:paraId="5CA4F0A6" w14:textId="77777777" w:rsidTr="00A716AB">
        <w:trPr>
          <w:jc w:val="center"/>
        </w:trPr>
        <w:tc>
          <w:tcPr>
            <w:tcW w:w="4994" w:type="dxa"/>
            <w:vAlign w:val="center"/>
          </w:tcPr>
          <w:p w14:paraId="1C13F3C7" w14:textId="4641701C" w:rsidR="00A716AB" w:rsidRPr="00324532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Przy wejściu na plac znajduje się domofon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– dzwonimy </w:t>
            </w:r>
            <w:r w:rsidRPr="00A716AB">
              <w:rPr>
                <w:rFonts w:ascii="Arial" w:hAnsi="Arial" w:cs="Arial"/>
                <w:color w:val="000000" w:themeColor="text1"/>
                <w:sz w:val="28"/>
                <w:szCs w:val="28"/>
              </w:rPr>
              <w:t>wciskając</w:t>
            </w:r>
            <w:r w:rsidRPr="00DD30B2">
              <w:rPr>
                <w:rFonts w:ascii="Arial" w:hAnsi="Arial" w:cs="Arial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przycisk</w:t>
            </w:r>
          </w:p>
        </w:tc>
        <w:tc>
          <w:tcPr>
            <w:tcW w:w="4488" w:type="dxa"/>
          </w:tcPr>
          <w:p w14:paraId="447BCE44" w14:textId="5776AF7F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37865B" wp14:editId="102A4E7E">
                  <wp:extent cx="1005090" cy="1065253"/>
                  <wp:effectExtent l="0" t="0" r="5080" b="190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0" cy="107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AB" w:rsidRPr="00AC56F4" w14:paraId="6E421A92" w14:textId="77777777" w:rsidTr="00A716AB">
        <w:trPr>
          <w:jc w:val="center"/>
        </w:trPr>
        <w:tc>
          <w:tcPr>
            <w:tcW w:w="4994" w:type="dxa"/>
          </w:tcPr>
          <w:p w14:paraId="507A91E9" w14:textId="3D3A673B" w:rsidR="00A716AB" w:rsidRPr="00324532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Komenda jest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częściowo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dostępna dla osób z niepełnosprawnościami.</w:t>
            </w:r>
          </w:p>
        </w:tc>
        <w:tc>
          <w:tcPr>
            <w:tcW w:w="4488" w:type="dxa"/>
          </w:tcPr>
          <w:p w14:paraId="093C6D84" w14:textId="77777777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</w:p>
        </w:tc>
      </w:tr>
      <w:tr w:rsidR="00A716AB" w:rsidRPr="00AC56F4" w14:paraId="67557F0F" w14:textId="77777777" w:rsidTr="00A716AB">
        <w:trPr>
          <w:jc w:val="center"/>
        </w:trPr>
        <w:tc>
          <w:tcPr>
            <w:tcW w:w="4994" w:type="dxa"/>
            <w:vAlign w:val="center"/>
          </w:tcPr>
          <w:p w14:paraId="2A894274" w14:textId="22DD90A6" w:rsidR="00A716AB" w:rsidRPr="00324532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 xml:space="preserve">Na chwilę obecną w budynku </w:t>
            </w:r>
            <w:r w:rsidRPr="00826A9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brak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jest toalet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dla osób z niepełnosprawnościami </w:t>
            </w:r>
          </w:p>
        </w:tc>
        <w:tc>
          <w:tcPr>
            <w:tcW w:w="4488" w:type="dxa"/>
          </w:tcPr>
          <w:p w14:paraId="6EC71AA1" w14:textId="2902FEAE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72F132E6" wp14:editId="2A3A8BA8">
                  <wp:extent cx="1600200" cy="1688182"/>
                  <wp:effectExtent l="0" t="0" r="0" b="7620"/>
                  <wp:docPr id="3" name="Obraz 3" descr="Logo - Toaleta dla niepełnospraw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- Toaleta dla niepełnospraw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789" cy="176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AB" w:rsidRPr="00AC56F4" w14:paraId="72951CE6" w14:textId="77777777" w:rsidTr="00A716AB">
        <w:trPr>
          <w:jc w:val="center"/>
        </w:trPr>
        <w:tc>
          <w:tcPr>
            <w:tcW w:w="4994" w:type="dxa"/>
            <w:vAlign w:val="center"/>
          </w:tcPr>
          <w:p w14:paraId="7782B5D2" w14:textId="0591E58E" w:rsidR="00A716AB" w:rsidRPr="00324532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br/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sz w:val="28"/>
                <w:szCs w:val="28"/>
              </w:rPr>
              <w:t xml:space="preserve">W budynku </w:t>
            </w:r>
            <w:r w:rsidRPr="009A7F3F">
              <w:rPr>
                <w:rFonts w:ascii="Arial" w:hAnsi="Arial" w:cs="Arial"/>
                <w:b/>
                <w:sz w:val="28"/>
                <w:szCs w:val="28"/>
              </w:rPr>
              <w:t>brak</w:t>
            </w:r>
            <w:r>
              <w:rPr>
                <w:rFonts w:ascii="Arial" w:hAnsi="Arial" w:cs="Arial"/>
                <w:sz w:val="28"/>
                <w:szCs w:val="28"/>
              </w:rPr>
              <w:t xml:space="preserve"> jest windy</w:t>
            </w:r>
            <w:r w:rsidRPr="00324532">
              <w:rPr>
                <w:rFonts w:ascii="Arial" w:hAnsi="Arial" w:cs="Arial"/>
                <w:sz w:val="28"/>
                <w:szCs w:val="28"/>
              </w:rPr>
              <w:t xml:space="preserve">, </w:t>
            </w:r>
            <w:r>
              <w:rPr>
                <w:rFonts w:ascii="Arial" w:hAnsi="Arial" w:cs="Arial"/>
                <w:sz w:val="28"/>
                <w:szCs w:val="28"/>
              </w:rPr>
              <w:t>co może utrudniać poruszanie się</w:t>
            </w:r>
            <w:r w:rsidRPr="00324532">
              <w:rPr>
                <w:rFonts w:ascii="Arial" w:hAnsi="Arial" w:cs="Arial"/>
                <w:sz w:val="28"/>
                <w:szCs w:val="28"/>
              </w:rPr>
              <w:t xml:space="preserve"> dla osób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sz w:val="28"/>
                <w:szCs w:val="28"/>
              </w:rPr>
              <w:t>z niepełnosprawnościami.</w:t>
            </w:r>
          </w:p>
        </w:tc>
        <w:tc>
          <w:tcPr>
            <w:tcW w:w="4488" w:type="dxa"/>
            <w:vAlign w:val="center"/>
          </w:tcPr>
          <w:p w14:paraId="49203906" w14:textId="77777777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387D1C" wp14:editId="36248486">
                  <wp:extent cx="1488440" cy="1503541"/>
                  <wp:effectExtent l="0" t="7303" r="9208" b="9207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8654" cy="153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62DBA" w14:textId="77777777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</w:p>
        </w:tc>
      </w:tr>
      <w:tr w:rsidR="00A716AB" w:rsidRPr="00AC56F4" w14:paraId="5C9A0C01" w14:textId="77777777" w:rsidTr="00A716AB">
        <w:trPr>
          <w:jc w:val="center"/>
        </w:trPr>
        <w:tc>
          <w:tcPr>
            <w:tcW w:w="4994" w:type="dxa"/>
          </w:tcPr>
          <w:p w14:paraId="4A731435" w14:textId="675CC508" w:rsidR="00A716AB" w:rsidRPr="00324532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br/>
            </w:r>
            <w:r>
              <w:rPr>
                <w:rFonts w:ascii="Arial" w:hAnsi="Arial" w:cs="Arial"/>
                <w:sz w:val="28"/>
                <w:szCs w:val="28"/>
              </w:rPr>
              <w:br/>
              <w:t>Sekretariat i biura poszczególnych wydziałów znajdują się na pierwszym i drugim piętrze co utrudnia dostanie się do nich osobom na wózkach inwalidzkich</w:t>
            </w:r>
            <w:r w:rsidRPr="007C0A43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4488" w:type="dxa"/>
          </w:tcPr>
          <w:p w14:paraId="3BDB06A0" w14:textId="6CFFBC3D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9E573D0" wp14:editId="6298AB95">
                  <wp:extent cx="2285365" cy="2112205"/>
                  <wp:effectExtent l="0" t="0" r="635" b="254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429" cy="211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br/>
            </w:r>
          </w:p>
        </w:tc>
      </w:tr>
      <w:tr w:rsidR="00A716AB" w:rsidRPr="00AC56F4" w14:paraId="23CA3023" w14:textId="77777777" w:rsidTr="002C2A7F">
        <w:trPr>
          <w:jc w:val="center"/>
        </w:trPr>
        <w:tc>
          <w:tcPr>
            <w:tcW w:w="9482" w:type="dxa"/>
            <w:gridSpan w:val="2"/>
          </w:tcPr>
          <w:p w14:paraId="0B6B05CD" w14:textId="4CF0C8F5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A716AB" w:rsidRPr="00AC56F4" w14:paraId="483424F8" w14:textId="77777777" w:rsidTr="00A716AB">
        <w:trPr>
          <w:jc w:val="center"/>
        </w:trPr>
        <w:tc>
          <w:tcPr>
            <w:tcW w:w="4994" w:type="dxa"/>
          </w:tcPr>
          <w:p w14:paraId="750DB1AC" w14:textId="2296192A" w:rsidR="00A716AB" w:rsidRPr="00324532" w:rsidRDefault="00A716AB" w:rsidP="00A716AB">
            <w:pPr>
              <w:pStyle w:val="Akapitzlist"/>
              <w:ind w:left="34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Jaworze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ulica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Kościuszki 6,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59-400 Jawor.</w:t>
            </w:r>
          </w:p>
        </w:tc>
        <w:tc>
          <w:tcPr>
            <w:tcW w:w="4488" w:type="dxa"/>
          </w:tcPr>
          <w:p w14:paraId="2965F9FD" w14:textId="77777777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</w:p>
        </w:tc>
      </w:tr>
      <w:tr w:rsidR="00A716AB" w:rsidRPr="00AC56F4" w14:paraId="23279BA3" w14:textId="77777777" w:rsidTr="00A716AB">
        <w:trPr>
          <w:jc w:val="center"/>
        </w:trPr>
        <w:tc>
          <w:tcPr>
            <w:tcW w:w="9482" w:type="dxa"/>
            <w:gridSpan w:val="2"/>
          </w:tcPr>
          <w:p w14:paraId="507E9504" w14:textId="2F5796AA" w:rsidR="00A716AB" w:rsidRPr="00C76AEF" w:rsidRDefault="00A716AB" w:rsidP="00A716A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716AB" w:rsidRPr="00AC56F4" w14:paraId="6969CC7A" w14:textId="77777777" w:rsidTr="00A716AB">
        <w:trPr>
          <w:jc w:val="center"/>
        </w:trPr>
        <w:tc>
          <w:tcPr>
            <w:tcW w:w="4994" w:type="dxa"/>
          </w:tcPr>
          <w:p w14:paraId="13C16740" w14:textId="72ED41BA" w:rsidR="00A716AB" w:rsidRPr="00597DD9" w:rsidRDefault="00A716AB" w:rsidP="00A716AB">
            <w:pPr>
              <w:pStyle w:val="Nagwek1"/>
              <w:spacing w:line="276" w:lineRule="auto"/>
              <w:outlineLvl w:val="0"/>
              <w:rPr>
                <w:rFonts w:ascii="Arial" w:hAnsi="Arial" w:cs="Arial"/>
                <w:sz w:val="6"/>
                <w:szCs w:val="6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do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sekretariatu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Kancelaria znajduje się na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I piętrze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po lewej stronie przy schodach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488" w:type="dxa"/>
          </w:tcPr>
          <w:p w14:paraId="7DA2CB9A" w14:textId="77777777" w:rsidR="00A716AB" w:rsidRPr="00597DD9" w:rsidRDefault="00A716AB" w:rsidP="00A716AB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A716AB" w:rsidRPr="00723EF6" w14:paraId="71604C39" w14:textId="77777777" w:rsidTr="00A716AB">
        <w:trPr>
          <w:jc w:val="center"/>
        </w:trPr>
        <w:tc>
          <w:tcPr>
            <w:tcW w:w="4994" w:type="dxa"/>
            <w:vAlign w:val="center"/>
          </w:tcPr>
          <w:p w14:paraId="65C341D2" w14:textId="461EA183" w:rsidR="00A716AB" w:rsidRPr="00EF64B3" w:rsidRDefault="00A716AB" w:rsidP="00A716A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07EDACA0" w14:textId="1F265644" w:rsidR="00A716AB" w:rsidRPr="00324532" w:rsidRDefault="00A716AB" w:rsidP="00A716AB">
            <w:pPr>
              <w:pStyle w:val="Nagwek1"/>
              <w:spacing w:before="0" w:after="160"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Wchodzisz wejściem głównym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</w:p>
        </w:tc>
        <w:tc>
          <w:tcPr>
            <w:tcW w:w="4488" w:type="dxa"/>
          </w:tcPr>
          <w:p w14:paraId="1ADC1414" w14:textId="77777777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FAF09A" wp14:editId="40ECF34D">
                  <wp:extent cx="1461568" cy="1523608"/>
                  <wp:effectExtent l="0" t="0" r="5715" b="63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066" cy="153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43B35" w14:textId="1A0F7118" w:rsidR="00A716AB" w:rsidRPr="00A716AB" w:rsidRDefault="00A716AB" w:rsidP="00A716AB"/>
        </w:tc>
      </w:tr>
      <w:tr w:rsidR="00A716AB" w:rsidRPr="00723EF6" w14:paraId="1CC6D626" w14:textId="77777777" w:rsidTr="00A716AB">
        <w:trPr>
          <w:jc w:val="center"/>
        </w:trPr>
        <w:tc>
          <w:tcPr>
            <w:tcW w:w="4994" w:type="dxa"/>
            <w:vAlign w:val="center"/>
          </w:tcPr>
          <w:p w14:paraId="499F987A" w14:textId="035EE576" w:rsidR="00A716AB" w:rsidRPr="00324532" w:rsidRDefault="00A716AB" w:rsidP="00A716AB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Kiedy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wejdziesz po schodach i </w:t>
            </w:r>
            <w:r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spojrzysz w lewo zobaczysz drzwi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17774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sekretariatu.</w:t>
            </w:r>
          </w:p>
        </w:tc>
        <w:tc>
          <w:tcPr>
            <w:tcW w:w="4488" w:type="dxa"/>
            <w:vAlign w:val="center"/>
          </w:tcPr>
          <w:p w14:paraId="0AA9524C" w14:textId="652991C5" w:rsidR="00A716AB" w:rsidRDefault="00A716AB" w:rsidP="00A716AB">
            <w:pPr>
              <w:pStyle w:val="Nagwek1"/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CA11E1" wp14:editId="111C9A04">
                  <wp:extent cx="1026160" cy="1476669"/>
                  <wp:effectExtent l="0" t="0" r="254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23" cy="148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AB" w:rsidRPr="00AC56F4" w14:paraId="4EAFBAB6" w14:textId="77777777" w:rsidTr="00A716AB">
        <w:trPr>
          <w:jc w:val="center"/>
        </w:trPr>
        <w:tc>
          <w:tcPr>
            <w:tcW w:w="4994" w:type="dxa"/>
          </w:tcPr>
          <w:p w14:paraId="5BCE1A9E" w14:textId="77777777" w:rsidR="00A716AB" w:rsidRDefault="00A716AB" w:rsidP="00A716A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za pomocą platformy e-PUAP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3" w:history="1">
              <w:r w:rsidRPr="007C0A43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0CE008C0" w14:textId="77777777" w:rsidR="00A716AB" w:rsidRDefault="00A716AB" w:rsidP="00A716AB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BEAF0CE" w14:textId="09BC7011" w:rsidR="00A716AB" w:rsidRPr="00324532" w:rsidRDefault="00A716AB" w:rsidP="00A716AB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Adres </w:t>
            </w:r>
            <w:proofErr w:type="spellStart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Pr="00C12DCA">
              <w:rPr>
                <w:rFonts w:ascii="Arial" w:hAnsi="Arial" w:cs="Arial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12DCA">
              <w:rPr>
                <w:rFonts w:ascii="Arial" w:hAnsi="Arial" w:cs="Arial"/>
                <w:color w:val="000000" w:themeColor="text1"/>
                <w:sz w:val="28"/>
                <w:szCs w:val="28"/>
              </w:rPr>
              <w:t>KPPSPJawor</w:t>
            </w:r>
            <w:proofErr w:type="spellEnd"/>
            <w:r w:rsidRPr="00C12DCA">
              <w:rPr>
                <w:rFonts w:ascii="Arial" w:hAnsi="Arial" w:cs="Arial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C12DCA">
              <w:rPr>
                <w:rFonts w:ascii="Arial" w:hAnsi="Arial" w:cs="Arial"/>
                <w:color w:val="000000" w:themeColor="text1"/>
                <w:sz w:val="28"/>
                <w:szCs w:val="28"/>
              </w:rPr>
              <w:t>SkrytkaESP</w:t>
            </w:r>
            <w:proofErr w:type="spellEnd"/>
          </w:p>
        </w:tc>
        <w:tc>
          <w:tcPr>
            <w:tcW w:w="4488" w:type="dxa"/>
            <w:vAlign w:val="center"/>
          </w:tcPr>
          <w:p w14:paraId="4F24B7E5" w14:textId="05409BC5" w:rsidR="00A716AB" w:rsidRPr="00AC56F4" w:rsidRDefault="00A716AB" w:rsidP="00A716AB">
            <w:pPr>
              <w:pStyle w:val="Nagwek1"/>
              <w:jc w:val="center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AA479E2" wp14:editId="32E4981D">
                  <wp:extent cx="2118360" cy="52271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52" cy="5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AB" w:rsidRPr="00AC56F4" w14:paraId="603031B8" w14:textId="77777777" w:rsidTr="00A716AB">
        <w:trPr>
          <w:jc w:val="center"/>
        </w:trPr>
        <w:tc>
          <w:tcPr>
            <w:tcW w:w="4994" w:type="dxa"/>
          </w:tcPr>
          <w:p w14:paraId="469AAEE2" w14:textId="07D26422" w:rsidR="00A716AB" w:rsidRPr="00324532" w:rsidRDefault="00A716AB" w:rsidP="00A716AB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162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 w:rsidRPr="001162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  <w:t>e-mailowy</w:t>
            </w:r>
            <w:r w:rsidRPr="001162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5" w:history="1">
              <w:r w:rsidRPr="0011620D">
                <w:rPr>
                  <w:rStyle w:val="Hipercze"/>
                  <w:rFonts w:ascii="Arial" w:hAnsi="Arial" w:cs="Arial"/>
                  <w:sz w:val="28"/>
                  <w:szCs w:val="28"/>
                </w:rPr>
                <w:t>kpjawor@kwpsp.wroc.pl</w:t>
              </w:r>
            </w:hyperlink>
            <w:r w:rsidRPr="0011620D">
              <w:rPr>
                <w:rFonts w:ascii="Arial" w:hAnsi="Arial" w:cs="Arial"/>
                <w:sz w:val="28"/>
                <w:szCs w:val="28"/>
              </w:rPr>
              <w:t xml:space="preserve">     lub </w:t>
            </w:r>
            <w:hyperlink r:id="rId16" w:history="1">
              <w:r w:rsidRPr="0011620D">
                <w:rPr>
                  <w:rStyle w:val="Hipercze"/>
                  <w:rFonts w:ascii="Arial" w:hAnsi="Arial" w:cs="Arial"/>
                  <w:sz w:val="28"/>
                  <w:szCs w:val="28"/>
                </w:rPr>
                <w:t>sekretariat@straz.jawor.pl</w:t>
              </w:r>
            </w:hyperlink>
          </w:p>
        </w:tc>
        <w:tc>
          <w:tcPr>
            <w:tcW w:w="4488" w:type="dxa"/>
          </w:tcPr>
          <w:p w14:paraId="3733FAFB" w14:textId="72A238E4" w:rsidR="00A716AB" w:rsidRPr="00AC56F4" w:rsidRDefault="00A716AB" w:rsidP="00A716AB">
            <w:pPr>
              <w:pStyle w:val="Nagwek1"/>
              <w:jc w:val="center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716AB" w:rsidRPr="00AC56F4" w14:paraId="6667E9A8" w14:textId="77777777" w:rsidTr="00A716AB">
        <w:trPr>
          <w:jc w:val="center"/>
        </w:trPr>
        <w:tc>
          <w:tcPr>
            <w:tcW w:w="4994" w:type="dxa"/>
          </w:tcPr>
          <w:p w14:paraId="69758643" w14:textId="77777777" w:rsidR="00A716AB" w:rsidRDefault="00A716AB" w:rsidP="00A716AB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33F04513" w14:textId="4967C614" w:rsidR="00A716AB" w:rsidRPr="00324532" w:rsidRDefault="00A716AB" w:rsidP="00263120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162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Pr="001162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76 871 12 29</w:t>
            </w:r>
          </w:p>
        </w:tc>
        <w:tc>
          <w:tcPr>
            <w:tcW w:w="4488" w:type="dxa"/>
            <w:vMerge w:val="restart"/>
            <w:vAlign w:val="center"/>
          </w:tcPr>
          <w:p w14:paraId="2396AC97" w14:textId="23B995E0" w:rsidR="00A716AB" w:rsidRPr="001D0EEA" w:rsidRDefault="00A716AB" w:rsidP="00A716AB">
            <w:pPr>
              <w:jc w:val="center"/>
            </w:pP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inline distT="0" distB="0" distL="0" distR="0" wp14:anchorId="21B77C08" wp14:editId="46CF4C0C">
                  <wp:extent cx="1230898" cy="1256812"/>
                  <wp:effectExtent l="0" t="0" r="7620" b="635"/>
                  <wp:docPr id="2" name="Obraz 2" descr="Słuchawka telefonicz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łuchawka telefonicz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81" cy="126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6AB" w:rsidRPr="00AC56F4" w14:paraId="7DC799CB" w14:textId="77777777" w:rsidTr="00A716AB">
        <w:trPr>
          <w:jc w:val="center"/>
        </w:trPr>
        <w:tc>
          <w:tcPr>
            <w:tcW w:w="4994" w:type="dxa"/>
            <w:vAlign w:val="center"/>
          </w:tcPr>
          <w:p w14:paraId="3B7BB2D7" w14:textId="63170311" w:rsidR="00A716AB" w:rsidRPr="007C0A43" w:rsidRDefault="00A716AB" w:rsidP="00A716AB">
            <w:pPr>
              <w:pStyle w:val="Nagwek1"/>
              <w:spacing w:line="276" w:lineRule="auto"/>
              <w:outlineLvl w:val="0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11620D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11620D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76 870 26 43</w:t>
            </w:r>
          </w:p>
        </w:tc>
        <w:tc>
          <w:tcPr>
            <w:tcW w:w="4488" w:type="dxa"/>
            <w:vMerge/>
          </w:tcPr>
          <w:p w14:paraId="1388AFA9" w14:textId="2F60070B" w:rsidR="00A716AB" w:rsidRPr="00A716AB" w:rsidRDefault="00A716AB" w:rsidP="00A716AB">
            <w:pPr>
              <w:pStyle w:val="Nagwek1"/>
              <w:outlineLvl w:val="0"/>
              <w:rPr>
                <w:noProof/>
              </w:rPr>
            </w:pPr>
          </w:p>
        </w:tc>
      </w:tr>
      <w:tr w:rsidR="00A716AB" w:rsidRPr="00AC56F4" w14:paraId="7ECD04B2" w14:textId="77777777" w:rsidTr="00A716AB">
        <w:trPr>
          <w:jc w:val="center"/>
        </w:trPr>
        <w:tc>
          <w:tcPr>
            <w:tcW w:w="9482" w:type="dxa"/>
            <w:gridSpan w:val="2"/>
          </w:tcPr>
          <w:p w14:paraId="2E409626" w14:textId="312754E6" w:rsidR="00A716AB" w:rsidRPr="00AC56F4" w:rsidRDefault="00A716AB" w:rsidP="00A716AB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716AB" w:rsidRPr="00AC56F4" w14:paraId="30500260" w14:textId="77777777" w:rsidTr="00A716AB">
        <w:trPr>
          <w:jc w:val="center"/>
        </w:trPr>
        <w:tc>
          <w:tcPr>
            <w:tcW w:w="4994" w:type="dxa"/>
          </w:tcPr>
          <w:p w14:paraId="670F6509" w14:textId="3582D64C" w:rsidR="00A716AB" w:rsidRPr="00324532" w:rsidRDefault="00A716AB" w:rsidP="00A716AB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</w:p>
        </w:tc>
        <w:tc>
          <w:tcPr>
            <w:tcW w:w="4488" w:type="dxa"/>
          </w:tcPr>
          <w:p w14:paraId="54A3F08C" w14:textId="77777777" w:rsidR="00A716AB" w:rsidRPr="00AC56F4" w:rsidRDefault="00A716AB" w:rsidP="00A716AB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A716AB" w:rsidRPr="00AC56F4" w14:paraId="2E261215" w14:textId="77777777" w:rsidTr="00A716AB">
        <w:trPr>
          <w:jc w:val="center"/>
        </w:trPr>
        <w:tc>
          <w:tcPr>
            <w:tcW w:w="4994" w:type="dxa"/>
          </w:tcPr>
          <w:p w14:paraId="2B3D0DB6" w14:textId="77777777" w:rsidR="00A716AB" w:rsidRDefault="00A716AB" w:rsidP="00A716AB">
            <w:pPr>
              <w:rPr>
                <w:rStyle w:val="Hipercze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Wszystkie informacje o Komendzie można znaleźć na stronach internetowych: </w:t>
            </w:r>
          </w:p>
          <w:p w14:paraId="276F19BC" w14:textId="6043CF70" w:rsidR="00A716AB" w:rsidRPr="00597DD9" w:rsidRDefault="00A716AB" w:rsidP="00A716AB">
            <w:pPr>
              <w:pStyle w:val="Nagwek1"/>
              <w:outlineLvl w:val="0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  <w:hyperlink r:id="rId18" w:history="1">
              <w:r w:rsidRPr="0011620D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</w:t>
              </w:r>
              <w:r w:rsidRPr="0011620D">
                <w:rPr>
                  <w:rStyle w:val="Hipercze"/>
                  <w:rFonts w:ascii="Arial" w:hAnsi="Arial" w:cs="Arial"/>
                  <w:sz w:val="28"/>
                  <w:szCs w:val="28"/>
                </w:rPr>
                <w:t>p</w:t>
              </w:r>
              <w:r w:rsidRPr="0011620D">
                <w:rPr>
                  <w:rStyle w:val="Hipercze"/>
                  <w:rFonts w:ascii="Arial" w:hAnsi="Arial" w:cs="Arial"/>
                  <w:sz w:val="28"/>
                  <w:szCs w:val="28"/>
                </w:rPr>
                <w:t>psp-jawor/</w:t>
              </w:r>
            </w:hyperlink>
          </w:p>
        </w:tc>
        <w:tc>
          <w:tcPr>
            <w:tcW w:w="4488" w:type="dxa"/>
          </w:tcPr>
          <w:p w14:paraId="6C3AFDC3" w14:textId="2479F11A" w:rsidR="00A716AB" w:rsidRPr="00597DD9" w:rsidRDefault="00A716AB" w:rsidP="00A716AB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5233E1F" wp14:editId="641316A2">
                  <wp:extent cx="2294201" cy="1606993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42" cy="16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7FCBA" w14:textId="77777777" w:rsidR="0010226C" w:rsidRDefault="0010226C" w:rsidP="00570E9D"/>
    <w:sectPr w:rsidR="0010226C" w:rsidSect="002E40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B71"/>
    <w:rsid w:val="000458B9"/>
    <w:rsid w:val="000C2C24"/>
    <w:rsid w:val="000C696D"/>
    <w:rsid w:val="0010226C"/>
    <w:rsid w:val="0011620D"/>
    <w:rsid w:val="0017774F"/>
    <w:rsid w:val="001803E0"/>
    <w:rsid w:val="00193850"/>
    <w:rsid w:val="001D0D00"/>
    <w:rsid w:val="001D0EEA"/>
    <w:rsid w:val="00263120"/>
    <w:rsid w:val="002E404A"/>
    <w:rsid w:val="00324532"/>
    <w:rsid w:val="00454FB7"/>
    <w:rsid w:val="0049754F"/>
    <w:rsid w:val="004F4D55"/>
    <w:rsid w:val="00550200"/>
    <w:rsid w:val="00570E9D"/>
    <w:rsid w:val="00597DD9"/>
    <w:rsid w:val="0064656E"/>
    <w:rsid w:val="006535F9"/>
    <w:rsid w:val="00723EF6"/>
    <w:rsid w:val="00790BE2"/>
    <w:rsid w:val="007B0FD2"/>
    <w:rsid w:val="007C0A43"/>
    <w:rsid w:val="00826A98"/>
    <w:rsid w:val="00842A5E"/>
    <w:rsid w:val="008960AE"/>
    <w:rsid w:val="008E1DEE"/>
    <w:rsid w:val="008F19E6"/>
    <w:rsid w:val="008F5B71"/>
    <w:rsid w:val="008F66E5"/>
    <w:rsid w:val="009132D6"/>
    <w:rsid w:val="009174B7"/>
    <w:rsid w:val="009A7F3F"/>
    <w:rsid w:val="009B713F"/>
    <w:rsid w:val="009C191A"/>
    <w:rsid w:val="00A716AB"/>
    <w:rsid w:val="00AB20C5"/>
    <w:rsid w:val="00AC56F4"/>
    <w:rsid w:val="00B0434D"/>
    <w:rsid w:val="00B82A98"/>
    <w:rsid w:val="00BA5070"/>
    <w:rsid w:val="00BC7D73"/>
    <w:rsid w:val="00C06F73"/>
    <w:rsid w:val="00C12DCA"/>
    <w:rsid w:val="00C31247"/>
    <w:rsid w:val="00C44834"/>
    <w:rsid w:val="00C76AEF"/>
    <w:rsid w:val="00C9702C"/>
    <w:rsid w:val="00DD30B2"/>
    <w:rsid w:val="00DF4A51"/>
    <w:rsid w:val="00E12296"/>
    <w:rsid w:val="00E20447"/>
    <w:rsid w:val="00E2101E"/>
    <w:rsid w:val="00EC57A7"/>
    <w:rsid w:val="00EF64B3"/>
    <w:rsid w:val="00EF7BEC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chartTrackingRefBased/>
  <w15:docId w15:val="{59F3505A-3E2C-47C5-9B43-6E41F922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F7BE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6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puap.gov.pl" TargetMode="External"/><Relationship Id="rId18" Type="http://schemas.openxmlformats.org/officeDocument/2006/relationships/hyperlink" Target="https://www.gov.pl/web/kppsp-jawor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sekretariat@straz.jawor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kpjawor@kwpsp.wroc.p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AEBCF4-85C5-4664-9DFD-D3D6611EA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431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Mucha</dc:creator>
  <cp:keywords/>
  <dc:description/>
  <cp:lastModifiedBy>Łukasz Starowicz</cp:lastModifiedBy>
  <cp:revision>2</cp:revision>
  <dcterms:created xsi:type="dcterms:W3CDTF">2021-09-23T11:44:00Z</dcterms:created>
  <dcterms:modified xsi:type="dcterms:W3CDTF">2021-09-23T11:44:00Z</dcterms:modified>
</cp:coreProperties>
</file>