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EC91" w14:textId="00036930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 xml:space="preserve">Ogłoszenie nr </w:t>
      </w:r>
      <w:r w:rsidR="00724C92" w:rsidRPr="00713D76">
        <w:rPr>
          <w:rFonts w:ascii="Arial" w:hAnsi="Arial" w:cs="Arial"/>
          <w:b/>
        </w:rPr>
        <w:t>5</w:t>
      </w:r>
      <w:r w:rsidRPr="00713D76">
        <w:rPr>
          <w:rFonts w:ascii="Arial" w:hAnsi="Arial" w:cs="Arial"/>
          <w:b/>
        </w:rPr>
        <w:t>/N-</w:t>
      </w:r>
      <w:r w:rsidR="00965771" w:rsidRPr="00713D76">
        <w:rPr>
          <w:rFonts w:ascii="Arial" w:hAnsi="Arial" w:cs="Arial"/>
          <w:b/>
        </w:rPr>
        <w:t>M</w:t>
      </w:r>
      <w:r w:rsidR="00724C92" w:rsidRPr="00713D76">
        <w:rPr>
          <w:rFonts w:ascii="Arial" w:hAnsi="Arial" w:cs="Arial"/>
          <w:b/>
        </w:rPr>
        <w:t>K</w:t>
      </w:r>
      <w:r w:rsidRPr="00713D76">
        <w:rPr>
          <w:rFonts w:ascii="Arial" w:hAnsi="Arial" w:cs="Arial"/>
          <w:b/>
        </w:rPr>
        <w:t>/202</w:t>
      </w:r>
      <w:r w:rsidR="00965771" w:rsidRPr="00713D76">
        <w:rPr>
          <w:rFonts w:ascii="Arial" w:hAnsi="Arial" w:cs="Arial"/>
          <w:b/>
        </w:rPr>
        <w:t>5</w:t>
      </w:r>
    </w:p>
    <w:p w14:paraId="0D3132C6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</w:p>
    <w:p w14:paraId="33757CF8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o naborze do służby przygotowawczej</w:t>
      </w:r>
    </w:p>
    <w:p w14:paraId="3D4801EC" w14:textId="5EBAF749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 xml:space="preserve">w Komendzie Miejskiej Państwowej Straży Pożarnej </w:t>
      </w:r>
      <w:r w:rsidR="000B078F" w:rsidRPr="00713D76">
        <w:rPr>
          <w:rFonts w:ascii="Arial" w:hAnsi="Arial" w:cs="Arial"/>
          <w:b/>
        </w:rPr>
        <w:t xml:space="preserve">m.st. </w:t>
      </w:r>
      <w:r w:rsidRPr="00713D76">
        <w:rPr>
          <w:rFonts w:ascii="Arial" w:hAnsi="Arial" w:cs="Arial"/>
          <w:b/>
        </w:rPr>
        <w:t>Warszawy</w:t>
      </w:r>
    </w:p>
    <w:p w14:paraId="0E7E8DAF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ul. Polna 1, 00-622 Warszawa</w:t>
      </w:r>
    </w:p>
    <w:p w14:paraId="280E28F9" w14:textId="77777777" w:rsidR="00F43D0F" w:rsidRPr="00713D76" w:rsidRDefault="00F43D0F" w:rsidP="00F43D0F">
      <w:pPr>
        <w:jc w:val="both"/>
        <w:rPr>
          <w:rFonts w:ascii="Arial" w:hAnsi="Arial" w:cs="Arial"/>
        </w:rPr>
      </w:pPr>
    </w:p>
    <w:p w14:paraId="4246AD5A" w14:textId="317A20EC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Komendant Miejski Państwowej Straży Pożarnej m.st. Warszawy ogłasza nabór kandydatów do pełnienia służby przygotowawczej w Komendzie Miejskiej Państwowej Straży Pożarnej </w:t>
      </w:r>
      <w:r w:rsidR="000B078F" w:rsidRPr="00713D76">
        <w:rPr>
          <w:rFonts w:ascii="Arial" w:hAnsi="Arial" w:cs="Arial"/>
        </w:rPr>
        <w:t xml:space="preserve">m.st. </w:t>
      </w:r>
      <w:r w:rsidRPr="00713D76">
        <w:rPr>
          <w:rFonts w:ascii="Arial" w:hAnsi="Arial" w:cs="Arial"/>
        </w:rPr>
        <w:t>Warszawy, na stanowisk</w:t>
      </w:r>
      <w:r w:rsidR="000B078F" w:rsidRPr="00713D76">
        <w:rPr>
          <w:rFonts w:ascii="Arial" w:hAnsi="Arial" w:cs="Arial"/>
        </w:rPr>
        <w:t>u</w:t>
      </w:r>
      <w:r w:rsidRPr="00713D76">
        <w:rPr>
          <w:rFonts w:ascii="Arial" w:hAnsi="Arial" w:cs="Arial"/>
        </w:rPr>
        <w:t xml:space="preserve"> w codziennym rozkładzie czasu służby (stanowisk</w:t>
      </w:r>
      <w:r w:rsidR="000B078F" w:rsidRPr="00713D76">
        <w:rPr>
          <w:rFonts w:ascii="Arial" w:hAnsi="Arial" w:cs="Arial"/>
        </w:rPr>
        <w:t>o</w:t>
      </w:r>
      <w:r w:rsidRPr="00713D76">
        <w:rPr>
          <w:rFonts w:ascii="Arial" w:hAnsi="Arial" w:cs="Arial"/>
        </w:rPr>
        <w:t xml:space="preserve"> nie związane z bezpośrednim udziałem w działaniach ratowniczych).</w:t>
      </w:r>
    </w:p>
    <w:p w14:paraId="2C7527D1" w14:textId="549D514C" w:rsidR="00F43D0F" w:rsidRPr="00713D76" w:rsidRDefault="00F43D0F" w:rsidP="00F43D0F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Liczba kandydatów przewidywanych do przyjęcia do służby: </w:t>
      </w:r>
      <w:r w:rsidR="009D3C8F" w:rsidRPr="00713D76">
        <w:rPr>
          <w:rFonts w:ascii="Arial" w:hAnsi="Arial" w:cs="Arial"/>
        </w:rPr>
        <w:t>2</w:t>
      </w:r>
      <w:r w:rsidRPr="00713D76">
        <w:rPr>
          <w:rFonts w:ascii="Arial" w:hAnsi="Arial" w:cs="Arial"/>
        </w:rPr>
        <w:t xml:space="preserve"> osob</w:t>
      </w:r>
      <w:r w:rsidR="009D3C8F" w:rsidRPr="00713D76">
        <w:rPr>
          <w:rFonts w:ascii="Arial" w:hAnsi="Arial" w:cs="Arial"/>
        </w:rPr>
        <w:t>y</w:t>
      </w:r>
      <w:r w:rsidR="002E48D1" w:rsidRPr="00713D76">
        <w:rPr>
          <w:rFonts w:ascii="Arial" w:hAnsi="Arial" w:cs="Arial"/>
        </w:rPr>
        <w:t>.</w:t>
      </w:r>
    </w:p>
    <w:p w14:paraId="61A970C2" w14:textId="11C0B122" w:rsidR="00AD38E2" w:rsidRPr="00AD38E2" w:rsidRDefault="00F43D0F" w:rsidP="00F43D0F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Stanowisko: stażysta, docelowo: </w:t>
      </w:r>
      <w:r w:rsidRPr="00713D76">
        <w:rPr>
          <w:rFonts w:ascii="Arial" w:hAnsi="Arial" w:cs="Arial"/>
          <w:u w:val="single"/>
        </w:rPr>
        <w:t xml:space="preserve">starszy </w:t>
      </w:r>
      <w:r w:rsidR="00AD38E2">
        <w:rPr>
          <w:rFonts w:ascii="Arial" w:hAnsi="Arial" w:cs="Arial"/>
          <w:u w:val="single"/>
        </w:rPr>
        <w:t>inspektor sztabowy</w:t>
      </w:r>
      <w:r w:rsidRPr="00713D76">
        <w:rPr>
          <w:rFonts w:ascii="Arial" w:hAnsi="Arial" w:cs="Arial"/>
        </w:rPr>
        <w:t xml:space="preserve"> z zakresem czynności </w:t>
      </w:r>
      <w:r w:rsidRPr="00AD38E2">
        <w:rPr>
          <w:rFonts w:ascii="Arial" w:hAnsi="Arial" w:cs="Arial"/>
        </w:rPr>
        <w:t>obejmującym zadania realizowane w wydzi</w:t>
      </w:r>
      <w:r w:rsidR="00724C92" w:rsidRPr="00AD38E2">
        <w:rPr>
          <w:rFonts w:ascii="Arial" w:hAnsi="Arial" w:cs="Arial"/>
        </w:rPr>
        <w:t>ale</w:t>
      </w:r>
      <w:r w:rsidRPr="00AD38E2">
        <w:rPr>
          <w:rFonts w:ascii="Arial" w:hAnsi="Arial" w:cs="Arial"/>
        </w:rPr>
        <w:t xml:space="preserve"> </w:t>
      </w:r>
      <w:r w:rsidR="00724C92" w:rsidRPr="00AD38E2">
        <w:rPr>
          <w:rFonts w:ascii="Arial" w:hAnsi="Arial" w:cs="Arial"/>
        </w:rPr>
        <w:t>kadrowym</w:t>
      </w:r>
      <w:r w:rsidR="002E48D1" w:rsidRPr="00AD38E2">
        <w:rPr>
          <w:rFonts w:ascii="Arial" w:hAnsi="Arial" w:cs="Arial"/>
        </w:rPr>
        <w:t>.</w:t>
      </w:r>
    </w:p>
    <w:p w14:paraId="258559C4" w14:textId="07B47432" w:rsidR="00F43D0F" w:rsidRPr="00AD38E2" w:rsidRDefault="00AD38E2" w:rsidP="00F43D0F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AD38E2">
        <w:rPr>
          <w:rFonts w:ascii="Arial" w:hAnsi="Arial" w:cs="Arial"/>
        </w:rPr>
        <w:t xml:space="preserve">Liczba stanowisk, na które prowadzony jest nabór przed ogłoszeniem zatwierdzonej listy kandydatów przez kierownika jednostki organizacyjnej Państwowej Straży Pożarnej może zostać zwiększona do </w:t>
      </w:r>
      <w:r w:rsidRPr="00AD38E2">
        <w:rPr>
          <w:rFonts w:ascii="Arial" w:hAnsi="Arial" w:cs="Arial"/>
        </w:rPr>
        <w:t>3</w:t>
      </w:r>
      <w:r w:rsidRPr="00AD38E2">
        <w:rPr>
          <w:rFonts w:ascii="Arial" w:hAnsi="Arial" w:cs="Arial"/>
        </w:rPr>
        <w:t xml:space="preserve"> osób</w:t>
      </w:r>
      <w:r w:rsidRPr="00AD38E2">
        <w:rPr>
          <w:rFonts w:ascii="Arial" w:hAnsi="Arial" w:cs="Arial"/>
        </w:rPr>
        <w:t>.</w:t>
      </w:r>
      <w:r w:rsidR="00F43D0F" w:rsidRPr="00AD38E2">
        <w:rPr>
          <w:rFonts w:ascii="Arial" w:hAnsi="Arial" w:cs="Arial"/>
        </w:rPr>
        <w:t xml:space="preserve"> </w:t>
      </w:r>
    </w:p>
    <w:p w14:paraId="07D169B5" w14:textId="77777777" w:rsidR="00F43D0F" w:rsidRPr="00AD38E2" w:rsidRDefault="00F43D0F" w:rsidP="00F43D0F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AD38E2">
        <w:rPr>
          <w:rFonts w:ascii="Arial" w:hAnsi="Arial" w:cs="Arial"/>
        </w:rPr>
        <w:t>Miejsce pełnienia służby: Komenda Miejska PSP m.st. Warszawy.</w:t>
      </w:r>
    </w:p>
    <w:p w14:paraId="07D0EC65" w14:textId="77777777" w:rsidR="00F43D0F" w:rsidRPr="00AD38E2" w:rsidRDefault="00F43D0F" w:rsidP="00F43D0F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AD38E2">
        <w:rPr>
          <w:rFonts w:ascii="Arial" w:hAnsi="Arial" w:cs="Arial"/>
        </w:rPr>
        <w:t>Rozkład czasu służ</w:t>
      </w:r>
      <w:bookmarkStart w:id="0" w:name="_GoBack"/>
      <w:bookmarkEnd w:id="0"/>
      <w:r w:rsidRPr="00AD38E2">
        <w:rPr>
          <w:rFonts w:ascii="Arial" w:hAnsi="Arial" w:cs="Arial"/>
        </w:rPr>
        <w:t>by: system codzienny.</w:t>
      </w:r>
    </w:p>
    <w:p w14:paraId="75099589" w14:textId="77777777" w:rsidR="00F43D0F" w:rsidRPr="00713D76" w:rsidRDefault="00F43D0F" w:rsidP="00F43D0F">
      <w:pPr>
        <w:jc w:val="both"/>
        <w:rPr>
          <w:rFonts w:ascii="Arial" w:hAnsi="Arial" w:cs="Arial"/>
        </w:rPr>
      </w:pPr>
    </w:p>
    <w:p w14:paraId="0BBAA77A" w14:textId="77777777" w:rsidR="00F43D0F" w:rsidRPr="00713D76" w:rsidRDefault="00F43D0F" w:rsidP="00F43D0F">
      <w:pPr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t>Wymagania konieczne:</w:t>
      </w:r>
    </w:p>
    <w:p w14:paraId="12B7ACCB" w14:textId="2CB9C6AA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Kandydat do służby w Państwowej Straży Pożarnej musi spełniać wymagania określone w art. 28 ust. 1 ustawy z dnia 24 sierpnia 1991 r. o Państwowej Straży Pożarnej </w:t>
      </w:r>
      <w:bookmarkStart w:id="1" w:name="_Hlk111724307"/>
      <w:r w:rsidRPr="00713D76">
        <w:rPr>
          <w:rFonts w:ascii="Arial" w:hAnsi="Arial" w:cs="Arial"/>
        </w:rPr>
        <w:t>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</w:t>
      </w:r>
      <w:r w:rsidR="000B078F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2024 r., poz. 1443 ze zm.):</w:t>
      </w:r>
      <w:bookmarkEnd w:id="1"/>
    </w:p>
    <w:p w14:paraId="2B6CA770" w14:textId="77777777" w:rsidR="00F43D0F" w:rsidRPr="00713D76" w:rsidRDefault="00F43D0F" w:rsidP="00F43D0F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posiadanie obywatelstwa polskiego,</w:t>
      </w:r>
    </w:p>
    <w:p w14:paraId="0260364E" w14:textId="77777777" w:rsidR="00F43D0F" w:rsidRPr="00713D76" w:rsidRDefault="00F43D0F" w:rsidP="00F43D0F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niekaralność za przestępstwo lub przestępstwo skarbowe,</w:t>
      </w:r>
    </w:p>
    <w:p w14:paraId="400FEDCE" w14:textId="77777777" w:rsidR="00F43D0F" w:rsidRPr="00713D76" w:rsidRDefault="00F43D0F" w:rsidP="00F43D0F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korzystanie z pełni praw publicznych,</w:t>
      </w:r>
    </w:p>
    <w:p w14:paraId="2ECE8ACC" w14:textId="6F9711EB" w:rsidR="009D3C8F" w:rsidRPr="00713D76" w:rsidRDefault="00F43D0F" w:rsidP="002C2468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posiadanie co najmniej wykształcenia średniego</w:t>
      </w:r>
      <w:r w:rsidR="00BD7BE0" w:rsidRPr="00713D76">
        <w:rPr>
          <w:rFonts w:ascii="Arial" w:hAnsi="Arial" w:cs="Arial"/>
        </w:rPr>
        <w:t>.</w:t>
      </w:r>
    </w:p>
    <w:p w14:paraId="15541A3A" w14:textId="527A0995" w:rsidR="00CA753B" w:rsidRPr="00713D76" w:rsidRDefault="00CA753B" w:rsidP="009D3C8F">
      <w:pPr>
        <w:ind w:left="349"/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t>Ponadto dodatkowo wymagane jest (WARUNEK KONIECZNY):</w:t>
      </w:r>
    </w:p>
    <w:p w14:paraId="70908CAD" w14:textId="1FD97768" w:rsidR="00BD7BE0" w:rsidRPr="00713D76" w:rsidRDefault="00BD7BE0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posiadane wykształcenie średnie lub techniczne</w:t>
      </w:r>
      <w:r w:rsidR="00713D76" w:rsidRPr="00713D76">
        <w:rPr>
          <w:rFonts w:ascii="Arial" w:hAnsi="Arial" w:cs="Arial"/>
        </w:rPr>
        <w:t xml:space="preserve"> z świadectwem dojrzałości u</w:t>
      </w:r>
      <w:r w:rsidRPr="00713D76">
        <w:rPr>
          <w:rFonts w:ascii="Arial" w:hAnsi="Arial" w:cs="Arial"/>
        </w:rPr>
        <w:t xml:space="preserve">zyskane w formie stacjonarnej, </w:t>
      </w:r>
    </w:p>
    <w:p w14:paraId="15F50750" w14:textId="2A393AC6" w:rsidR="00CA753B" w:rsidRPr="00713D76" w:rsidRDefault="00B502FA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posiadane </w:t>
      </w:r>
      <w:r w:rsidR="00CA753B" w:rsidRPr="00713D76">
        <w:rPr>
          <w:rFonts w:ascii="Arial" w:hAnsi="Arial" w:cs="Arial"/>
        </w:rPr>
        <w:t xml:space="preserve">doświadczenie na stanowiskach realizujących zadania </w:t>
      </w:r>
      <w:r w:rsidR="00724C92" w:rsidRPr="00713D76">
        <w:rPr>
          <w:rFonts w:ascii="Arial" w:hAnsi="Arial" w:cs="Arial"/>
        </w:rPr>
        <w:t>kadrowe</w:t>
      </w:r>
      <w:r w:rsidR="00F87A63" w:rsidRPr="00713D76">
        <w:rPr>
          <w:rFonts w:ascii="Arial" w:hAnsi="Arial" w:cs="Arial"/>
        </w:rPr>
        <w:t>,</w:t>
      </w:r>
    </w:p>
    <w:p w14:paraId="0817C16F" w14:textId="0545C43C" w:rsidR="00FE0302" w:rsidRPr="00713D76" w:rsidRDefault="00CA753B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obsługa pakietu Microsoft Office</w:t>
      </w:r>
      <w:r w:rsidR="00FE0302" w:rsidRPr="00713D76">
        <w:rPr>
          <w:rFonts w:ascii="Arial" w:hAnsi="Arial" w:cs="Arial"/>
        </w:rPr>
        <w:t>,</w:t>
      </w:r>
    </w:p>
    <w:p w14:paraId="6085D4DD" w14:textId="11975810" w:rsidR="00E51CAE" w:rsidRPr="00713D76" w:rsidRDefault="00E51CAE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prawo jazdy kat. B</w:t>
      </w:r>
      <w:r w:rsidR="00BD7BE0" w:rsidRPr="00713D76">
        <w:rPr>
          <w:rFonts w:ascii="Arial" w:hAnsi="Arial" w:cs="Arial"/>
        </w:rPr>
        <w:t>,</w:t>
      </w:r>
    </w:p>
    <w:p w14:paraId="7B1C633F" w14:textId="1B72B24C" w:rsidR="00794AC5" w:rsidRPr="00713D76" w:rsidRDefault="00794AC5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znajomość topografii m. st. Warszawy</w:t>
      </w:r>
      <w:r w:rsidR="00221556" w:rsidRPr="00713D76">
        <w:rPr>
          <w:rFonts w:ascii="Arial" w:hAnsi="Arial" w:cs="Arial"/>
        </w:rPr>
        <w:t>,</w:t>
      </w:r>
    </w:p>
    <w:p w14:paraId="1A2EC61C" w14:textId="3135B7AF" w:rsidR="00221556" w:rsidRPr="00713D76" w:rsidRDefault="00221556" w:rsidP="00BD7B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odpowiedzialność, dokładność, odporność na stres, inicjatywa i umiejętność samodzielnego rozwiązywania problemu oraz pracy w zespole.</w:t>
      </w:r>
    </w:p>
    <w:p w14:paraId="4D186547" w14:textId="77777777" w:rsidR="00F43D0F" w:rsidRPr="00713D76" w:rsidRDefault="00F43D0F" w:rsidP="00BD7BE0">
      <w:pPr>
        <w:jc w:val="both"/>
        <w:rPr>
          <w:rFonts w:ascii="Arial" w:hAnsi="Arial" w:cs="Arial"/>
          <w:b/>
        </w:rPr>
      </w:pPr>
    </w:p>
    <w:p w14:paraId="3BF22BA3" w14:textId="0D3B6E8B" w:rsidR="00F43D0F" w:rsidRPr="00713D76" w:rsidRDefault="00F43D0F" w:rsidP="00F43D0F">
      <w:pPr>
        <w:jc w:val="both"/>
        <w:rPr>
          <w:rFonts w:ascii="Arial" w:hAnsi="Arial" w:cs="Arial"/>
          <w:b/>
        </w:rPr>
      </w:pPr>
      <w:bookmarkStart w:id="2" w:name="_Hlk111724411"/>
      <w:r w:rsidRPr="00713D76">
        <w:rPr>
          <w:rFonts w:ascii="Arial" w:hAnsi="Arial" w:cs="Arial"/>
          <w:b/>
        </w:rPr>
        <w:t xml:space="preserve">Wymagane dokumenty zgodnie z </w:t>
      </w:r>
      <w:r w:rsidR="00A16E7B" w:rsidRPr="00713D76">
        <w:rPr>
          <w:rFonts w:ascii="Arial" w:hAnsi="Arial" w:cs="Arial"/>
          <w:b/>
        </w:rPr>
        <w:t>Dz. U.</w:t>
      </w:r>
      <w:r w:rsidRPr="00713D76">
        <w:rPr>
          <w:rFonts w:ascii="Arial" w:hAnsi="Arial" w:cs="Arial"/>
          <w:b/>
        </w:rPr>
        <w:t xml:space="preserve"> z 2021 r. poz. 1772:</w:t>
      </w:r>
    </w:p>
    <w:p w14:paraId="5480D3B2" w14:textId="0F5F94F6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Podanie o przyjęcie do służby w Państwowej Straży Pożarnej - wzór załącznik nr 1</w:t>
      </w:r>
      <w:bookmarkEnd w:id="2"/>
      <w:r w:rsidRPr="00713D76">
        <w:rPr>
          <w:rFonts w:ascii="Arial" w:hAnsi="Arial" w:cs="Arial"/>
        </w:rPr>
        <w:t>.</w:t>
      </w:r>
      <w:r w:rsidR="00A16E7B" w:rsidRPr="00713D76">
        <w:rPr>
          <w:rFonts w:ascii="Arial" w:hAnsi="Arial" w:cs="Arial"/>
        </w:rPr>
        <w:t xml:space="preserve"> </w:t>
      </w:r>
      <w:r w:rsidRPr="00713D76">
        <w:rPr>
          <w:rFonts w:ascii="Arial" w:hAnsi="Arial" w:cs="Arial"/>
        </w:rPr>
        <w:t xml:space="preserve">Dla umożliwienia kontaktu z kandydatem, w tekście podania powinien znajdować się numer telefonu </w:t>
      </w:r>
      <w:r w:rsidRPr="00713D76">
        <w:rPr>
          <w:rFonts w:ascii="Arial" w:hAnsi="Arial" w:cs="Arial"/>
          <w:spacing w:val="-4"/>
        </w:rPr>
        <w:t>kontaktowego i/lub adres poczty elektronicznej. Podanie musi być własnoręcznie podpisane przez kandydata.</w:t>
      </w:r>
    </w:p>
    <w:p w14:paraId="6D463871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</w:p>
    <w:p w14:paraId="39F02CA7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Termin i miejsce składania dokumentów:</w:t>
      </w:r>
    </w:p>
    <w:p w14:paraId="4DEDE832" w14:textId="5278473D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Dokumenty powinny być złożone w zamkniętej kopercie z napisem:</w:t>
      </w:r>
      <w:r w:rsidR="00A16E7B" w:rsidRPr="00713D76">
        <w:rPr>
          <w:rFonts w:ascii="Arial" w:hAnsi="Arial" w:cs="Arial"/>
        </w:rPr>
        <w:br/>
      </w:r>
      <w:r w:rsidRPr="00713D76">
        <w:rPr>
          <w:rFonts w:ascii="Arial" w:hAnsi="Arial" w:cs="Arial"/>
        </w:rPr>
        <w:t>„NABÓR DO SŁUŻBY –</w:t>
      </w:r>
      <w:r w:rsidR="00724C92" w:rsidRPr="00713D76">
        <w:rPr>
          <w:rFonts w:ascii="Arial" w:hAnsi="Arial" w:cs="Arial"/>
        </w:rPr>
        <w:t xml:space="preserve"> </w:t>
      </w:r>
      <w:r w:rsidR="00D974C5" w:rsidRPr="00713D76">
        <w:rPr>
          <w:rFonts w:ascii="Arial" w:hAnsi="Arial" w:cs="Arial"/>
        </w:rPr>
        <w:t xml:space="preserve">WYDZIAŁ </w:t>
      </w:r>
      <w:r w:rsidR="00724C92" w:rsidRPr="00713D76">
        <w:rPr>
          <w:rFonts w:ascii="Arial" w:hAnsi="Arial" w:cs="Arial"/>
        </w:rPr>
        <w:t>KADROWY</w:t>
      </w:r>
      <w:r w:rsidRPr="00713D76">
        <w:rPr>
          <w:rFonts w:ascii="Arial" w:hAnsi="Arial" w:cs="Arial"/>
        </w:rPr>
        <w:t xml:space="preserve"> – Imię i Nazwisko", w</w:t>
      </w:r>
      <w:r w:rsidR="00A16E7B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terminie do:</w:t>
      </w:r>
      <w:bookmarkStart w:id="3" w:name="_Hlk111724799"/>
      <w:r w:rsidR="00A16E7B" w:rsidRPr="00713D76">
        <w:rPr>
          <w:rFonts w:ascii="Arial" w:hAnsi="Arial" w:cs="Arial"/>
        </w:rPr>
        <w:t xml:space="preserve"> </w:t>
      </w:r>
      <w:r w:rsidR="00724C92" w:rsidRPr="00713D76">
        <w:rPr>
          <w:rFonts w:ascii="Arial" w:hAnsi="Arial" w:cs="Arial"/>
        </w:rPr>
        <w:br/>
      </w:r>
      <w:r w:rsidR="00724C92" w:rsidRPr="00713D76">
        <w:rPr>
          <w:rFonts w:ascii="Arial" w:hAnsi="Arial" w:cs="Arial"/>
          <w:b/>
        </w:rPr>
        <w:t>07</w:t>
      </w:r>
      <w:r w:rsidRPr="00713D76">
        <w:rPr>
          <w:rFonts w:ascii="Arial" w:hAnsi="Arial" w:cs="Arial"/>
          <w:b/>
        </w:rPr>
        <w:t>.</w:t>
      </w:r>
      <w:r w:rsidR="00724C92" w:rsidRPr="00713D76">
        <w:rPr>
          <w:rFonts w:ascii="Arial" w:hAnsi="Arial" w:cs="Arial"/>
          <w:b/>
        </w:rPr>
        <w:t xml:space="preserve"> </w:t>
      </w:r>
      <w:r w:rsidRPr="00713D76">
        <w:rPr>
          <w:rFonts w:ascii="Arial" w:hAnsi="Arial" w:cs="Arial"/>
          <w:b/>
        </w:rPr>
        <w:t>0</w:t>
      </w:r>
      <w:r w:rsidR="00724C92" w:rsidRPr="00713D76">
        <w:rPr>
          <w:rFonts w:ascii="Arial" w:hAnsi="Arial" w:cs="Arial"/>
          <w:b/>
        </w:rPr>
        <w:t>2</w:t>
      </w:r>
      <w:r w:rsidRPr="00713D76">
        <w:rPr>
          <w:rFonts w:ascii="Arial" w:hAnsi="Arial" w:cs="Arial"/>
          <w:b/>
        </w:rPr>
        <w:t>.</w:t>
      </w:r>
      <w:r w:rsidR="00724C92" w:rsidRPr="00713D76">
        <w:rPr>
          <w:rFonts w:ascii="Arial" w:hAnsi="Arial" w:cs="Arial"/>
          <w:b/>
        </w:rPr>
        <w:t xml:space="preserve"> </w:t>
      </w:r>
      <w:r w:rsidRPr="00713D76">
        <w:rPr>
          <w:rFonts w:ascii="Arial" w:hAnsi="Arial" w:cs="Arial"/>
          <w:b/>
        </w:rPr>
        <w:t xml:space="preserve">2025 </w:t>
      </w:r>
      <w:bookmarkEnd w:id="3"/>
      <w:r w:rsidRPr="00713D76">
        <w:rPr>
          <w:rFonts w:ascii="Arial" w:hAnsi="Arial" w:cs="Arial"/>
          <w:b/>
        </w:rPr>
        <w:t>r.,</w:t>
      </w:r>
      <w:r w:rsidRPr="00713D76">
        <w:rPr>
          <w:rFonts w:ascii="Arial" w:hAnsi="Arial" w:cs="Arial"/>
        </w:rPr>
        <w:t xml:space="preserve"> w kancelarii Komendy Miejskiej PSP m.st. Warszawy przy ul. Polnej 1, w</w:t>
      </w:r>
      <w:r w:rsidR="00A16E7B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godz. 7:30-15:30 lub przesłane listem poleconym na adres </w:t>
      </w:r>
      <w:bookmarkStart w:id="4" w:name="_Hlk155176534"/>
      <w:r w:rsidRPr="00713D76">
        <w:rPr>
          <w:rFonts w:ascii="Arial" w:hAnsi="Arial" w:cs="Arial"/>
        </w:rPr>
        <w:t>(decyduje data wpływu, a nie stempla pocztowego):</w:t>
      </w:r>
    </w:p>
    <w:bookmarkEnd w:id="4"/>
    <w:p w14:paraId="3AF1A4B9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</w:p>
    <w:p w14:paraId="63492FE3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Komenda Miejska Państwowej Straży Pożarnej m.st. Warszawy</w:t>
      </w:r>
    </w:p>
    <w:p w14:paraId="09BEF9C6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ul. Polna 1, 00-622 Warszawa</w:t>
      </w:r>
    </w:p>
    <w:p w14:paraId="7E80E064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</w:p>
    <w:p w14:paraId="312D56C3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 xml:space="preserve">Szczegółowe informacje można uzyskać pod nr tel. 22 596-73-24 lub 596-73-21. </w:t>
      </w:r>
    </w:p>
    <w:p w14:paraId="33664930" w14:textId="3019F2D8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</w:rPr>
        <w:t>Niezwłocznie po udostępnieniu ogłoszenia Komendant Miejski PSP m.st. Warszawy, powołuje komisję i wyznacza jej przewodniczącego. Po złożeniu przez kandydata wymaganych dokumentów, komisja nadaje kandydatowi numer identyfikacyjny. Numer identyfikacyjny będzie składał się z numeru ogłoszenia i</w:t>
      </w:r>
      <w:r w:rsidR="00A16E7B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kolejności zgłoszenia, np.: </w:t>
      </w:r>
      <w:r w:rsidR="00724C92" w:rsidRPr="00713D76">
        <w:rPr>
          <w:rFonts w:ascii="Arial" w:hAnsi="Arial" w:cs="Arial"/>
        </w:rPr>
        <w:t>5</w:t>
      </w:r>
      <w:r w:rsidRPr="00713D76">
        <w:rPr>
          <w:rFonts w:ascii="Arial" w:hAnsi="Arial" w:cs="Arial"/>
        </w:rPr>
        <w:t>/N-</w:t>
      </w:r>
      <w:r w:rsidR="008573EE" w:rsidRPr="00713D76">
        <w:rPr>
          <w:rFonts w:ascii="Arial" w:hAnsi="Arial" w:cs="Arial"/>
        </w:rPr>
        <w:t>M</w:t>
      </w:r>
      <w:r w:rsidR="00724C92" w:rsidRPr="00713D76">
        <w:rPr>
          <w:rFonts w:ascii="Arial" w:hAnsi="Arial" w:cs="Arial"/>
        </w:rPr>
        <w:t>K</w:t>
      </w:r>
      <w:r w:rsidRPr="00713D76">
        <w:rPr>
          <w:rFonts w:ascii="Arial" w:hAnsi="Arial" w:cs="Arial"/>
        </w:rPr>
        <w:t>202</w:t>
      </w:r>
      <w:r w:rsidR="008573EE" w:rsidRPr="00713D76">
        <w:rPr>
          <w:rFonts w:ascii="Arial" w:hAnsi="Arial" w:cs="Arial"/>
        </w:rPr>
        <w:t>5</w:t>
      </w:r>
      <w:r w:rsidRPr="00713D76">
        <w:rPr>
          <w:rFonts w:ascii="Arial" w:hAnsi="Arial" w:cs="Arial"/>
        </w:rPr>
        <w:t>/</w:t>
      </w:r>
      <w:r w:rsidRPr="00713D76">
        <w:rPr>
          <w:rFonts w:ascii="Arial" w:hAnsi="Arial" w:cs="Arial"/>
          <w:b/>
        </w:rPr>
        <w:t>1</w:t>
      </w:r>
      <w:r w:rsidRPr="00713D76">
        <w:rPr>
          <w:rFonts w:ascii="Arial" w:hAnsi="Arial" w:cs="Arial"/>
        </w:rPr>
        <w:t xml:space="preserve">, </w:t>
      </w:r>
      <w:r w:rsidR="00724C92" w:rsidRPr="00713D76">
        <w:rPr>
          <w:rFonts w:ascii="Arial" w:hAnsi="Arial" w:cs="Arial"/>
        </w:rPr>
        <w:t>5</w:t>
      </w:r>
      <w:r w:rsidRPr="00713D76">
        <w:rPr>
          <w:rFonts w:ascii="Arial" w:hAnsi="Arial" w:cs="Arial"/>
        </w:rPr>
        <w:t>/N-</w:t>
      </w:r>
      <w:r w:rsidR="008573EE" w:rsidRPr="00713D76">
        <w:rPr>
          <w:rFonts w:ascii="Arial" w:hAnsi="Arial" w:cs="Arial"/>
        </w:rPr>
        <w:t>M</w:t>
      </w:r>
      <w:r w:rsidR="00724C92" w:rsidRPr="00713D76">
        <w:rPr>
          <w:rFonts w:ascii="Arial" w:hAnsi="Arial" w:cs="Arial"/>
        </w:rPr>
        <w:t>K</w:t>
      </w:r>
      <w:r w:rsidRPr="00713D76">
        <w:rPr>
          <w:rFonts w:ascii="Arial" w:hAnsi="Arial" w:cs="Arial"/>
        </w:rPr>
        <w:t>/202</w:t>
      </w:r>
      <w:r w:rsidR="008573EE" w:rsidRPr="00713D76">
        <w:rPr>
          <w:rFonts w:ascii="Arial" w:hAnsi="Arial" w:cs="Arial"/>
        </w:rPr>
        <w:t>5</w:t>
      </w:r>
      <w:r w:rsidRPr="00713D76">
        <w:rPr>
          <w:rFonts w:ascii="Arial" w:hAnsi="Arial" w:cs="Arial"/>
        </w:rPr>
        <w:t>/</w:t>
      </w:r>
      <w:r w:rsidRPr="00713D76">
        <w:rPr>
          <w:rFonts w:ascii="Arial" w:hAnsi="Arial" w:cs="Arial"/>
          <w:b/>
        </w:rPr>
        <w:t>2</w:t>
      </w:r>
      <w:r w:rsidRPr="00713D76">
        <w:rPr>
          <w:rFonts w:ascii="Arial" w:hAnsi="Arial" w:cs="Arial"/>
        </w:rPr>
        <w:t xml:space="preserve"> itd. Informacja o numerze identyfikacyjnym zostanie przekazana kandydatowi telefonicznie lub na adres poczty elektronicznej. </w:t>
      </w:r>
    </w:p>
    <w:p w14:paraId="761281D0" w14:textId="77777777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Oferty przesłane po terminie (liczy się data wpływu, a nie stempla pocztowego) lub niekompletne, nie będą rozpatrywane. Na odrzucone oferty nie odpowiadamy. Nieodebranie dokumentów osób niezakwalifikowanych do kolejnego etapu w terminie </w:t>
      </w:r>
      <w:r w:rsidRPr="00713D76">
        <w:rPr>
          <w:rFonts w:ascii="Arial" w:hAnsi="Arial" w:cs="Arial"/>
          <w:bCs/>
        </w:rPr>
        <w:t xml:space="preserve">7 dni </w:t>
      </w:r>
      <w:r w:rsidRPr="00713D76">
        <w:rPr>
          <w:rFonts w:ascii="Arial" w:hAnsi="Arial" w:cs="Arial"/>
        </w:rPr>
        <w:t xml:space="preserve">od ogłoszenia wyników spowoduje ich zniszczenie. Dokumenty kandydata wyłonionego w naborze zostaną dołączone do jego akt osobowych. </w:t>
      </w:r>
    </w:p>
    <w:p w14:paraId="3F0AFE6D" w14:textId="77777777" w:rsidR="00F43D0F" w:rsidRPr="00713D76" w:rsidRDefault="00F43D0F" w:rsidP="00F43D0F">
      <w:pPr>
        <w:jc w:val="both"/>
        <w:rPr>
          <w:rFonts w:ascii="Arial" w:hAnsi="Arial" w:cs="Arial"/>
        </w:rPr>
      </w:pPr>
    </w:p>
    <w:p w14:paraId="23CF6ACD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Zasady prowadzenia naboru</w:t>
      </w:r>
    </w:p>
    <w:p w14:paraId="6740EDB9" w14:textId="77777777" w:rsidR="00F43D0F" w:rsidRPr="00713D76" w:rsidRDefault="00F43D0F" w:rsidP="00F43D0F">
      <w:pPr>
        <w:ind w:firstLine="708"/>
        <w:jc w:val="both"/>
        <w:rPr>
          <w:rFonts w:ascii="Arial" w:hAnsi="Arial" w:cs="Arial"/>
          <w:b/>
          <w:u w:val="single"/>
        </w:rPr>
      </w:pPr>
      <w:bookmarkStart w:id="5" w:name="_Hlk111725408"/>
      <w:r w:rsidRPr="00713D76">
        <w:rPr>
          <w:rFonts w:ascii="Arial" w:hAnsi="Arial" w:cs="Arial"/>
        </w:rPr>
        <w:t xml:space="preserve">Nabór do służby jest otwarty i konkurencyjny. </w:t>
      </w:r>
      <w:r w:rsidRPr="00713D76">
        <w:rPr>
          <w:rFonts w:ascii="Arial" w:hAnsi="Arial" w:cs="Arial"/>
          <w:b/>
          <w:u w:val="single"/>
        </w:rPr>
        <w:t>Składa się z następujących etapów:</w:t>
      </w:r>
    </w:p>
    <w:p w14:paraId="40ECB556" w14:textId="38CC85E1" w:rsidR="00F43D0F" w:rsidRPr="00713D76" w:rsidRDefault="00F43D0F" w:rsidP="00F43D0F">
      <w:pPr>
        <w:numPr>
          <w:ilvl w:val="0"/>
          <w:numId w:val="4"/>
        </w:numPr>
        <w:jc w:val="both"/>
        <w:rPr>
          <w:rFonts w:ascii="Arial" w:hAnsi="Arial" w:cs="Arial"/>
        </w:rPr>
      </w:pPr>
      <w:bookmarkStart w:id="6" w:name="_Hlk111725347"/>
      <w:r w:rsidRPr="00713D76">
        <w:rPr>
          <w:rFonts w:ascii="Arial" w:hAnsi="Arial" w:cs="Arial"/>
        </w:rPr>
        <w:t>Ocena dokumentów (podanie o przyjęcie do służby w Państwowej Straży Pożarnej</w:t>
      </w:r>
      <w:r w:rsidR="00E51CAE" w:rsidRPr="00713D76">
        <w:rPr>
          <w:rFonts w:ascii="Arial" w:hAnsi="Arial" w:cs="Arial"/>
        </w:rPr>
        <w:t xml:space="preserve"> oraz oświadczenie o znajomości topografii m.st. Warszawy – załącznik nr 4 </w:t>
      </w:r>
      <w:r w:rsidRPr="00713D76">
        <w:rPr>
          <w:rFonts w:ascii="Arial" w:hAnsi="Arial" w:cs="Arial"/>
        </w:rPr>
        <w:t>).</w:t>
      </w:r>
    </w:p>
    <w:p w14:paraId="53F589FE" w14:textId="23ADB217" w:rsidR="00F43D0F" w:rsidRPr="00713D76" w:rsidRDefault="00F43D0F" w:rsidP="00F43D0F">
      <w:pPr>
        <w:numPr>
          <w:ilvl w:val="0"/>
          <w:numId w:val="4"/>
        </w:numPr>
        <w:jc w:val="both"/>
        <w:rPr>
          <w:rFonts w:ascii="Arial" w:hAnsi="Arial" w:cs="Arial"/>
        </w:rPr>
      </w:pPr>
      <w:bookmarkStart w:id="7" w:name="_Hlk111725303"/>
      <w:r w:rsidRPr="00713D76">
        <w:rPr>
          <w:rFonts w:ascii="Arial" w:hAnsi="Arial" w:cs="Arial"/>
        </w:rPr>
        <w:t xml:space="preserve">Test sprawności fizycznej zgodnie z Rozporządzeniem Ministra Spraw </w:t>
      </w:r>
      <w:r w:rsidR="008573EE" w:rsidRPr="00713D76">
        <w:rPr>
          <w:rFonts w:ascii="Arial" w:hAnsi="Arial" w:cs="Arial"/>
        </w:rPr>
        <w:t>Wewnętrznych i Administracji z dnia 27 października 2005 r. w sprawie zakresu, trybu i częstotliwości przeprowadzania okresowych profilaktycznych badań lekarskich oraz okresowej oceny sprawności fizycznej strażaka Państwowej Straży Pożarnej (Dz. U. 2023 poz. 1177).</w:t>
      </w:r>
    </w:p>
    <w:bookmarkEnd w:id="7"/>
    <w:p w14:paraId="0DBBC8BE" w14:textId="69D5F3BF" w:rsidR="00F43D0F" w:rsidRPr="00713D76" w:rsidRDefault="00F43D0F" w:rsidP="00F43D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Ocena dokumentów (kserokopie świadectw pracy lub służby z poprzednich miejsc pracy lub służby, o ile wcześniej kandydat pozostawał w stosunku pracy lub służby, kopie dokumentów potwierdzających posiadane wykształcenie, wyszkolenie lub umiejętności, zaświadczenie o udziale w działaniach ratowniczych lub ćwiczeniach organizowanych przez jednostki organizacyjne Państwowej Straży Pożarnej, o ile kandydat jest członkiem Ochotniczej Straży Pożarnej).</w:t>
      </w:r>
    </w:p>
    <w:p w14:paraId="7810D0F9" w14:textId="77777777" w:rsidR="00F43D0F" w:rsidRPr="00713D76" w:rsidRDefault="00F43D0F" w:rsidP="00F43D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Rozmowa kwalifikacyjna.</w:t>
      </w:r>
    </w:p>
    <w:p w14:paraId="382DEA40" w14:textId="77777777" w:rsidR="00F43D0F" w:rsidRPr="00713D76" w:rsidRDefault="00F43D0F" w:rsidP="00F43D0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Ustalenie zdolności fizycznej i psychicznej do pełnienia służby w Państwowej Straży Pożarnej. </w:t>
      </w:r>
    </w:p>
    <w:p w14:paraId="54807496" w14:textId="77777777" w:rsidR="00F43D0F" w:rsidRPr="00713D76" w:rsidRDefault="00F43D0F" w:rsidP="00F43D0F">
      <w:pPr>
        <w:ind w:left="720"/>
        <w:jc w:val="both"/>
        <w:rPr>
          <w:rFonts w:ascii="Arial" w:hAnsi="Arial" w:cs="Arial"/>
        </w:rPr>
      </w:pPr>
    </w:p>
    <w:bookmarkEnd w:id="5"/>
    <w:bookmarkEnd w:id="6"/>
    <w:p w14:paraId="5F058870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I ETAP – weryfikacja dokumentów</w:t>
      </w:r>
    </w:p>
    <w:p w14:paraId="72502ABE" w14:textId="77777777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Polega na weryfikacji złożonych dokumentów przez kandydatów. Ocenia się ich kompletność. </w:t>
      </w:r>
    </w:p>
    <w:p w14:paraId="0884B71C" w14:textId="77777777" w:rsidR="00F43D0F" w:rsidRPr="00713D76" w:rsidRDefault="00F43D0F" w:rsidP="00F43D0F">
      <w:pPr>
        <w:jc w:val="both"/>
        <w:rPr>
          <w:rFonts w:ascii="Arial" w:hAnsi="Arial" w:cs="Arial"/>
        </w:rPr>
      </w:pPr>
    </w:p>
    <w:p w14:paraId="667158DA" w14:textId="77777777" w:rsidR="00F43D0F" w:rsidRPr="00713D76" w:rsidRDefault="00F43D0F" w:rsidP="00F43D0F">
      <w:pPr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t>II ETAP</w:t>
      </w:r>
      <w:r w:rsidRPr="00713D76">
        <w:rPr>
          <w:rFonts w:ascii="Arial" w:hAnsi="Arial" w:cs="Arial"/>
        </w:rPr>
        <w:t xml:space="preserve"> – </w:t>
      </w:r>
      <w:r w:rsidRPr="00713D76">
        <w:rPr>
          <w:rFonts w:ascii="Arial" w:hAnsi="Arial" w:cs="Arial"/>
          <w:b/>
        </w:rPr>
        <w:t>przeprowadzenie testu sprawności fizycznej</w:t>
      </w:r>
      <w:r w:rsidRPr="00713D76">
        <w:rPr>
          <w:rFonts w:ascii="Arial" w:hAnsi="Arial" w:cs="Arial"/>
        </w:rPr>
        <w:t xml:space="preserve">. </w:t>
      </w:r>
    </w:p>
    <w:p w14:paraId="256A9F6E" w14:textId="3F38540D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Kandydat przystępujący do testu sprawności fizycznej </w:t>
      </w:r>
      <w:r w:rsidRPr="00713D76">
        <w:rPr>
          <w:rFonts w:ascii="Arial" w:hAnsi="Arial" w:cs="Arial"/>
          <w:spacing w:val="-2"/>
        </w:rPr>
        <w:t>zobowiązany jest do</w:t>
      </w:r>
      <w:r w:rsidR="00901D95" w:rsidRPr="00713D76">
        <w:rPr>
          <w:rFonts w:ascii="Arial" w:hAnsi="Arial" w:cs="Arial"/>
          <w:spacing w:val="-2"/>
        </w:rPr>
        <w:t> </w:t>
      </w:r>
      <w:r w:rsidRPr="00713D76">
        <w:rPr>
          <w:rFonts w:ascii="Arial" w:hAnsi="Arial" w:cs="Arial"/>
          <w:spacing w:val="-2"/>
        </w:rPr>
        <w:t>przedstawienia zaświadczenia lekarskiego o braku przeciwwskazań zdrowotnych do</w:t>
      </w:r>
      <w:r w:rsidR="00901D95" w:rsidRPr="00713D76">
        <w:rPr>
          <w:rFonts w:ascii="Arial" w:hAnsi="Arial" w:cs="Arial"/>
          <w:spacing w:val="-2"/>
        </w:rPr>
        <w:t> </w:t>
      </w:r>
      <w:r w:rsidRPr="00713D76">
        <w:rPr>
          <w:rFonts w:ascii="Arial" w:hAnsi="Arial" w:cs="Arial"/>
          <w:spacing w:val="-2"/>
        </w:rPr>
        <w:t>przystąpienia</w:t>
      </w:r>
      <w:r w:rsidRPr="00713D76">
        <w:rPr>
          <w:rFonts w:ascii="Arial" w:hAnsi="Arial" w:cs="Arial"/>
        </w:rPr>
        <w:t xml:space="preserve"> do testu sprawności fizycznej, wystawionego </w:t>
      </w:r>
      <w:r w:rsidRPr="00713D76">
        <w:rPr>
          <w:rFonts w:ascii="Arial" w:hAnsi="Arial" w:cs="Arial"/>
          <w:b/>
        </w:rPr>
        <w:t>nie wcześniej niż 30 dni</w:t>
      </w:r>
      <w:r w:rsidRPr="00713D76">
        <w:rPr>
          <w:rFonts w:ascii="Arial" w:hAnsi="Arial" w:cs="Arial"/>
        </w:rPr>
        <w:t xml:space="preserve"> przed dniem przedmiotowego testu (wzór załącznik</w:t>
      </w:r>
      <w:r w:rsidR="00F87A63" w:rsidRPr="00713D76">
        <w:rPr>
          <w:rFonts w:ascii="Arial" w:hAnsi="Arial" w:cs="Arial"/>
        </w:rPr>
        <w:t xml:space="preserve"> </w:t>
      </w:r>
      <w:r w:rsidRPr="00713D76">
        <w:rPr>
          <w:rFonts w:ascii="Arial" w:hAnsi="Arial" w:cs="Arial"/>
        </w:rPr>
        <w:t xml:space="preserve">nr 2). Na teście sprawności obowiązuje ubiór i obuwie sportowe. </w:t>
      </w:r>
    </w:p>
    <w:p w14:paraId="0672F896" w14:textId="77777777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Test sprawności fizycznej dla kandydatów obejmuje:</w:t>
      </w:r>
    </w:p>
    <w:p w14:paraId="03B739C2" w14:textId="77777777" w:rsidR="00F43D0F" w:rsidRPr="00713D76" w:rsidRDefault="00F43D0F" w:rsidP="00F43D0F">
      <w:pPr>
        <w:jc w:val="both"/>
        <w:rPr>
          <w:rFonts w:ascii="Arial" w:hAnsi="Arial" w:cs="Arial"/>
          <w:u w:val="single"/>
        </w:rPr>
      </w:pPr>
      <w:r w:rsidRPr="00713D76">
        <w:rPr>
          <w:rFonts w:ascii="Arial" w:hAnsi="Arial" w:cs="Arial"/>
          <w:u w:val="single"/>
        </w:rPr>
        <w:lastRenderedPageBreak/>
        <w:t>Próba dla mężczyzn:</w:t>
      </w:r>
    </w:p>
    <w:p w14:paraId="272F81D9" w14:textId="77777777" w:rsidR="00F43D0F" w:rsidRPr="00713D76" w:rsidRDefault="00F43D0F" w:rsidP="00F43D0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podciąganie się na drążku</w:t>
      </w:r>
    </w:p>
    <w:p w14:paraId="6495286A" w14:textId="77777777" w:rsidR="00F43D0F" w:rsidRPr="00713D76" w:rsidRDefault="00F43D0F" w:rsidP="00F43D0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bieg po kopercie</w:t>
      </w:r>
    </w:p>
    <w:p w14:paraId="493C4865" w14:textId="77777777" w:rsidR="00F43D0F" w:rsidRPr="00713D76" w:rsidRDefault="00F43D0F" w:rsidP="00F43D0F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próbę wydolnościową</w:t>
      </w:r>
    </w:p>
    <w:p w14:paraId="28B21506" w14:textId="77777777" w:rsidR="00F43D0F" w:rsidRPr="00713D76" w:rsidRDefault="00F43D0F" w:rsidP="00F43D0F">
      <w:pPr>
        <w:jc w:val="both"/>
        <w:rPr>
          <w:rFonts w:ascii="Arial" w:hAnsi="Arial" w:cs="Arial"/>
          <w:u w:val="single"/>
        </w:rPr>
      </w:pPr>
      <w:r w:rsidRPr="00713D76">
        <w:rPr>
          <w:rFonts w:ascii="Arial" w:hAnsi="Arial" w:cs="Arial"/>
          <w:u w:val="single"/>
        </w:rPr>
        <w:t> Próba dla kobiet:</w:t>
      </w:r>
    </w:p>
    <w:p w14:paraId="52DD41D9" w14:textId="77777777" w:rsidR="00F43D0F" w:rsidRPr="00713D76" w:rsidRDefault="00F43D0F" w:rsidP="00F43D0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rzut piłką lekarską</w:t>
      </w:r>
    </w:p>
    <w:p w14:paraId="0D34044B" w14:textId="77777777" w:rsidR="00F43D0F" w:rsidRPr="00713D76" w:rsidRDefault="00F43D0F" w:rsidP="00F43D0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bieg po kopercie</w:t>
      </w:r>
    </w:p>
    <w:p w14:paraId="1F955849" w14:textId="77777777" w:rsidR="00F43D0F" w:rsidRPr="00713D76" w:rsidRDefault="00F43D0F" w:rsidP="00F43D0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próbę wydolnościową</w:t>
      </w:r>
    </w:p>
    <w:p w14:paraId="3BECE393" w14:textId="77777777" w:rsidR="008573EE" w:rsidRPr="00713D76" w:rsidRDefault="008573EE" w:rsidP="00F43D0F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" w:hAnsi="Arial" w:cs="Arial"/>
          <w:b/>
        </w:rPr>
      </w:pPr>
    </w:p>
    <w:p w14:paraId="2EDB8D47" w14:textId="0B2C4201" w:rsidR="00F43D0F" w:rsidRPr="00713D76" w:rsidRDefault="00F43D0F" w:rsidP="00F43D0F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Ad 1): Podciąganie się na drążku – próba dla mężczyzn</w:t>
      </w:r>
    </w:p>
    <w:p w14:paraId="37C7B98E" w14:textId="306393DF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Drążek jest umieszczony na wysokości doskocznej, pozwalającej na swobodny zwis ciała, bez dotykania podłoża. W przypadku braku możliwości doskoczenia do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drążka, kandydat ma prawo</w:t>
      </w:r>
      <w:r w:rsidR="00F87A63" w:rsidRPr="00713D76">
        <w:rPr>
          <w:rFonts w:ascii="Arial" w:hAnsi="Arial" w:cs="Arial"/>
        </w:rPr>
        <w:t xml:space="preserve"> </w:t>
      </w:r>
      <w:r w:rsidRPr="00713D76">
        <w:rPr>
          <w:rFonts w:ascii="Arial" w:hAnsi="Arial" w:cs="Arial"/>
        </w:rPr>
        <w:t>do uzyskania pomocy osób przeprowadzających test sprawności fizycznej. Kandydat zajmuje pozycję w zwisie na drążku (nachwytem lub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podchwytem) o ramionach wyprostowanych w stawach łokciowych. Na komendę „start” podciąga się, tak aby broda znalazła się powyżej drążka i wraca do pozycji wyjściowej, następnie ponawia ćwiczenie. Oceniający głośno podaje liczbę zaliczonych podciągnięć.</w:t>
      </w:r>
    </w:p>
    <w:p w14:paraId="0426517C" w14:textId="056B1729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Jeżeli kandydat nie wykona ćwiczenia zgodnie z opisem, np. nie podciągnie się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na drążku do wymaganej pozycji lub nie wróci do zwisu na drążku o ramionach wyprostowanych w stawach łokciowych, oceniający powtarza ostatnią liczbę prawidłowo zaliczonych podciągnięć. Podczas wykonywania ćwiczenia jest dozwolona praca tułowia i nóg. Wynikiem końcowym jest liczba prawidłowo zaliczonych podciągnięć. Próbę uznaje się za zaliczoną po wykonaniu jednego pełnego podciągnięcia - uzyskanie 1 punktu.</w:t>
      </w:r>
    </w:p>
    <w:p w14:paraId="4D10ADCE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3E894AD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Ad 1): Rzut piłką lekarską – próba dla kobiet</w:t>
      </w:r>
    </w:p>
    <w:p w14:paraId="5C9C6658" w14:textId="31B5E8E7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Kandydat ustawia się przed linią, przodem w kierunku rzutu. Unosi piłkę o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wadze 2 kg oburącz nad głowę i wykonuje rzut. Odległość rzutu wyznacza punkt, w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którym piłka zetknęła się z podłożem. Przekroczenie linii w momencie wykonania rzutu lub bezpośrednio po rzucie, a przed kontaktem piłki  z podłożem, powoduje niezaliczenie próby. Próbę uznaje się za zaliczoną po osiągnięciu odległości 5 metrów - uzyskanie 1 punktu.</w:t>
      </w:r>
    </w:p>
    <w:p w14:paraId="770F3254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D0AC418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3D76">
        <w:rPr>
          <w:rFonts w:ascii="Arial" w:hAnsi="Arial" w:cs="Arial"/>
          <w:b/>
          <w:bCs/>
        </w:rPr>
        <w:t>Ad 2): Bieg po kopercie – próba zarówno dla kobiet jak i mężczyzn</w:t>
      </w:r>
    </w:p>
    <w:p w14:paraId="41117EB2" w14:textId="49C026F7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713D76">
          <w:rPr>
            <w:rFonts w:ascii="Arial" w:hAnsi="Arial" w:cs="Arial"/>
          </w:rPr>
          <w:t>5 m</w:t>
        </w:r>
      </w:smartTag>
      <w:r w:rsidRPr="00713D76">
        <w:rPr>
          <w:rFonts w:ascii="Arial" w:hAnsi="Arial" w:cs="Arial"/>
        </w:rPr>
        <w:t>, na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którym 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713D76">
          <w:rPr>
            <w:rFonts w:ascii="Arial" w:hAnsi="Arial" w:cs="Arial"/>
          </w:rPr>
          <w:t>5 cm</w:t>
        </w:r>
      </w:smartTag>
      <w:r w:rsidRPr="00713D76">
        <w:rPr>
          <w:rFonts w:ascii="Arial" w:hAnsi="Arial" w:cs="Arial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713D76">
          <w:rPr>
            <w:rFonts w:ascii="Arial" w:hAnsi="Arial" w:cs="Arial"/>
          </w:rPr>
          <w:t>20 cm</w:t>
        </w:r>
      </w:smartTag>
      <w:r w:rsidRPr="00713D76">
        <w:rPr>
          <w:rFonts w:ascii="Arial" w:hAnsi="Arial" w:cs="Arial"/>
        </w:rPr>
        <w:t>) ustawia się tyczki o wysokości 160–180 cm – podstawa tyczki w całości musi zakrywać naklejony krzyż (sposób rozmieszczenia tyczek przedstawia rysunek). Sposób przeprowadzenia konkurencji: kandydat na komendę „na miejsca” podchodzi do linii startu i zajmuje pozycję startową. Na komendę „start” kandydat rozpoczyna bieg zgodnie z oznaczonym na rysunku kierunkiem (A–B–E–C–D–E–A), omijając tyczki od strony zewnętrznej. Kandydat pokonuje trasę trzykrotnie. Podczas wykonywania próby obowiązuje całkowity zakaz chwytania i przytrzymywania stojących tyczek. W przypadku przewrócenia lub przesunięcia tyczki z punktu jej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ustawienia, kandydat musi ją ustawić na wcześniej zajmowanym miejscu i dopiero kontynuować bieg. W przypadku nieustawienia tyczki na wcześniej zajmowanym miejscu i kontynuowaniu biegu, kandydatowi przerywa się próbę i uznaje się ją jako niezaliczoną. Kandydat może popełnić 1 falstart, kolejny go dyskwalifikuje. Wynikiem końcowym jest czas pokonania ćwiczenia, z dokładnością do 0,01 sekundy. Pomiar czasu będzie dokonywany przy pomocy ręcznych urządzeń pomiarowych (stoper). </w:t>
      </w:r>
      <w:bookmarkStart w:id="8" w:name="_Hlk111726708"/>
      <w:r w:rsidRPr="00713D76">
        <w:rPr>
          <w:rFonts w:ascii="Arial" w:hAnsi="Arial" w:cs="Arial"/>
        </w:rPr>
        <w:lastRenderedPageBreak/>
        <w:t>Próbę uznaje się za zaliczoną po osiągnięciu czasu poniżej 27,91 sekund - uzyskanie 1 punktu.</w:t>
      </w:r>
    </w:p>
    <w:bookmarkEnd w:id="8"/>
    <w:p w14:paraId="5736526C" w14:textId="6101EEF9" w:rsidR="00F43D0F" w:rsidRPr="00713D76" w:rsidRDefault="00F43D0F" w:rsidP="00F43D0F">
      <w:pPr>
        <w:jc w:val="center"/>
        <w:rPr>
          <w:rFonts w:ascii="Arial" w:hAnsi="Arial" w:cs="Arial"/>
          <w:lang w:eastAsia="en-US"/>
        </w:rPr>
      </w:pPr>
      <w:r w:rsidRPr="00713D76">
        <w:rPr>
          <w:rFonts w:ascii="Arial" w:hAnsi="Arial" w:cs="Arial"/>
          <w:noProof/>
        </w:rPr>
        <w:drawing>
          <wp:inline distT="0" distB="0" distL="0" distR="0" wp14:anchorId="63B47128" wp14:editId="317B448F">
            <wp:extent cx="2105025" cy="3333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D851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</w:p>
    <w:p w14:paraId="06EB8886" w14:textId="77777777" w:rsidR="00F43D0F" w:rsidRPr="00713D76" w:rsidRDefault="00F43D0F" w:rsidP="00F43D0F">
      <w:pPr>
        <w:jc w:val="both"/>
        <w:rPr>
          <w:rFonts w:ascii="Arial" w:hAnsi="Arial" w:cs="Arial"/>
          <w:b/>
          <w:lang w:eastAsia="en-US"/>
        </w:rPr>
      </w:pPr>
      <w:r w:rsidRPr="00713D76">
        <w:rPr>
          <w:rFonts w:ascii="Arial" w:hAnsi="Arial" w:cs="Arial"/>
          <w:b/>
        </w:rPr>
        <w:t>Ad 3): Próba wydolnościowa - próba zarówno dla kobiet jak i mężczyzn</w:t>
      </w:r>
    </w:p>
    <w:p w14:paraId="14E14224" w14:textId="0BBA95A6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9" w:name="_Hlk111726798"/>
      <w:r w:rsidRPr="00713D76">
        <w:rPr>
          <w:rFonts w:ascii="Arial" w:hAnsi="Arial" w:cs="Arial"/>
        </w:rPr>
        <w:t xml:space="preserve">Próba wydolnościowa (Beep test) polega na bieganiu między dwoma znacznikami (liniami), oddalonymi od siebie o </w:t>
      </w:r>
      <w:smartTag w:uri="urn:schemas-microsoft-com:office:smarttags" w:element="metricconverter">
        <w:smartTagPr>
          <w:attr w:name="ProductID" w:val="20 metr￳w"/>
        </w:smartTagPr>
        <w:r w:rsidRPr="00713D76">
          <w:rPr>
            <w:rFonts w:ascii="Arial" w:hAnsi="Arial" w:cs="Arial"/>
          </w:rPr>
          <w:t>20 metrów</w:t>
        </w:r>
      </w:smartTag>
      <w:r w:rsidRPr="00713D76">
        <w:rPr>
          <w:rFonts w:ascii="Arial" w:hAnsi="Arial" w:cs="Arial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713D76">
          <w:rPr>
            <w:rFonts w:ascii="Arial" w:hAnsi="Arial" w:cs="Arial"/>
          </w:rPr>
          <w:t>1,5 m</w:t>
        </w:r>
      </w:smartTag>
      <w:r w:rsidRPr="00713D76">
        <w:rPr>
          <w:rFonts w:ascii="Arial" w:hAnsi="Arial" w:cs="Arial"/>
        </w:rPr>
        <w:t>. Tempo nadaje sygnał dźwiękowy, podczas trwania którego kandydat musi znajdować się poza wyznaczoną linią dwiema nogami. Jeżeli kandydat dotrze do linii przed sygnałem, powinien zatrzymać się za nią i ruszyć do kolejnego odcinka po usłyszeniu sygnału. Koniec testu następuje w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momencie, gdy kandydat dwukrotnie nie przebiegnie kolejnych </w:t>
      </w:r>
      <w:smartTag w:uri="urn:schemas-microsoft-com:office:smarttags" w:element="metricconverter">
        <w:smartTagPr>
          <w:attr w:name="ProductID" w:val="20 metr￳w"/>
        </w:smartTagPr>
        <w:r w:rsidRPr="00713D76">
          <w:rPr>
            <w:rFonts w:ascii="Arial" w:hAnsi="Arial" w:cs="Arial"/>
          </w:rPr>
          <w:t>20 metrów</w:t>
        </w:r>
      </w:smartTag>
      <w:r w:rsidRPr="00713D76">
        <w:rPr>
          <w:rFonts w:ascii="Arial" w:hAnsi="Arial" w:cs="Arial"/>
        </w:rPr>
        <w:t xml:space="preserve"> w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wyznaczonym czasie lub dwukrotnie pod rząd wystartuje do kolejnych odcinków przed sygnałem. Ostateczny wynik to liczba rozpoczętego poziomu oraz liczba pełnych przebiegniętych 20-metrówek na tym poziomie (np. 10 - 9), gdzie 10 oznacza poziom, </w:t>
      </w:r>
      <w:r w:rsidRPr="00713D76">
        <w:rPr>
          <w:rFonts w:ascii="Arial" w:hAnsi="Arial" w:cs="Arial"/>
        </w:rPr>
        <w:br/>
        <w:t>a 9 – numer 20-metrowego odcinka. Próbę uznaje się za zaliczoną po osiągnięciu poziomu 5 - 5 - uzyskanie 1 punktu.</w:t>
      </w:r>
      <w:bookmarkEnd w:id="9"/>
      <w:r w:rsidRPr="00713D76">
        <w:rPr>
          <w:rFonts w:ascii="Arial" w:hAnsi="Arial" w:cs="Arial"/>
        </w:rPr>
        <w:t xml:space="preserve"> </w:t>
      </w:r>
      <w:bookmarkStart w:id="10" w:name="_Hlk155773635"/>
      <w:r w:rsidRPr="00713D76">
        <w:rPr>
          <w:rFonts w:ascii="Arial" w:hAnsi="Arial" w:cs="Arial"/>
        </w:rPr>
        <w:t>Próbę uznaje się za zaliczoną po osiągnięciu poziomu 5 - 5 - uzyskanie 1 punktu</w:t>
      </w:r>
      <w:r w:rsidR="008573EE" w:rsidRPr="00713D76">
        <w:rPr>
          <w:rFonts w:ascii="Arial" w:hAnsi="Arial" w:cs="Arial"/>
        </w:rPr>
        <w:t>.</w:t>
      </w:r>
      <w:r w:rsidRPr="00713D76">
        <w:rPr>
          <w:rFonts w:ascii="Arial" w:hAnsi="Arial" w:cs="Arial"/>
        </w:rPr>
        <w:t xml:space="preserve"> </w:t>
      </w:r>
    </w:p>
    <w:p w14:paraId="20B3212B" w14:textId="13464E08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Tabela punktowa uzyskanych wyników w przeliczeniu na punkty stanowi załącznik nr 5 do Rozporządzenia Ministra Spraw Wewnętrznych i Administracji z dnia 27</w:t>
      </w:r>
      <w:r w:rsidR="008573EE" w:rsidRPr="00713D76">
        <w:rPr>
          <w:rFonts w:ascii="Arial" w:hAnsi="Arial" w:cs="Arial"/>
        </w:rPr>
        <w:t xml:space="preserve"> października </w:t>
      </w:r>
      <w:r w:rsidRPr="00713D76">
        <w:rPr>
          <w:rFonts w:ascii="Arial" w:hAnsi="Arial" w:cs="Arial"/>
        </w:rPr>
        <w:t>2005 r. w sprawie zakresu, trybu i częstotliwości przeprowadzania okresowych profilaktycznych badań lekarskich oraz okresowej oceny sprawności fizycznej strażaka Państwowej Straży Pożarnej 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 2023 poz.1177). Kandydatom do służby nie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są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przyznawane punkty preferencyjne w zależności od grupy wiekowej.</w:t>
      </w:r>
    </w:p>
    <w:p w14:paraId="130C2A0B" w14:textId="77777777" w:rsidR="00F43D0F" w:rsidRPr="00713D76" w:rsidRDefault="00F43D0F" w:rsidP="00F43D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Test sprawności fizycznej uznaje się za zaliczony, w przypadku zaliczenia każdej z trzech prób oraz osiągnięcia wyniku końcowego dla: mężczyzn - co najmniej 50 pkt, kobiet - co najmniej 46 pkt.</w:t>
      </w:r>
    </w:p>
    <w:p w14:paraId="54B59D0B" w14:textId="1AA8289F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 przypadku gdy liczba kandydatów, którzy zaliczyli test sprawności fizycznej, jest mniejsza od liczby stanowisk, na które jest prowadzony nabór, obniża się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minimalny do osiągnięcia wynik końcowy testu sprawności fizycznej do 41 pkt.</w:t>
      </w:r>
    </w:p>
    <w:p w14:paraId="56569FE9" w14:textId="402B1528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Uzyskany przez kandydata wynik z testu sprawności fizycznej pozostaje ważny przez okres 6 miesięcy liczony od dnia jego zakończenia i może być wykorzystywany </w:t>
      </w:r>
      <w:r w:rsidRPr="00713D76">
        <w:rPr>
          <w:rFonts w:ascii="Arial" w:hAnsi="Arial" w:cs="Arial"/>
        </w:rPr>
        <w:lastRenderedPageBreak/>
        <w:t xml:space="preserve">przy postępowaniu kwalifikacyjnym w innej jednostce organizacyjnej Państwowej Straży Pożarnej. </w:t>
      </w:r>
    </w:p>
    <w:bookmarkEnd w:id="10"/>
    <w:p w14:paraId="5441A395" w14:textId="77777777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52D6138" w14:textId="77777777" w:rsidR="00F43D0F" w:rsidRPr="00713D76" w:rsidRDefault="00F43D0F" w:rsidP="00F43D0F">
      <w:pPr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t>III ETAP</w:t>
      </w:r>
      <w:r w:rsidRPr="00713D76">
        <w:rPr>
          <w:rFonts w:ascii="Arial" w:hAnsi="Arial" w:cs="Arial"/>
        </w:rPr>
        <w:t xml:space="preserve">- </w:t>
      </w:r>
      <w:r w:rsidRPr="00713D76">
        <w:rPr>
          <w:rFonts w:ascii="Arial" w:hAnsi="Arial" w:cs="Arial"/>
          <w:b/>
        </w:rPr>
        <w:t>ocena dokumentów.</w:t>
      </w:r>
    </w:p>
    <w:p w14:paraId="68F7963B" w14:textId="2ABFEFD0" w:rsidR="00F43D0F" w:rsidRPr="00713D76" w:rsidRDefault="00F43D0F" w:rsidP="00F43D0F">
      <w:pPr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Kandydat zakwalifikowany do rozmowy kwalifikacyjnej zobowiązany jest dostarczyć do siedziby Komendy Miejskiej PSP m.st. Warszawy przy ul. Polnej 1, </w:t>
      </w:r>
      <w:r w:rsidR="00901D95" w:rsidRPr="00713D76">
        <w:rPr>
          <w:rFonts w:ascii="Arial" w:hAnsi="Arial" w:cs="Arial"/>
        </w:rPr>
        <w:br/>
      </w:r>
      <w:r w:rsidRPr="00713D76">
        <w:rPr>
          <w:rFonts w:ascii="Arial" w:hAnsi="Arial" w:cs="Arial"/>
        </w:rPr>
        <w:t>00-</w:t>
      </w:r>
      <w:r w:rsidR="00901D95" w:rsidRPr="00713D76">
        <w:rPr>
          <w:rFonts w:ascii="Arial" w:hAnsi="Arial" w:cs="Arial"/>
        </w:rPr>
        <w:t>6</w:t>
      </w:r>
      <w:r w:rsidRPr="00713D76">
        <w:rPr>
          <w:rFonts w:ascii="Arial" w:hAnsi="Arial" w:cs="Arial"/>
        </w:rPr>
        <w:t xml:space="preserve">22 Warszawa: </w:t>
      </w:r>
    </w:p>
    <w:p w14:paraId="7D4B3D0E" w14:textId="77777777" w:rsidR="00F43D0F" w:rsidRPr="00713D76" w:rsidRDefault="00F43D0F" w:rsidP="00F43D0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kserokopie świadectw pracy lub służby z poprzednich miejsc pracy lub służby, o ile wcześniej kandydat pozostawał w stosunku pracy lub służby;</w:t>
      </w:r>
    </w:p>
    <w:p w14:paraId="4A724A4E" w14:textId="146E8217" w:rsidR="00F43D0F" w:rsidRPr="00713D76" w:rsidRDefault="00F43D0F" w:rsidP="00F43D0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kopie dokumentów potwierdzających posiadane wykształcenie, wyszkolenie lub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posiadane umiejętności;</w:t>
      </w:r>
    </w:p>
    <w:p w14:paraId="1D9974DE" w14:textId="74829D55" w:rsidR="00F43D0F" w:rsidRPr="00713D76" w:rsidRDefault="00F43D0F" w:rsidP="00F43D0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zaświadczenie o udziale w działaniach ratowniczo-gaśniczych lub ćwiczeniach organizowanych przez jednostki organizacyjne Państwowej Straży Pożarnej, o</w:t>
      </w:r>
      <w:r w:rsidR="00901D95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ile kandydat jest członkiem ochotniczej straży pożarnej – wzór załącznik nr 3.</w:t>
      </w:r>
    </w:p>
    <w:p w14:paraId="23253D05" w14:textId="77777777" w:rsidR="00F43D0F" w:rsidRPr="00713D76" w:rsidRDefault="00F43D0F" w:rsidP="00F43D0F">
      <w:pPr>
        <w:jc w:val="both"/>
        <w:rPr>
          <w:rFonts w:ascii="Arial" w:hAnsi="Arial" w:cs="Arial"/>
        </w:rPr>
      </w:pPr>
    </w:p>
    <w:p w14:paraId="66A2B085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11" w:name="_Hlk111727176"/>
      <w:r w:rsidRPr="00713D76">
        <w:rPr>
          <w:rFonts w:ascii="Arial" w:hAnsi="Arial" w:cs="Arial"/>
          <w:b/>
          <w:bCs/>
        </w:rPr>
        <w:t>Preferencje, za które obligatoryjnie są przyznawane punkty:</w:t>
      </w:r>
    </w:p>
    <w:p w14:paraId="0A5AD801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" w:name="_Hlk111727156"/>
      <w:r w:rsidRPr="00713D76">
        <w:rPr>
          <w:rFonts w:ascii="Arial" w:hAnsi="Arial" w:cs="Arial"/>
        </w:rPr>
        <w:t>szkolenie podstawowe w zawodzie strażak – 20 punktów;</w:t>
      </w:r>
    </w:p>
    <w:p w14:paraId="5A1D513D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posiadanie tytułu zawodowego technik pożarnictwa – 25 punktów;</w:t>
      </w:r>
    </w:p>
    <w:p w14:paraId="31C277D0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posiadanie tytułu zawodowego inżynier pożarnictwa – 30 punktów;</w:t>
      </w:r>
    </w:p>
    <w:p w14:paraId="0C7B3A90" w14:textId="20D5572E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posiadanie tytułu zawodowego inżynier i dyplomu ukończenia w Szkole Głównej Służby Pożarniczej studiów w zakresie inżynierii bezpieczeństwa 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specjalności inżynieria bezpieczeństwa pożarowego, wydanego do dnia 30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września 2019 r., lub studiów na kierunku inżynieria bezpieczeństwa 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zakresie bezpieczeństwa pożarowego, wydanego po dniu 30 września 2019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r.– 15 punktów;</w:t>
      </w:r>
    </w:p>
    <w:p w14:paraId="6E824B2D" w14:textId="0CFFB8C8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uzyskanie kwalifikacji ratownika, o których mowa w art. 13 ustawy z dnia 8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września 2006 r. o Państwowym Ratownictwie Medycznym 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 2023 r., poz. 1541) – 5 punktów;</w:t>
      </w:r>
    </w:p>
    <w:p w14:paraId="178AE547" w14:textId="6BDD8AD3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uprawnienia do wykonywania zawodu ratownika medycznego, o których mowa w art. 10 ustawy z dnia 8 września 2006 r. o Państwowym Ratownictwie Medycznym – 15 punktów;</w:t>
      </w:r>
    </w:p>
    <w:p w14:paraId="468A85DF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wyszkolenie pożarnicze w ochotniczej straży pożarnej – ukończone SP – 5 punktów;</w:t>
      </w:r>
    </w:p>
    <w:p w14:paraId="4B3E94E0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wyszkolenie pożarnicze w ochotniczej straży pożarnej – ukończone SP+RT – 10 punktów;</w:t>
      </w:r>
    </w:p>
    <w:p w14:paraId="3AE23F8D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wyszkolenie pożarnicze w ochotniczej straży pożarnej – ukończone SP+RT+RW – 15 punktów;</w:t>
      </w:r>
    </w:p>
    <w:p w14:paraId="14ACC676" w14:textId="49609AE9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wyszkolenie pożarnicze w ochotniczej straży pożarnej – ukończone SP według programu po dniu 17 listopada 2015 r. – 15 punktów;</w:t>
      </w:r>
    </w:p>
    <w:p w14:paraId="43466639" w14:textId="67252454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ukończone liceum ogólnokształcące lub technikum w klasie, w której były nauczane przedmioty dotyczące funkcjonowania ochrony przeciwpożarowej, dla których zostały opracowane w szkole programy nauczania włączone do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szkolnego zestawu programów nauczania – 5 punktów;</w:t>
      </w:r>
    </w:p>
    <w:bookmarkEnd w:id="11"/>
    <w:bookmarkEnd w:id="12"/>
    <w:p w14:paraId="7ECC6BE0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53620C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3D76">
        <w:rPr>
          <w:rFonts w:ascii="Arial" w:hAnsi="Arial" w:cs="Arial"/>
          <w:b/>
          <w:bCs/>
        </w:rPr>
        <w:t>Preferencje, za które są przyznawane dodatkowe punkty:</w:t>
      </w:r>
    </w:p>
    <w:p w14:paraId="5D87D629" w14:textId="77777777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uprawnienia z zakresu współdziałania z SP ZOZ Lotnicze Pogotowie Ratunkowe – 5 punktów;</w:t>
      </w:r>
    </w:p>
    <w:p w14:paraId="3F2FC80C" w14:textId="6E860F6C" w:rsidR="00F43D0F" w:rsidRPr="00713D76" w:rsidRDefault="00F43D0F" w:rsidP="00F43D0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inne kwalifikacje lub uprawnienia przydatne na danym stanowisku, na które prowadzone jest postępowanie kwalifikacyjne – łącznie 15 punktów, nie więcej niż 5 punktów za jedno uprawnienie;</w:t>
      </w:r>
    </w:p>
    <w:p w14:paraId="28EE96EC" w14:textId="77777777" w:rsidR="001B5438" w:rsidRPr="00713D76" w:rsidRDefault="001B5438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872FDF9" w14:textId="4DB1614D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lastRenderedPageBreak/>
        <w:t>Sposób liczenia punktów:</w:t>
      </w:r>
    </w:p>
    <w:p w14:paraId="2E8619E4" w14:textId="77777777" w:rsidR="00F43D0F" w:rsidRPr="00713D76" w:rsidRDefault="00F43D0F" w:rsidP="00F43D0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3" w:name="_Hlk111727287"/>
      <w:r w:rsidRPr="00713D76">
        <w:rPr>
          <w:rFonts w:ascii="Arial" w:hAnsi="Arial" w:cs="Arial"/>
        </w:rPr>
        <w:t>za kwalifikacje wymienione w pkt 1–3 przyznaje się punkty jedynie z jednego tytułu, z wyższą wartością punktową;</w:t>
      </w:r>
    </w:p>
    <w:p w14:paraId="699C10E6" w14:textId="77777777" w:rsidR="00F43D0F" w:rsidRPr="00713D76" w:rsidRDefault="00F43D0F" w:rsidP="00F43D0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za kwalifikacje wymienione w pkt 5 i 6 przyznaje się punkty jedynie z jednego tytułu, z wyższą wartością punktową;</w:t>
      </w:r>
    </w:p>
    <w:p w14:paraId="234135ED" w14:textId="77777777" w:rsidR="00F43D0F" w:rsidRPr="00713D76" w:rsidRDefault="00F43D0F" w:rsidP="00F43D0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za kwalifikacje wymienione w pkt 7–10 przyznaje się punkty jedynie z jednego tytułu, z wyższą wartością punktową;</w:t>
      </w:r>
    </w:p>
    <w:p w14:paraId="17BE8DEE" w14:textId="27E9BE86" w:rsidR="00F43D0F" w:rsidRPr="00713D76" w:rsidRDefault="00F43D0F" w:rsidP="00F43D0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za kwalifikacje wymienione w pkt 7–10 przyznaje się punkty jedynie 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okresie jednego roku poprzedzającego datę publikacji ogłoszenia, tj. terminu składania dokumentów, o których mowa w § 5 ust. 1 rozporządzenia) – wzór załącznik nr 3;</w:t>
      </w:r>
    </w:p>
    <w:bookmarkEnd w:id="13"/>
    <w:p w14:paraId="0457AC38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276A222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Wyjaśnienie użytych skrótów:</w:t>
      </w:r>
    </w:p>
    <w:p w14:paraId="0C36B843" w14:textId="77777777" w:rsidR="00F43D0F" w:rsidRPr="00713D76" w:rsidRDefault="00F43D0F" w:rsidP="00F43D0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SP – szkolenie podstawowe strażaków-ratowników ochotniczej straży pożarnej;</w:t>
      </w:r>
    </w:p>
    <w:p w14:paraId="2A47A7E0" w14:textId="77777777" w:rsidR="00F43D0F" w:rsidRPr="00713D76" w:rsidRDefault="00F43D0F" w:rsidP="00F43D0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RT – szkolenie z zakresu ratownictwa technicznego dla strażaków-ratowników ochotniczej straży pożarnej;</w:t>
      </w:r>
    </w:p>
    <w:p w14:paraId="1A00056F" w14:textId="77777777" w:rsidR="00F43D0F" w:rsidRPr="00713D76" w:rsidRDefault="00F43D0F" w:rsidP="00F43D0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RW – szkolenie strażaków-ratowników ochotniczej straży pożarnej z zakresu działań przeciwpowodziowych oraz ratownictwa na wodach.</w:t>
      </w:r>
    </w:p>
    <w:p w14:paraId="0DDD2AA0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B8F18C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 xml:space="preserve">IV ETAP - rozmowy kwalifikacyjne. </w:t>
      </w:r>
    </w:p>
    <w:p w14:paraId="6A177541" w14:textId="77777777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Podczas rozmowy kwalifikacyjnej ocenie podlega:</w:t>
      </w:r>
    </w:p>
    <w:p w14:paraId="20FA1FF3" w14:textId="77777777" w:rsidR="00F43D0F" w:rsidRPr="00713D76" w:rsidRDefault="00F43D0F" w:rsidP="00F43D0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autoprezentacja, w której kandydat przedstawia swoje słabe i mocne strony, motywację do podjęcia służby w Państwowej Straży Pożarnej oraz postawę społeczną;</w:t>
      </w:r>
    </w:p>
    <w:p w14:paraId="36A85EE1" w14:textId="4D3EE652" w:rsidR="00F43D0F" w:rsidRPr="00713D76" w:rsidRDefault="00F43D0F" w:rsidP="00F43D0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kompetencje społeczne niezbędne do służby w Państwowej Straży Pożarnej oraz ich wpływ na motywację kandydata do podjęcia służby w Państwowej Straży Pożarnej;</w:t>
      </w:r>
    </w:p>
    <w:p w14:paraId="744CC104" w14:textId="0116AC80" w:rsidR="00F43D0F" w:rsidRPr="00713D76" w:rsidRDefault="00F43D0F" w:rsidP="00F43D0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umiejętność komunikacji, w tym przekazywania, odbierania i rozumienia informacji oraz jasnego</w:t>
      </w:r>
      <w:r w:rsidR="00F87A63" w:rsidRPr="00713D76">
        <w:rPr>
          <w:rFonts w:ascii="Arial" w:hAnsi="Arial" w:cs="Arial"/>
        </w:rPr>
        <w:t xml:space="preserve"> </w:t>
      </w:r>
      <w:r w:rsidRPr="00713D76">
        <w:rPr>
          <w:rFonts w:ascii="Arial" w:hAnsi="Arial" w:cs="Arial"/>
        </w:rPr>
        <w:t>i wyrazistego formułowania wypowiedzi</w:t>
      </w:r>
      <w:r w:rsidR="001C473D" w:rsidRPr="00713D76">
        <w:rPr>
          <w:rFonts w:ascii="Arial" w:hAnsi="Arial" w:cs="Arial"/>
        </w:rPr>
        <w:t>.</w:t>
      </w:r>
    </w:p>
    <w:p w14:paraId="3F95AA25" w14:textId="1F4F4644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 przeprowadzeniu rozmowy kwalifikacyjnej każdy z członków komisji odrębnie ocenia kandydata. Maksymalna liczba punktów możliwa do przyznania przez członka komisji za każdy z elementów wynosi 10. Liczbę punktów uzyskanych 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trakcie rozmowy kwalifikacyjnej ustala się na podstawie średniej arytmetycznej liczby punktów przyznanych przez członków komisji z dokładnością do jednego miejsca po przecinku. Pozytywny wynik z rozmowy kwalifikacyjnej osiąga kandydat, który uzyska co najmniej 16 punktów.</w:t>
      </w:r>
    </w:p>
    <w:p w14:paraId="6BAD124C" w14:textId="77777777" w:rsidR="00F43D0F" w:rsidRPr="00713D76" w:rsidRDefault="00F43D0F" w:rsidP="00F43D0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69A3EB0A" w14:textId="542E2F2A" w:rsidR="00F43D0F" w:rsidRPr="00713D76" w:rsidRDefault="00F43D0F" w:rsidP="00F43D0F">
      <w:pPr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  <w:u w:val="single"/>
        </w:rPr>
        <w:t>OCENA KOŃCOWA</w:t>
      </w:r>
      <w:r w:rsidRPr="00713D76">
        <w:rPr>
          <w:rFonts w:ascii="Arial" w:hAnsi="Arial" w:cs="Arial"/>
          <w:b/>
        </w:rPr>
        <w:t xml:space="preserve"> – </w:t>
      </w:r>
      <w:r w:rsidRPr="00713D76">
        <w:rPr>
          <w:rFonts w:ascii="Arial" w:hAnsi="Arial" w:cs="Arial"/>
        </w:rPr>
        <w:t>suma punktów uzyskanych podczas procesu kwalifikacyjnego zostanie opublikowana na stronie internetowej Komendy Miejskiej PSP m.st.</w:t>
      </w:r>
      <w:r w:rsidR="00C91422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Warszawy oraz na tablicy ogłoszeń w siedzibie tut. Komendy.</w:t>
      </w:r>
    </w:p>
    <w:p w14:paraId="507CBB2B" w14:textId="77777777" w:rsidR="00F43D0F" w:rsidRPr="00713D76" w:rsidRDefault="00F43D0F" w:rsidP="00F43D0F">
      <w:pPr>
        <w:jc w:val="center"/>
        <w:rPr>
          <w:rFonts w:ascii="Arial" w:hAnsi="Arial" w:cs="Arial"/>
          <w:b/>
        </w:rPr>
      </w:pPr>
    </w:p>
    <w:p w14:paraId="5C2546F9" w14:textId="77777777" w:rsidR="00F43D0F" w:rsidRPr="00713D76" w:rsidRDefault="00F43D0F" w:rsidP="00F43D0F">
      <w:pPr>
        <w:jc w:val="center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t>Terminy poszczególnych etapów naboru oraz numery zakwalifikowanych kandydatów zostaną ogłoszone w oddzielnych komunikatach.</w:t>
      </w:r>
    </w:p>
    <w:p w14:paraId="1D209CF2" w14:textId="77777777" w:rsidR="00F43D0F" w:rsidRPr="00713D76" w:rsidRDefault="00F43D0F" w:rsidP="00F43D0F">
      <w:pPr>
        <w:ind w:left="426"/>
        <w:jc w:val="both"/>
        <w:rPr>
          <w:rFonts w:ascii="Arial" w:hAnsi="Arial" w:cs="Arial"/>
          <w:b/>
        </w:rPr>
      </w:pPr>
    </w:p>
    <w:p w14:paraId="54CBC69E" w14:textId="77777777" w:rsidR="001B5438" w:rsidRPr="00713D76" w:rsidRDefault="001B5438" w:rsidP="00F43D0F">
      <w:pPr>
        <w:jc w:val="both"/>
        <w:rPr>
          <w:rFonts w:ascii="Arial" w:hAnsi="Arial" w:cs="Arial"/>
          <w:b/>
        </w:rPr>
      </w:pPr>
    </w:p>
    <w:p w14:paraId="0731A544" w14:textId="6420AE4E" w:rsidR="00F43D0F" w:rsidRPr="00713D76" w:rsidRDefault="00F43D0F" w:rsidP="001B5438">
      <w:pPr>
        <w:ind w:left="1344" w:hanging="1344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lastRenderedPageBreak/>
        <w:t>V ETAP - ustalenie zdolności fizycznej i psychicznej do pełnienia służby w</w:t>
      </w:r>
      <w:r w:rsidR="001C473D" w:rsidRPr="00713D76">
        <w:rPr>
          <w:rFonts w:ascii="Arial" w:hAnsi="Arial" w:cs="Arial"/>
          <w:b/>
        </w:rPr>
        <w:t> </w:t>
      </w:r>
      <w:r w:rsidRPr="00713D76">
        <w:rPr>
          <w:rFonts w:ascii="Arial" w:hAnsi="Arial" w:cs="Arial"/>
          <w:b/>
        </w:rPr>
        <w:t xml:space="preserve">Państwowej Straży Pożarnej. </w:t>
      </w:r>
    </w:p>
    <w:p w14:paraId="169DE1C5" w14:textId="45324674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Kandydatów, który uzyskali najwyższą liczbę punktów, z uwzględnieniem liczby stanowisk, na które jest prowadzony nabór do służby w Państwowej Straży Pożarnej, kieruje się do komisji lekarskiej podległej ministrowi właściwemu do spraw wewnętrznych w celu orzeczenia zdolności fizycznej i psychicznej do pełnienia służby w Państwowej Straży Pożarnej. </w:t>
      </w:r>
    </w:p>
    <w:p w14:paraId="41EB01A8" w14:textId="77777777" w:rsidR="00F43D0F" w:rsidRPr="00713D76" w:rsidRDefault="00F43D0F" w:rsidP="00F43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 przypadku 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14:paraId="6FAB619F" w14:textId="77777777" w:rsidR="00F43D0F" w:rsidRPr="00713D76" w:rsidRDefault="00F43D0F" w:rsidP="00F43D0F">
      <w:pPr>
        <w:ind w:firstLine="426"/>
        <w:jc w:val="both"/>
        <w:rPr>
          <w:rFonts w:ascii="Arial" w:hAnsi="Arial" w:cs="Arial"/>
          <w:b/>
          <w:u w:val="single"/>
        </w:rPr>
      </w:pPr>
    </w:p>
    <w:p w14:paraId="1CCCF791" w14:textId="77777777" w:rsidR="00F43D0F" w:rsidRPr="00713D76" w:rsidRDefault="00F43D0F" w:rsidP="00F43D0F">
      <w:pPr>
        <w:jc w:val="both"/>
        <w:rPr>
          <w:rFonts w:ascii="Arial" w:hAnsi="Arial" w:cs="Arial"/>
          <w:b/>
          <w:u w:val="single"/>
        </w:rPr>
      </w:pPr>
      <w:r w:rsidRPr="00713D76">
        <w:rPr>
          <w:rFonts w:ascii="Arial" w:hAnsi="Arial" w:cs="Arial"/>
          <w:b/>
          <w:u w:val="single"/>
        </w:rPr>
        <w:t>Nie stawienie się kandydata na komisji lekarskiej, wyklucza go z procesu rekrutacji.</w:t>
      </w:r>
    </w:p>
    <w:p w14:paraId="7E42313E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</w:p>
    <w:p w14:paraId="4C6800DF" w14:textId="77777777" w:rsidR="00F43D0F" w:rsidRPr="00713D76" w:rsidRDefault="00F43D0F" w:rsidP="00F43D0F">
      <w:pPr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Informacja o naborze do służby w KM PSP m.st. Warszawy zostanie umieszczona:</w:t>
      </w:r>
    </w:p>
    <w:p w14:paraId="4CF653D6" w14:textId="77777777" w:rsidR="00F43D0F" w:rsidRPr="00713D76" w:rsidRDefault="00F43D0F" w:rsidP="00F43D0F">
      <w:pPr>
        <w:pStyle w:val="Akapitzlist1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713D76">
        <w:rPr>
          <w:rFonts w:ascii="Arial" w:hAnsi="Arial" w:cs="Arial"/>
          <w:sz w:val="24"/>
          <w:szCs w:val="24"/>
        </w:rPr>
        <w:t xml:space="preserve">na tablicy ogłoszeń w siedzibie </w:t>
      </w:r>
      <w:r w:rsidRPr="00713D76">
        <w:rPr>
          <w:rFonts w:ascii="Arial" w:hAnsi="Arial" w:cs="Arial"/>
        </w:rPr>
        <w:t>KM PSP m.st. Warszawy</w:t>
      </w:r>
      <w:r w:rsidRPr="00713D76">
        <w:rPr>
          <w:rFonts w:ascii="Arial" w:hAnsi="Arial" w:cs="Arial"/>
          <w:sz w:val="24"/>
          <w:szCs w:val="24"/>
        </w:rPr>
        <w:t>, ul. Polna 1,</w:t>
      </w:r>
    </w:p>
    <w:p w14:paraId="20FB1701" w14:textId="188AB806" w:rsidR="00F43D0F" w:rsidRPr="00713D76" w:rsidRDefault="00F43D0F" w:rsidP="00F43D0F">
      <w:pPr>
        <w:pStyle w:val="Akapitzlist1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713D76">
        <w:rPr>
          <w:rFonts w:ascii="Arial" w:hAnsi="Arial" w:cs="Arial"/>
          <w:sz w:val="24"/>
          <w:szCs w:val="24"/>
        </w:rPr>
        <w:t>na stronie internetowej Komendy Miejskiej Państwowej Straży Pożarnej m.st.</w:t>
      </w:r>
      <w:r w:rsidR="006E7AF5" w:rsidRPr="00713D76">
        <w:rPr>
          <w:rFonts w:ascii="Arial" w:hAnsi="Arial" w:cs="Arial"/>
          <w:sz w:val="24"/>
          <w:szCs w:val="24"/>
        </w:rPr>
        <w:t> </w:t>
      </w:r>
      <w:r w:rsidRPr="00713D76">
        <w:rPr>
          <w:rFonts w:ascii="Arial" w:hAnsi="Arial" w:cs="Arial"/>
          <w:sz w:val="24"/>
          <w:szCs w:val="24"/>
        </w:rPr>
        <w:t xml:space="preserve">Warszawy,  </w:t>
      </w:r>
    </w:p>
    <w:p w14:paraId="5BAE482B" w14:textId="5D5292AA" w:rsidR="00F43D0F" w:rsidRPr="00713D76" w:rsidRDefault="00F43D0F" w:rsidP="00F43D0F">
      <w:pPr>
        <w:pStyle w:val="Akapitzlist1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713D76">
        <w:rPr>
          <w:rFonts w:ascii="Arial" w:hAnsi="Arial" w:cs="Arial"/>
          <w:sz w:val="24"/>
          <w:szCs w:val="24"/>
        </w:rPr>
        <w:t>stronie internetowej BIP – Komendy Miejskiej Państwowej Straży Pożarnej m.st.</w:t>
      </w:r>
      <w:r w:rsidR="00C91422" w:rsidRPr="00713D76">
        <w:rPr>
          <w:rFonts w:ascii="Arial" w:hAnsi="Arial" w:cs="Arial"/>
          <w:sz w:val="24"/>
          <w:szCs w:val="24"/>
        </w:rPr>
        <w:t> </w:t>
      </w:r>
      <w:r w:rsidRPr="00713D76">
        <w:rPr>
          <w:rFonts w:ascii="Arial" w:hAnsi="Arial" w:cs="Arial"/>
          <w:sz w:val="24"/>
          <w:szCs w:val="24"/>
        </w:rPr>
        <w:t xml:space="preserve">Warszawy, </w:t>
      </w:r>
    </w:p>
    <w:p w14:paraId="48138C69" w14:textId="77777777" w:rsidR="00F43D0F" w:rsidRPr="00713D76" w:rsidRDefault="00F43D0F" w:rsidP="00F43D0F">
      <w:pPr>
        <w:pStyle w:val="Akapitzlist1"/>
        <w:numPr>
          <w:ilvl w:val="0"/>
          <w:numId w:val="12"/>
        </w:numPr>
        <w:spacing w:after="0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713D76">
        <w:rPr>
          <w:rFonts w:ascii="Arial" w:hAnsi="Arial" w:cs="Arial"/>
          <w:sz w:val="24"/>
          <w:szCs w:val="24"/>
        </w:rPr>
        <w:t xml:space="preserve">w Powiatowym Urzędzie Pracy w Warszawie. </w:t>
      </w:r>
    </w:p>
    <w:p w14:paraId="30FE7C7A" w14:textId="77777777" w:rsidR="00F43D0F" w:rsidRPr="00713D76" w:rsidRDefault="00F43D0F" w:rsidP="00F43D0F">
      <w:pPr>
        <w:pStyle w:val="Akapitzlist1"/>
        <w:spacing w:after="0" w:line="240" w:lineRule="auto"/>
        <w:ind w:left="1145"/>
        <w:jc w:val="both"/>
        <w:rPr>
          <w:rFonts w:ascii="Arial" w:hAnsi="Arial" w:cs="Arial"/>
          <w:sz w:val="24"/>
          <w:szCs w:val="24"/>
        </w:rPr>
      </w:pPr>
    </w:p>
    <w:p w14:paraId="2DFA101D" w14:textId="77777777" w:rsidR="00F43D0F" w:rsidRPr="00713D76" w:rsidRDefault="00F43D0F" w:rsidP="00F43D0F">
      <w:pPr>
        <w:ind w:firstLine="360"/>
        <w:jc w:val="both"/>
        <w:rPr>
          <w:rFonts w:ascii="Arial" w:hAnsi="Arial" w:cs="Arial"/>
          <w:b/>
          <w:u w:val="single"/>
        </w:rPr>
      </w:pPr>
      <w:r w:rsidRPr="00713D76">
        <w:rPr>
          <w:rFonts w:ascii="Arial" w:hAnsi="Arial" w:cs="Arial"/>
          <w:b/>
          <w:u w:val="single"/>
        </w:rPr>
        <w:t>Ważne informacje:</w:t>
      </w:r>
    </w:p>
    <w:p w14:paraId="6D49006C" w14:textId="77777777" w:rsidR="00F43D0F" w:rsidRPr="00713D76" w:rsidRDefault="00F43D0F" w:rsidP="00F43D0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Przed przystąpieniem do każdego z etapów naboru (testy, rozmowa kwalifikacyjna) kandydat jest zobowiązany okazać komisji dokument ze zdjęciem potwierdzający tożsamość.</w:t>
      </w:r>
    </w:p>
    <w:p w14:paraId="24A231E9" w14:textId="6916C0E9" w:rsidR="00F43D0F" w:rsidRPr="00713D76" w:rsidRDefault="00F43D0F" w:rsidP="00F43D0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Kandydaci w postępowaniu kwalifikacyjnym zobowiązani są do śledzenia informacji o przebiegu naboru na stronie internetowej KM PSP m.st. Warszawy i na tablicy ogłoszeń w siedzibie Komendy, gdzie będą publikowane informacje na temat ewentualnych zmian w przebiegu naboru lub kandydatów zakwalifikowanych do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 xml:space="preserve">dalszych etapów. </w:t>
      </w:r>
    </w:p>
    <w:p w14:paraId="7D618917" w14:textId="77777777" w:rsidR="00F43D0F" w:rsidRPr="00713D76" w:rsidRDefault="00F43D0F" w:rsidP="00F43D0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Kandydat może przystąpić do danego etapu tylko i wyłącznie w dniu, kiedy dany etap został zaplanowany.</w:t>
      </w:r>
    </w:p>
    <w:p w14:paraId="21D52235" w14:textId="28F3A8C0" w:rsidR="00F43D0F" w:rsidRPr="00713D76" w:rsidRDefault="00F43D0F" w:rsidP="00F43D0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Kandydat może przystąpić tylko do jednego naboru organizowanego w tym samym terminie w Komendzie Miejskiej PSP m.st. Warszawy. </w:t>
      </w:r>
    </w:p>
    <w:p w14:paraId="088DFFA2" w14:textId="20EB542A" w:rsidR="00F43D0F" w:rsidRPr="00713D76" w:rsidRDefault="00F43D0F" w:rsidP="00F43D0F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W przypadku testów, na kandydatów, którzy nie zgłosili się w czasie ich przeprowadzania komisja czeka do 15 minut po zakończeniu próby przez ostatniego kandydata. Nie przystąpienie przez kandydata do próby w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wyznaczonym terminie jest równoznaczne z jego wykluczeniem z dalszego postępowania rekrutacyjnego.</w:t>
      </w:r>
    </w:p>
    <w:p w14:paraId="4A949C0E" w14:textId="77777777" w:rsidR="00F43D0F" w:rsidRPr="00713D76" w:rsidRDefault="00F43D0F" w:rsidP="00F43D0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2339363" w14:textId="77777777" w:rsidR="00F43D0F" w:rsidRPr="00713D76" w:rsidRDefault="00F43D0F" w:rsidP="00F43D0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Klauzula informacyjna - nabór</w:t>
      </w:r>
    </w:p>
    <w:p w14:paraId="4FAA0FAF" w14:textId="05B72A86" w:rsidR="00F43D0F" w:rsidRPr="00713D76" w:rsidRDefault="00F43D0F" w:rsidP="00F43D0F">
      <w:pPr>
        <w:ind w:firstLine="426"/>
        <w:jc w:val="both"/>
        <w:rPr>
          <w:rFonts w:ascii="Arial" w:hAnsi="Arial" w:cs="Arial"/>
        </w:rPr>
      </w:pPr>
      <w:bookmarkStart w:id="14" w:name="_Hlk59006160"/>
      <w:r w:rsidRPr="00713D76">
        <w:rPr>
          <w:rFonts w:ascii="Arial" w:hAnsi="Arial" w:cs="Arial"/>
          <w:spacing w:val="-2"/>
        </w:rPr>
        <w:t>Zgodnie z art. 13 ust. 1 i 2 Rozporządzenia Parlamentu Europejskiego i Rady (UE) 2016/679 z dnia 27 kwietnia 2016 r.</w:t>
      </w:r>
      <w:r w:rsidRPr="00713D76">
        <w:rPr>
          <w:rFonts w:ascii="Arial" w:hAnsi="Arial" w:cs="Arial"/>
        </w:rPr>
        <w:t xml:space="preserve"> w sprawie ochrony osób fizycznych w związku z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przetwarzaniem danych osobowych i w sprawie swobodnego przepływu takich danych oraz uchylenia dyrektywy 95/46/WE (zwanego dalej "RODO") informujemy, że:</w:t>
      </w:r>
    </w:p>
    <w:p w14:paraId="4A289ACB" w14:textId="7777777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Administratorem przetwarzającym Pani/Pana dane osobowe jest:</w:t>
      </w:r>
    </w:p>
    <w:p w14:paraId="12C73F02" w14:textId="5EE70343" w:rsidR="00F43D0F" w:rsidRPr="00713D76" w:rsidRDefault="00F43D0F" w:rsidP="00F43D0F">
      <w:pPr>
        <w:pStyle w:val="Akapitzlist"/>
        <w:ind w:left="426"/>
        <w:jc w:val="both"/>
        <w:rPr>
          <w:rFonts w:ascii="Arial" w:hAnsi="Arial" w:cs="Arial"/>
        </w:rPr>
      </w:pPr>
      <w:r w:rsidRPr="00713D76">
        <w:rPr>
          <w:rFonts w:ascii="Arial" w:hAnsi="Arial" w:cs="Arial"/>
          <w:b/>
        </w:rPr>
        <w:lastRenderedPageBreak/>
        <w:t>Komendant Miejski Państwowej Straży Pożarnej m.st. Warszawy</w:t>
      </w:r>
      <w:r w:rsidRPr="00713D76">
        <w:rPr>
          <w:rFonts w:ascii="Arial" w:hAnsi="Arial" w:cs="Arial"/>
        </w:rPr>
        <w:t xml:space="preserve"> (00-622 Warszawa, ul. Polna 1, tel. 22 596-73-00, fax. 22 596-78-00, e-mail: sekretariatkm@warszawa-straz.pl). </w:t>
      </w:r>
    </w:p>
    <w:p w14:paraId="00C8DA5D" w14:textId="7777777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W Komendzie Miejskiej Państwowej Straży Pożarnej m.st. Warszawy wyznaczony został Inspektor Ochrony Danych: (00-622 Warszawa, ul. Polna 1, kontakt e-mail: </w:t>
      </w:r>
      <w:hyperlink r:id="rId6" w:history="1">
        <w:r w:rsidRPr="00713D76">
          <w:rPr>
            <w:rStyle w:val="Hipercze"/>
            <w:rFonts w:ascii="Arial" w:hAnsi="Arial" w:cs="Arial"/>
            <w:color w:val="auto"/>
          </w:rPr>
          <w:t>dpo@warszawa-straz.pl</w:t>
        </w:r>
      </w:hyperlink>
      <w:r w:rsidRPr="00713D76">
        <w:rPr>
          <w:rFonts w:ascii="Arial" w:hAnsi="Arial" w:cs="Arial"/>
        </w:rPr>
        <w:t>).</w:t>
      </w:r>
    </w:p>
    <w:p w14:paraId="346DE2D3" w14:textId="2645005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Pani/Pana dane osobowe będą przetwarzane w celu prowadzenia obecnego naboru do służby wraz z przeprowadzeniem postępowania kwalifikacyjnego, na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podstawie art. 6 ust. 1 lit. a) i c) RODO, ustawy z dnia 26 czerwca 1974 r. - Kodeks Pracy oraz ustawy z dnia 24 sierpnia 1991 r. o Państwowej Straży Pożarnej.</w:t>
      </w:r>
    </w:p>
    <w:p w14:paraId="76A3859A" w14:textId="7777777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Pani/Pana dane osobowe będą przechowywane przez okres obecnego naboru, zgodnie z przepisami prawa dotyczącymi archiwizacji.</w:t>
      </w:r>
    </w:p>
    <w:p w14:paraId="7A495F30" w14:textId="7777777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Przysługuje Pani/Panu prawo do żądania dostępu do treści swoich danych, prawo ich sprostowania, usunięcia lub ograniczenia przetwarzania, wniesienia sprzeciwu wobec przetwarzania.</w:t>
      </w:r>
    </w:p>
    <w:p w14:paraId="6BD5AECB" w14:textId="77777777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hyperlink r:id="rId7" w:history="1">
        <w:r w:rsidRPr="00713D76">
          <w:rPr>
            <w:rStyle w:val="Hipercze"/>
            <w:rFonts w:ascii="Arial" w:hAnsi="Arial" w:cs="Arial"/>
            <w:color w:val="auto"/>
          </w:rPr>
          <w:t>kancelaria@uodo.gov.pl</w:t>
        </w:r>
      </w:hyperlink>
      <w:r w:rsidRPr="00713D76">
        <w:rPr>
          <w:rFonts w:ascii="Arial" w:hAnsi="Arial" w:cs="Arial"/>
        </w:rPr>
        <w:t>) jeżeli uzna Pani/Pan, że przetwarzanie narusza przepisy RODO.</w:t>
      </w:r>
    </w:p>
    <w:p w14:paraId="7F9F9369" w14:textId="473C4B68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Podanie przez Panią/Pana danych osobowych jest obligatoryjne w oparciu o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przepisy prawa, a w pozostałym zakresie dobrowolne. Odmowa podania danych obligatoryjnych spowoduje nie objęcie Pani/Pana procesem naboru.</w:t>
      </w:r>
    </w:p>
    <w:p w14:paraId="27E7121D" w14:textId="13F677F2" w:rsidR="00F43D0F" w:rsidRPr="00713D76" w:rsidRDefault="00F43D0F" w:rsidP="00F43D0F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Przetwarzanie podanych przez Panią/Pana danych osobowych nie będzie podlegało zautomatyzowanemu podejmowaniu decyzji, w tym profilowaniu, o</w:t>
      </w:r>
      <w:r w:rsidR="001C473D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którym mowa w art. 22</w:t>
      </w:r>
      <w:r w:rsidR="00F87A63" w:rsidRPr="00713D76">
        <w:rPr>
          <w:rFonts w:ascii="Arial" w:hAnsi="Arial" w:cs="Arial"/>
        </w:rPr>
        <w:t xml:space="preserve"> </w:t>
      </w:r>
      <w:r w:rsidRPr="00713D76">
        <w:rPr>
          <w:rFonts w:ascii="Arial" w:hAnsi="Arial" w:cs="Arial"/>
        </w:rPr>
        <w:t>ust. 1 i 4 RODO.</w:t>
      </w:r>
    </w:p>
    <w:bookmarkEnd w:id="14"/>
    <w:p w14:paraId="588EBFC5" w14:textId="77777777" w:rsidR="00F43D0F" w:rsidRPr="00713D76" w:rsidRDefault="00F43D0F" w:rsidP="00F43D0F">
      <w:pPr>
        <w:ind w:left="360"/>
        <w:jc w:val="both"/>
        <w:rPr>
          <w:rFonts w:ascii="Arial" w:hAnsi="Arial" w:cs="Arial"/>
        </w:rPr>
      </w:pPr>
    </w:p>
    <w:p w14:paraId="31ABCAB1" w14:textId="12781148" w:rsidR="00F43D0F" w:rsidRPr="00713D76" w:rsidRDefault="00F43D0F" w:rsidP="00F624A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</w:rPr>
      </w:pPr>
      <w:r w:rsidRPr="00713D76">
        <w:rPr>
          <w:rFonts w:ascii="Arial" w:hAnsi="Arial" w:cs="Arial"/>
          <w:b/>
        </w:rPr>
        <w:t>Wymagania stawiane kandydatom do służby w Państwowej Straży Pożarnej opracowano na podstawie:</w:t>
      </w:r>
    </w:p>
    <w:p w14:paraId="268BC570" w14:textId="4AB6005B" w:rsidR="00F43D0F" w:rsidRPr="00713D76" w:rsidRDefault="00F43D0F" w:rsidP="00F43D0F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Ustawy z dnia 24 sierpnia 1991 r. o Państwowej Straży Pożarnej 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 2024 poz. 1443</w:t>
      </w:r>
      <w:r w:rsidR="00F624A2" w:rsidRPr="00713D76">
        <w:rPr>
          <w:rFonts w:ascii="Arial" w:hAnsi="Arial" w:cs="Arial"/>
        </w:rPr>
        <w:t xml:space="preserve"> z późn. zm.</w:t>
      </w:r>
      <w:r w:rsidRPr="00713D76">
        <w:rPr>
          <w:rFonts w:ascii="Arial" w:hAnsi="Arial" w:cs="Arial"/>
        </w:rPr>
        <w:t>)</w:t>
      </w:r>
    </w:p>
    <w:p w14:paraId="5B222B0F" w14:textId="162B4E17" w:rsidR="00F43D0F" w:rsidRPr="00713D76" w:rsidRDefault="00F43D0F" w:rsidP="00F43D0F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 xml:space="preserve">Rozporządzenia Ministra Spraw Wewnętrznych i Administracji z dnia 23 września 2021 r. w sprawie postępowania kwalifikacyjnego w stosunku do kandydatów ubiegających się o przyjęcie do służby w Państwowej Straży Pożarnej </w:t>
      </w:r>
      <w:r w:rsidR="001B5438" w:rsidRPr="00713D76">
        <w:rPr>
          <w:rFonts w:ascii="Arial" w:hAnsi="Arial" w:cs="Arial"/>
        </w:rPr>
        <w:br/>
      </w:r>
      <w:r w:rsidRPr="00713D76">
        <w:rPr>
          <w:rFonts w:ascii="Arial" w:hAnsi="Arial" w:cs="Arial"/>
        </w:rPr>
        <w:t>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</w:t>
      </w:r>
      <w:r w:rsidR="00F624A2" w:rsidRPr="00713D76">
        <w:rPr>
          <w:rFonts w:ascii="Arial" w:hAnsi="Arial" w:cs="Arial"/>
        </w:rPr>
        <w:t> </w:t>
      </w:r>
      <w:r w:rsidRPr="00713D76">
        <w:rPr>
          <w:rFonts w:ascii="Arial" w:hAnsi="Arial" w:cs="Arial"/>
        </w:rPr>
        <w:t>2021 r., poz. 1772)</w:t>
      </w:r>
    </w:p>
    <w:p w14:paraId="48DAC254" w14:textId="43866707" w:rsidR="00F43D0F" w:rsidRPr="00713D76" w:rsidRDefault="00F43D0F" w:rsidP="00F43D0F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13D76">
        <w:rPr>
          <w:rFonts w:ascii="Arial" w:hAnsi="Arial" w:cs="Arial"/>
        </w:rPr>
        <w:t>Rozporządzenia Ministra Spraw Wewnętrznych i Administracji z dnia 2</w:t>
      </w:r>
      <w:r w:rsidR="001B5438" w:rsidRPr="00713D76">
        <w:rPr>
          <w:rFonts w:ascii="Arial" w:hAnsi="Arial" w:cs="Arial"/>
        </w:rPr>
        <w:t xml:space="preserve">7 października 2005 </w:t>
      </w:r>
      <w:r w:rsidRPr="00713D76">
        <w:rPr>
          <w:rFonts w:ascii="Arial" w:hAnsi="Arial" w:cs="Arial"/>
        </w:rPr>
        <w:t xml:space="preserve">r. w sprawie zakresu, trybu i częstotliwości przeprowadzania okresowych badań profilaktycznych badań lekarskich oraz okresowej oceny sprawności fizycznej strażaka Państwowej Straży Pożarnej </w:t>
      </w:r>
      <w:r w:rsidR="001B5438" w:rsidRPr="00713D76">
        <w:rPr>
          <w:rFonts w:ascii="Arial" w:hAnsi="Arial" w:cs="Arial"/>
        </w:rPr>
        <w:br/>
      </w:r>
      <w:r w:rsidRPr="00713D76">
        <w:rPr>
          <w:rFonts w:ascii="Arial" w:hAnsi="Arial" w:cs="Arial"/>
        </w:rPr>
        <w:t>(</w:t>
      </w:r>
      <w:r w:rsidR="00A16E7B" w:rsidRPr="00713D76">
        <w:rPr>
          <w:rFonts w:ascii="Arial" w:hAnsi="Arial" w:cs="Arial"/>
        </w:rPr>
        <w:t>Dz. U.</w:t>
      </w:r>
      <w:r w:rsidRPr="00713D76">
        <w:rPr>
          <w:rFonts w:ascii="Arial" w:hAnsi="Arial" w:cs="Arial"/>
        </w:rPr>
        <w:t xml:space="preserve"> z 2023, poz. 1177).</w:t>
      </w:r>
      <w:r w:rsidRPr="00713D76">
        <w:rPr>
          <w:rFonts w:ascii="Arial" w:hAnsi="Arial" w:cs="Arial"/>
        </w:rPr>
        <w:tab/>
      </w:r>
    </w:p>
    <w:p w14:paraId="271F3A65" w14:textId="77777777" w:rsidR="00E22EC6" w:rsidRPr="00713D76" w:rsidRDefault="00E22EC6">
      <w:pPr>
        <w:rPr>
          <w:rFonts w:ascii="Arial" w:hAnsi="Arial" w:cs="Arial"/>
        </w:rPr>
      </w:pPr>
    </w:p>
    <w:sectPr w:rsidR="00E22EC6" w:rsidRPr="00713D76" w:rsidSect="00901D95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6069FD"/>
    <w:multiLevelType w:val="hybridMultilevel"/>
    <w:tmpl w:val="95F0A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1" w15:restartNumberingAfterBreak="0">
    <w:nsid w:val="3EDA6D0B"/>
    <w:multiLevelType w:val="hybridMultilevel"/>
    <w:tmpl w:val="FE603DB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5"/>
    <w:rsid w:val="000B078F"/>
    <w:rsid w:val="000B4389"/>
    <w:rsid w:val="000F2195"/>
    <w:rsid w:val="001B5438"/>
    <w:rsid w:val="001C473D"/>
    <w:rsid w:val="00221556"/>
    <w:rsid w:val="002E48D1"/>
    <w:rsid w:val="00433974"/>
    <w:rsid w:val="00660C37"/>
    <w:rsid w:val="006E7AF5"/>
    <w:rsid w:val="00713D76"/>
    <w:rsid w:val="00724C92"/>
    <w:rsid w:val="00794AC5"/>
    <w:rsid w:val="008573EE"/>
    <w:rsid w:val="00901D95"/>
    <w:rsid w:val="00965771"/>
    <w:rsid w:val="009D3C8F"/>
    <w:rsid w:val="00A16E7B"/>
    <w:rsid w:val="00A41F15"/>
    <w:rsid w:val="00AD38E2"/>
    <w:rsid w:val="00B502FA"/>
    <w:rsid w:val="00BD7BE0"/>
    <w:rsid w:val="00C91422"/>
    <w:rsid w:val="00CA753B"/>
    <w:rsid w:val="00D974C5"/>
    <w:rsid w:val="00E22EC6"/>
    <w:rsid w:val="00E51CAE"/>
    <w:rsid w:val="00F43D0F"/>
    <w:rsid w:val="00F624A2"/>
    <w:rsid w:val="00F87A63"/>
    <w:rsid w:val="00FE0302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4A52D"/>
  <w15:chartTrackingRefBased/>
  <w15:docId w15:val="{4E242471-C133-40E0-95B1-372127F7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3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3D0F"/>
    <w:pPr>
      <w:ind w:left="708"/>
    </w:pPr>
  </w:style>
  <w:style w:type="paragraph" w:customStyle="1" w:styleId="Akapitzlist1">
    <w:name w:val="Akapit z listą1"/>
    <w:basedOn w:val="Normalny"/>
    <w:rsid w:val="00F43D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9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warszawa-straz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3007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Kalita</dc:creator>
  <cp:keywords/>
  <dc:description/>
  <cp:lastModifiedBy>mk</cp:lastModifiedBy>
  <cp:revision>5</cp:revision>
  <cp:lastPrinted>2025-01-21T11:24:00Z</cp:lastPrinted>
  <dcterms:created xsi:type="dcterms:W3CDTF">2025-01-16T10:27:00Z</dcterms:created>
  <dcterms:modified xsi:type="dcterms:W3CDTF">2025-01-21T12:21:00Z</dcterms:modified>
</cp:coreProperties>
</file>