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F89" w14:textId="78BA625C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856E3" w:rsidRPr="008856E3">
        <w:rPr>
          <w:rFonts w:ascii="Times New Roman" w:hAnsi="Times New Roman" w:cs="Times New Roman"/>
          <w:bCs/>
          <w:sz w:val="24"/>
          <w:szCs w:val="24"/>
        </w:rPr>
        <w:t>GIOŚ/</w:t>
      </w:r>
      <w:r w:rsidR="009451CD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244F48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79969C9A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Zawarta w dniu     </w:t>
      </w:r>
      <w:r w:rsidR="00487C97">
        <w:rPr>
          <w:rFonts w:ascii="Times New Roman" w:hAnsi="Times New Roman" w:cs="Times New Roman"/>
          <w:sz w:val="24"/>
          <w:szCs w:val="24"/>
        </w:rPr>
        <w:t xml:space="preserve"> </w:t>
      </w:r>
      <w:r w:rsidR="00244F48">
        <w:rPr>
          <w:rFonts w:ascii="Times New Roman" w:hAnsi="Times New Roman" w:cs="Times New Roman"/>
          <w:sz w:val="24"/>
          <w:szCs w:val="24"/>
        </w:rPr>
        <w:t xml:space="preserve">      </w:t>
      </w:r>
      <w:r w:rsidR="00C86A84">
        <w:rPr>
          <w:rFonts w:ascii="Times New Roman" w:hAnsi="Times New Roman" w:cs="Times New Roman"/>
          <w:sz w:val="24"/>
          <w:szCs w:val="24"/>
        </w:rPr>
        <w:t>.</w:t>
      </w:r>
      <w:r w:rsidRPr="00F53452">
        <w:rPr>
          <w:rFonts w:ascii="Times New Roman" w:hAnsi="Times New Roman" w:cs="Times New Roman"/>
          <w:sz w:val="24"/>
          <w:szCs w:val="24"/>
        </w:rPr>
        <w:t>202</w:t>
      </w:r>
      <w:r w:rsidR="005B12E7">
        <w:rPr>
          <w:rFonts w:ascii="Times New Roman" w:hAnsi="Times New Roman" w:cs="Times New Roman"/>
          <w:sz w:val="24"/>
          <w:szCs w:val="24"/>
        </w:rPr>
        <w:t>3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B08CE" w14:textId="433B42DF" w:rsidR="00106B3B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="005F6D9B">
        <w:rPr>
          <w:rFonts w:ascii="Times New Roman" w:hAnsi="Times New Roman" w:cs="Times New Roman"/>
          <w:sz w:val="24"/>
          <w:szCs w:val="24"/>
        </w:rPr>
        <w:t xml:space="preserve"> NIP 526-16-50-857, REGON</w:t>
      </w:r>
      <w:r w:rsidRPr="00F53452">
        <w:rPr>
          <w:rFonts w:ascii="Times New Roman" w:hAnsi="Times New Roman" w:cs="Times New Roman"/>
          <w:sz w:val="24"/>
          <w:szCs w:val="24"/>
        </w:rPr>
        <w:t xml:space="preserve"> 000861593</w:t>
      </w:r>
      <w:r w:rsidR="00147151" w:rsidRPr="00147151">
        <w:rPr>
          <w:rFonts w:ascii="Times New Roman" w:hAnsi="Times New Roman" w:cs="Times New Roman"/>
          <w:sz w:val="24"/>
          <w:szCs w:val="24"/>
        </w:rPr>
        <w:t>”,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reprezentowanym przez Krzysztofa </w:t>
      </w:r>
      <w:proofErr w:type="spellStart"/>
      <w:r w:rsidR="00240579" w:rsidRPr="00240579">
        <w:rPr>
          <w:rFonts w:ascii="Times New Roman" w:hAnsi="Times New Roman" w:cs="Times New Roman"/>
          <w:sz w:val="24"/>
          <w:szCs w:val="24"/>
        </w:rPr>
        <w:t>Halkiewicza</w:t>
      </w:r>
      <w:proofErr w:type="spellEnd"/>
      <w:r w:rsidR="00240579" w:rsidRPr="00240579">
        <w:rPr>
          <w:rFonts w:ascii="Times New Roman" w:hAnsi="Times New Roman" w:cs="Times New Roman"/>
          <w:sz w:val="24"/>
          <w:szCs w:val="24"/>
        </w:rPr>
        <w:t xml:space="preserve"> - Zastępcę Dyrektora Departamentu Administracyjno – Finansowego, działającego na podstawie upoważnienia nr </w:t>
      </w:r>
      <w:r w:rsidR="00240579">
        <w:rPr>
          <w:rFonts w:ascii="Times New Roman" w:hAnsi="Times New Roman" w:cs="Times New Roman"/>
          <w:sz w:val="24"/>
          <w:szCs w:val="24"/>
        </w:rPr>
        <w:t>69/2023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 z dnia </w:t>
      </w:r>
      <w:r w:rsidR="00240579">
        <w:rPr>
          <w:rFonts w:ascii="Times New Roman" w:hAnsi="Times New Roman" w:cs="Times New Roman"/>
          <w:sz w:val="24"/>
          <w:szCs w:val="24"/>
        </w:rPr>
        <w:t>25 sierpnia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 202</w:t>
      </w:r>
      <w:r w:rsidR="00240579">
        <w:rPr>
          <w:rFonts w:ascii="Times New Roman" w:hAnsi="Times New Roman" w:cs="Times New Roman"/>
          <w:sz w:val="24"/>
          <w:szCs w:val="24"/>
        </w:rPr>
        <w:t>3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 r.</w:t>
      </w:r>
      <w:r w:rsidR="00240579">
        <w:rPr>
          <w:rFonts w:ascii="Times New Roman" w:hAnsi="Times New Roman" w:cs="Times New Roman"/>
          <w:sz w:val="24"/>
          <w:szCs w:val="24"/>
        </w:rPr>
        <w:t xml:space="preserve"> udzielonego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 przez Dyrektora Generalnego Głównego Inspektoratu Ochrony Środowiska </w:t>
      </w:r>
      <w:r w:rsidR="00147151">
        <w:rPr>
          <w:rFonts w:ascii="Times New Roman" w:hAnsi="Times New Roman" w:cs="Times New Roman"/>
          <w:sz w:val="24"/>
          <w:szCs w:val="24"/>
        </w:rPr>
        <w:t>–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147151">
        <w:rPr>
          <w:rFonts w:ascii="Times New Roman" w:hAnsi="Times New Roman" w:cs="Times New Roman"/>
          <w:sz w:val="24"/>
          <w:szCs w:val="24"/>
        </w:rPr>
        <w:t xml:space="preserve">Panią </w:t>
      </w:r>
      <w:r w:rsidR="009A1FA3">
        <w:rPr>
          <w:rFonts w:ascii="Times New Roman" w:hAnsi="Times New Roman" w:cs="Times New Roman"/>
          <w:sz w:val="24"/>
          <w:szCs w:val="24"/>
        </w:rPr>
        <w:t>Marzenę Berezowską</w:t>
      </w:r>
      <w:r w:rsidRPr="00F53452">
        <w:rPr>
          <w:rFonts w:ascii="Times New Roman" w:hAnsi="Times New Roman" w:cs="Times New Roman"/>
          <w:sz w:val="24"/>
          <w:szCs w:val="24"/>
        </w:rPr>
        <w:t xml:space="preserve">, </w:t>
      </w:r>
      <w:r w:rsidR="00FF3946" w:rsidRPr="00FF3946">
        <w:rPr>
          <w:rFonts w:ascii="Times New Roman" w:hAnsi="Times New Roman" w:cs="Times New Roman"/>
          <w:sz w:val="24"/>
          <w:szCs w:val="24"/>
        </w:rPr>
        <w:t>zwanym dalej „</w:t>
      </w:r>
      <w:r w:rsidR="00FF3946" w:rsidRPr="00FF3946">
        <w:rPr>
          <w:rFonts w:ascii="Times New Roman" w:hAnsi="Times New Roman" w:cs="Times New Roman"/>
          <w:b/>
          <w:sz w:val="24"/>
          <w:szCs w:val="24"/>
        </w:rPr>
        <w:t>Sprzedającym</w:t>
      </w:r>
      <w:r w:rsidR="00392CEB" w:rsidRPr="00392CEB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09B1FBAE" w14:textId="1BDC4357" w:rsidR="00106B3B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45DA15F9" w14:textId="61D31EB5" w:rsidR="00F53452" w:rsidRPr="00F53452" w:rsidRDefault="00C029D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D74CC" w14:textId="27ABF5A0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 xml:space="preserve">. </w:t>
      </w:r>
      <w:r w:rsidR="005F6D9B">
        <w:rPr>
          <w:rFonts w:ascii="Times New Roman" w:hAnsi="Times New Roman" w:cs="Times New Roman"/>
          <w:sz w:val="24"/>
          <w:szCs w:val="24"/>
        </w:rPr>
        <w:t xml:space="preserve">Dz. U. </w:t>
      </w:r>
      <w:r w:rsidR="005F6D9B" w:rsidRPr="005F6D9B">
        <w:rPr>
          <w:rFonts w:ascii="Times New Roman" w:hAnsi="Times New Roman" w:cs="Times New Roman"/>
          <w:sz w:val="24"/>
          <w:szCs w:val="24"/>
        </w:rPr>
        <w:t>z 202</w:t>
      </w:r>
      <w:r w:rsidR="00755F09">
        <w:rPr>
          <w:rFonts w:ascii="Times New Roman" w:hAnsi="Times New Roman" w:cs="Times New Roman"/>
          <w:sz w:val="24"/>
          <w:szCs w:val="24"/>
        </w:rPr>
        <w:t>3</w:t>
      </w:r>
      <w:r w:rsidR="005F6D9B" w:rsidRPr="005F6D9B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5F09">
        <w:rPr>
          <w:rFonts w:ascii="Times New Roman" w:hAnsi="Times New Roman" w:cs="Times New Roman"/>
          <w:sz w:val="24"/>
          <w:szCs w:val="24"/>
        </w:rPr>
        <w:t>973</w:t>
      </w:r>
      <w:r w:rsidRPr="00F53452">
        <w:rPr>
          <w:rFonts w:ascii="Times New Roman" w:hAnsi="Times New Roman" w:cs="Times New Roman"/>
          <w:sz w:val="24"/>
          <w:szCs w:val="24"/>
        </w:rPr>
        <w:t xml:space="preserve">) oraz przeprowadzonego </w:t>
      </w:r>
      <w:r w:rsidR="003377EF">
        <w:rPr>
          <w:rFonts w:ascii="Times New Roman" w:hAnsi="Times New Roman" w:cs="Times New Roman"/>
          <w:sz w:val="24"/>
          <w:szCs w:val="24"/>
        </w:rPr>
        <w:t>przetargu publicznego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 zgodnie </w:t>
      </w:r>
      <w:r w:rsidR="00252F2E">
        <w:rPr>
          <w:rFonts w:ascii="Times New Roman" w:hAnsi="Times New Roman" w:cs="Times New Roman"/>
          <w:sz w:val="24"/>
          <w:szCs w:val="24"/>
        </w:rPr>
        <w:br/>
      </w:r>
      <w:r w:rsidRPr="00F53452">
        <w:rPr>
          <w:rFonts w:ascii="Times New Roman" w:hAnsi="Times New Roman" w:cs="Times New Roman"/>
          <w:sz w:val="24"/>
          <w:szCs w:val="24"/>
        </w:rPr>
        <w:t xml:space="preserve">z przepisami Rozporządzenia Rady Ministrów z dnia 21 października 2019 r. w sprawie szczegółowego sposobu gospodarowania składnikami </w:t>
      </w:r>
      <w:r w:rsidR="006F1CA7">
        <w:rPr>
          <w:rFonts w:ascii="Times New Roman" w:hAnsi="Times New Roman" w:cs="Times New Roman"/>
          <w:sz w:val="24"/>
          <w:szCs w:val="24"/>
        </w:rPr>
        <w:t xml:space="preserve">rzeczowymi </w:t>
      </w:r>
      <w:r w:rsidRPr="00F53452">
        <w:rPr>
          <w:rFonts w:ascii="Times New Roman" w:hAnsi="Times New Roman" w:cs="Times New Roman"/>
          <w:sz w:val="24"/>
          <w:szCs w:val="24"/>
        </w:rPr>
        <w:t xml:space="preserve">majątku </w:t>
      </w:r>
      <w:r w:rsidR="00BC5A25">
        <w:rPr>
          <w:rFonts w:ascii="Times New Roman" w:hAnsi="Times New Roman" w:cs="Times New Roman"/>
          <w:sz w:val="24"/>
          <w:szCs w:val="24"/>
        </w:rPr>
        <w:t xml:space="preserve">ruchomego </w:t>
      </w:r>
      <w:r w:rsidRPr="00F53452">
        <w:rPr>
          <w:rFonts w:ascii="Times New Roman" w:hAnsi="Times New Roman" w:cs="Times New Roman"/>
          <w:sz w:val="24"/>
          <w:szCs w:val="24"/>
        </w:rPr>
        <w:t xml:space="preserve">Skarbu Państwa </w:t>
      </w:r>
      <w:r w:rsidR="00DE4F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 xml:space="preserve">. </w:t>
      </w:r>
      <w:r w:rsidR="00DE4FD9">
        <w:rPr>
          <w:rFonts w:ascii="Times New Roman" w:hAnsi="Times New Roman" w:cs="Times New Roman"/>
          <w:sz w:val="24"/>
          <w:szCs w:val="24"/>
        </w:rPr>
        <w:t>Dz. U. z 202</w:t>
      </w:r>
      <w:r w:rsidR="00466589">
        <w:rPr>
          <w:rFonts w:ascii="Times New Roman" w:hAnsi="Times New Roman" w:cs="Times New Roman"/>
          <w:sz w:val="24"/>
          <w:szCs w:val="24"/>
        </w:rPr>
        <w:t>3</w:t>
      </w:r>
      <w:r w:rsidR="00DE4FD9">
        <w:rPr>
          <w:rFonts w:ascii="Times New Roman" w:hAnsi="Times New Roman" w:cs="Times New Roman"/>
          <w:sz w:val="24"/>
          <w:szCs w:val="24"/>
        </w:rPr>
        <w:t xml:space="preserve"> r. poz. </w:t>
      </w:r>
      <w:r w:rsidR="00C954DF">
        <w:rPr>
          <w:rFonts w:ascii="Times New Roman" w:hAnsi="Times New Roman" w:cs="Times New Roman"/>
          <w:sz w:val="24"/>
          <w:szCs w:val="24"/>
        </w:rPr>
        <w:t>2303</w:t>
      </w:r>
      <w:r w:rsidRPr="00F53452">
        <w:rPr>
          <w:rFonts w:ascii="Times New Roman" w:hAnsi="Times New Roman" w:cs="Times New Roman"/>
          <w:sz w:val="24"/>
          <w:szCs w:val="24"/>
        </w:rPr>
        <w:t>), o następującej treści:</w:t>
      </w:r>
    </w:p>
    <w:p w14:paraId="17B69FFC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7D639FB4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 a Kupujący nabywa</w:t>
      </w:r>
      <w:r w:rsidR="007B3F6A">
        <w:rPr>
          <w:rFonts w:ascii="Times New Roman" w:hAnsi="Times New Roman" w:cs="Times New Roman"/>
          <w:sz w:val="24"/>
          <w:szCs w:val="24"/>
        </w:rPr>
        <w:t xml:space="preserve"> </w:t>
      </w:r>
      <w:r w:rsidR="00C029D6">
        <w:rPr>
          <w:rFonts w:ascii="Times New Roman" w:hAnsi="Times New Roman" w:cs="Times New Roman"/>
          <w:sz w:val="24"/>
          <w:szCs w:val="24"/>
        </w:rPr>
        <w:t>uszkodzony pojazd</w:t>
      </w:r>
      <w:r w:rsidR="008B4A5C" w:rsidRPr="008B4A5C">
        <w:rPr>
          <w:rFonts w:ascii="Times New Roman" w:hAnsi="Times New Roman" w:cs="Times New Roman"/>
          <w:sz w:val="24"/>
          <w:szCs w:val="24"/>
        </w:rPr>
        <w:t xml:space="preserve"> </w:t>
      </w:r>
      <w:r w:rsidR="003013D1" w:rsidRPr="00C029D6">
        <w:rPr>
          <w:rFonts w:ascii="Times New Roman" w:hAnsi="Times New Roman" w:cs="Times New Roman"/>
          <w:bCs/>
          <w:sz w:val="24"/>
          <w:szCs w:val="24"/>
        </w:rPr>
        <w:t>RENAULT KANGOO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WU</w:t>
      </w:r>
      <w:r w:rsidR="003013D1">
        <w:rPr>
          <w:rFonts w:ascii="Times New Roman" w:hAnsi="Times New Roman" w:cs="Times New Roman"/>
          <w:sz w:val="24"/>
          <w:szCs w:val="24"/>
        </w:rPr>
        <w:t>3843H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>ukcji: 2</w:t>
      </w:r>
      <w:r w:rsidR="003013D1">
        <w:rPr>
          <w:rFonts w:ascii="Times New Roman" w:hAnsi="Times New Roman" w:cs="Times New Roman"/>
          <w:sz w:val="24"/>
          <w:szCs w:val="24"/>
        </w:rPr>
        <w:t>005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3013D1" w:rsidRPr="003013D1">
        <w:rPr>
          <w:rFonts w:ascii="Times New Roman" w:hAnsi="Times New Roman" w:cs="Times New Roman"/>
          <w:sz w:val="24"/>
          <w:szCs w:val="24"/>
        </w:rPr>
        <w:t>VF1KCEDEF34768956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597A6B">
        <w:rPr>
          <w:rFonts w:ascii="Times New Roman" w:hAnsi="Times New Roman" w:cs="Times New Roman"/>
          <w:sz w:val="24"/>
          <w:szCs w:val="24"/>
        </w:rPr>
        <w:t xml:space="preserve">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75670AAF" w:rsidR="00F53452" w:rsidRDefault="007B3F6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</w:t>
      </w:r>
      <w:r w:rsidR="005F6D9B">
        <w:rPr>
          <w:rFonts w:ascii="Times New Roman" w:hAnsi="Times New Roman" w:cs="Times New Roman"/>
          <w:sz w:val="24"/>
          <w:szCs w:val="24"/>
        </w:rPr>
        <w:t>az w stosunku do niego nie toczy się żadne postępowanie</w:t>
      </w:r>
      <w:r w:rsidR="00F53452" w:rsidRPr="00F53452">
        <w:rPr>
          <w:rFonts w:ascii="Times New Roman" w:hAnsi="Times New Roman" w:cs="Times New Roman"/>
          <w:sz w:val="24"/>
          <w:szCs w:val="24"/>
        </w:rPr>
        <w:t>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0C7CCE28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7B3F6A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881874">
        <w:rPr>
          <w:rFonts w:ascii="Times New Roman" w:hAnsi="Times New Roman" w:cs="Times New Roman"/>
          <w:sz w:val="24"/>
          <w:szCs w:val="24"/>
        </w:rPr>
        <w:t>…………..</w:t>
      </w:r>
      <w:r w:rsidR="005B12E7">
        <w:rPr>
          <w:rFonts w:ascii="Times New Roman" w:hAnsi="Times New Roman" w:cs="Times New Roman"/>
          <w:sz w:val="24"/>
          <w:szCs w:val="24"/>
        </w:rPr>
        <w:t xml:space="preserve">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88187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5B3A542D" w14:textId="77777777" w:rsidR="0038774D" w:rsidRPr="007A2BEB" w:rsidRDefault="0038774D" w:rsidP="0038774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poczet</w:t>
      </w:r>
      <w:r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 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zaliczona</w:t>
      </w:r>
      <w:r w:rsidRPr="003771F5">
        <w:rPr>
          <w:rFonts w:ascii="Times New Roman" w:hAnsi="Times New Roman" w:cs="Times New Roman"/>
          <w:sz w:val="24"/>
          <w:szCs w:val="24"/>
        </w:rPr>
        <w:t xml:space="preserve"> zostanie kwota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……………………………….. 00/100 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>
        <w:rPr>
          <w:rFonts w:ascii="Times New Roman" w:hAnsi="Times New Roman" w:cs="Times New Roman"/>
          <w:sz w:val="24"/>
          <w:szCs w:val="24"/>
        </w:rPr>
        <w:t>ium. Do zapłaty pozostaje kwota 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 00/100 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547D3DF9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235E4CB1" w14:textId="77777777" w:rsidR="00D86026" w:rsidRPr="00C029D6" w:rsidRDefault="00D86026" w:rsidP="00C029D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907DB2" w14:textId="77777777" w:rsidR="00BC5A25" w:rsidRDefault="00BC5A25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016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72C9FAC6" w14:textId="1F074A1C" w:rsidR="00F53452" w:rsidRDefault="00F53452" w:rsidP="006F1C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Wydanie </w:t>
      </w:r>
      <w:r w:rsidR="004A52BE" w:rsidRPr="00841E7E"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841E7E">
        <w:rPr>
          <w:rFonts w:ascii="Times New Roman" w:hAnsi="Times New Roman" w:cs="Times New Roman"/>
          <w:sz w:val="24"/>
          <w:szCs w:val="24"/>
        </w:rPr>
        <w:t xml:space="preserve">przedmiotu sprzedaży nastąpi niezwłocznie po </w:t>
      </w:r>
      <w:r w:rsidR="00F17839" w:rsidRPr="00841E7E">
        <w:rPr>
          <w:rFonts w:ascii="Times New Roman" w:hAnsi="Times New Roman" w:cs="Times New Roman"/>
          <w:sz w:val="24"/>
          <w:szCs w:val="24"/>
        </w:rPr>
        <w:t>zapłacie</w:t>
      </w:r>
      <w:r w:rsidRPr="00841E7E">
        <w:rPr>
          <w:rFonts w:ascii="Times New Roman" w:hAnsi="Times New Roman" w:cs="Times New Roman"/>
          <w:sz w:val="24"/>
          <w:szCs w:val="24"/>
        </w:rPr>
        <w:t xml:space="preserve"> </w:t>
      </w:r>
      <w:r w:rsidR="004A52BE" w:rsidRPr="00841E7E">
        <w:rPr>
          <w:rFonts w:ascii="Times New Roman" w:hAnsi="Times New Roman" w:cs="Times New Roman"/>
          <w:sz w:val="24"/>
          <w:szCs w:val="24"/>
        </w:rPr>
        <w:t>przez Kupującego</w:t>
      </w:r>
      <w:r w:rsidR="004A52BE">
        <w:rPr>
          <w:rFonts w:ascii="Times New Roman" w:hAnsi="Times New Roman" w:cs="Times New Roman"/>
          <w:sz w:val="24"/>
          <w:szCs w:val="24"/>
        </w:rPr>
        <w:t xml:space="preserve"> </w:t>
      </w:r>
      <w:r w:rsidR="004770A2">
        <w:rPr>
          <w:rFonts w:ascii="Times New Roman" w:hAnsi="Times New Roman" w:cs="Times New Roman"/>
          <w:sz w:val="24"/>
          <w:szCs w:val="24"/>
        </w:rPr>
        <w:t>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4A52BE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 w:rsidR="00A25C04">
        <w:rPr>
          <w:rFonts w:ascii="Times New Roman" w:hAnsi="Times New Roman" w:cs="Times New Roman"/>
          <w:sz w:val="24"/>
          <w:szCs w:val="24"/>
        </w:rPr>
        <w:t>mi</w:t>
      </w:r>
      <w:r w:rsidR="0038658B">
        <w:rPr>
          <w:rFonts w:ascii="Times New Roman" w:hAnsi="Times New Roman" w:cs="Times New Roman"/>
          <w:sz w:val="24"/>
          <w:szCs w:val="24"/>
        </w:rPr>
        <w:t>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 w:rsidR="00F17839"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 w:rsidR="00BE2504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BE2504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712437CF" w14:textId="77777777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5A0B9C3F" w14:textId="1E63BEA5" w:rsidR="002852F5" w:rsidRPr="002852F5" w:rsidRDefault="002852F5" w:rsidP="005C606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 w:rsidR="007B3F6A">
        <w:rPr>
          <w:rFonts w:ascii="Times New Roman" w:hAnsi="Times New Roman" w:cs="Times New Roman"/>
          <w:sz w:val="24"/>
          <w:szCs w:val="24"/>
        </w:rPr>
        <w:t>przedmiot sprzedaży</w:t>
      </w:r>
      <w:r w:rsidRPr="002852F5">
        <w:rPr>
          <w:rFonts w:ascii="Times New Roman" w:hAnsi="Times New Roman" w:cs="Times New Roman"/>
          <w:sz w:val="24"/>
          <w:szCs w:val="24"/>
        </w:rPr>
        <w:t xml:space="preserve">, a koszty </w:t>
      </w:r>
      <w:r w:rsidR="007B3F6A">
        <w:rPr>
          <w:rFonts w:ascii="Times New Roman" w:hAnsi="Times New Roman" w:cs="Times New Roman"/>
          <w:sz w:val="24"/>
          <w:szCs w:val="24"/>
        </w:rPr>
        <w:t xml:space="preserve">jego </w:t>
      </w:r>
      <w:r w:rsidRPr="002852F5">
        <w:rPr>
          <w:rFonts w:ascii="Times New Roman" w:hAnsi="Times New Roman" w:cs="Times New Roman"/>
          <w:sz w:val="24"/>
          <w:szCs w:val="24"/>
        </w:rPr>
        <w:t xml:space="preserve">odebrania przez Kupującego z miejsca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7D6A9845" w14:textId="5259797E" w:rsidR="00841E7E" w:rsidRDefault="008842CD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BA0027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7D034D">
        <w:rPr>
          <w:rFonts w:ascii="Times New Roman" w:hAnsi="Times New Roman" w:cs="Times New Roman"/>
          <w:sz w:val="24"/>
          <w:szCs w:val="24"/>
        </w:rPr>
        <w:t xml:space="preserve"> </w:t>
      </w:r>
      <w:r w:rsidR="00BA0027">
        <w:rPr>
          <w:rFonts w:ascii="Times New Roman" w:hAnsi="Times New Roman" w:cs="Times New Roman"/>
          <w:sz w:val="24"/>
          <w:szCs w:val="24"/>
        </w:rPr>
        <w:t>Sprzedający</w:t>
      </w:r>
      <w:r w:rsidR="00BA0027" w:rsidRPr="00841E7E">
        <w:rPr>
          <w:rFonts w:ascii="Times New Roman" w:hAnsi="Times New Roman" w:cs="Times New Roman"/>
          <w:sz w:val="24"/>
          <w:szCs w:val="24"/>
        </w:rPr>
        <w:t xml:space="preserve"> przekaże</w:t>
      </w:r>
      <w:r w:rsidRPr="00841E7E">
        <w:rPr>
          <w:rFonts w:ascii="Times New Roman" w:hAnsi="Times New Roman" w:cs="Times New Roman"/>
          <w:sz w:val="24"/>
          <w:szCs w:val="24"/>
        </w:rPr>
        <w:t xml:space="preserve"> Kupującemu wszelkie posiadane przez niego rzeczy służące do korzystania z </w:t>
      </w:r>
      <w:r w:rsidR="00587A51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106974" w:rsidRPr="00841E7E">
        <w:rPr>
          <w:rFonts w:ascii="Times New Roman" w:hAnsi="Times New Roman" w:cs="Times New Roman"/>
          <w:sz w:val="24"/>
          <w:szCs w:val="24"/>
        </w:rPr>
        <w:t xml:space="preserve"> zgodnie ze stanem określonym w protokole zdawczo odbiorczym, o którym mowa w ust. 3.</w:t>
      </w:r>
    </w:p>
    <w:p w14:paraId="0EABE115" w14:textId="757DFD48" w:rsidR="009C6ED8" w:rsidRPr="00841E7E" w:rsidRDefault="009C6ED8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46AE2F5A" w14:textId="77777777" w:rsidR="00AF66EC" w:rsidRPr="00F53452" w:rsidRDefault="00AF66EC" w:rsidP="00AF66E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B6497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042EC6FB" w14:textId="6517823A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5A3DDC"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 w:rsidR="005A3DDC"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7B3F6A">
        <w:rPr>
          <w:rFonts w:ascii="Times New Roman" w:hAnsi="Times New Roman" w:cs="Times New Roman"/>
          <w:sz w:val="24"/>
          <w:szCs w:val="24"/>
        </w:rPr>
        <w:t>przedmiotu sprzedaży</w:t>
      </w:r>
      <w:r w:rsidR="008E0F21"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 w:rsidR="007A2BEB"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 w:rsidR="00FF3551"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 w:rsidR="00FF3551">
        <w:rPr>
          <w:rFonts w:ascii="Times New Roman" w:hAnsi="Times New Roman" w:cs="Times New Roman"/>
          <w:sz w:val="24"/>
          <w:szCs w:val="24"/>
        </w:rPr>
        <w:t>roszczeń</w:t>
      </w:r>
      <w:r w:rsidR="007D034D">
        <w:rPr>
          <w:rFonts w:ascii="Times New Roman" w:hAnsi="Times New Roman" w:cs="Times New Roman"/>
          <w:sz w:val="24"/>
          <w:szCs w:val="24"/>
        </w:rPr>
        <w:t xml:space="preserve">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119441A9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A5E4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5D941031" w14:textId="74216002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 w:rsidR="000F1352">
        <w:rPr>
          <w:rFonts w:ascii="Times New Roman" w:hAnsi="Times New Roman" w:cs="Times New Roman"/>
          <w:sz w:val="24"/>
          <w:szCs w:val="24"/>
        </w:rPr>
        <w:t>, w tym podatek od czynności cywilnoprawnych,</w:t>
      </w:r>
      <w:r w:rsidR="006B314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143E0517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FC4D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3FBCF19C" w14:textId="7777777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597A6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4E8DCD21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5490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67CFEF87" w14:textId="57D3ED38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>
        <w:rPr>
          <w:rFonts w:ascii="Times New Roman" w:hAnsi="Times New Roman" w:cs="Times New Roman"/>
          <w:sz w:val="24"/>
          <w:szCs w:val="24"/>
        </w:rPr>
        <w:t xml:space="preserve">zastosowanie mają obowiązujące </w:t>
      </w:r>
      <w:r w:rsidRPr="00F53452">
        <w:rPr>
          <w:rFonts w:ascii="Times New Roman" w:hAnsi="Times New Roman" w:cs="Times New Roman"/>
          <w:sz w:val="24"/>
          <w:szCs w:val="24"/>
        </w:rPr>
        <w:t xml:space="preserve">w tym zakresie przepisy </w:t>
      </w:r>
      <w:r w:rsidR="006B3141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F53452">
        <w:rPr>
          <w:rFonts w:ascii="Times New Roman" w:hAnsi="Times New Roman" w:cs="Times New Roman"/>
          <w:sz w:val="24"/>
          <w:szCs w:val="24"/>
        </w:rPr>
        <w:t>Kodeks cywiln</w:t>
      </w:r>
      <w:r w:rsidR="006B3141">
        <w:rPr>
          <w:rFonts w:ascii="Times New Roman" w:hAnsi="Times New Roman" w:cs="Times New Roman"/>
          <w:sz w:val="24"/>
          <w:szCs w:val="24"/>
        </w:rPr>
        <w:t>y (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 xml:space="preserve">. </w:t>
      </w:r>
      <w:r w:rsidR="005F6D9B">
        <w:rPr>
          <w:rFonts w:ascii="Times New Roman" w:hAnsi="Times New Roman" w:cs="Times New Roman"/>
          <w:sz w:val="24"/>
          <w:szCs w:val="24"/>
        </w:rPr>
        <w:t>Dz. U. z 2022 r. poz. 1360</w:t>
      </w:r>
      <w:r w:rsidR="00755F0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>. zm.</w:t>
      </w:r>
      <w:r w:rsidR="006B3141">
        <w:rPr>
          <w:rFonts w:ascii="Times New Roman" w:hAnsi="Times New Roman" w:cs="Times New Roman"/>
          <w:sz w:val="24"/>
          <w:szCs w:val="24"/>
        </w:rPr>
        <w:t>)</w:t>
      </w:r>
      <w:r w:rsidR="000C5110">
        <w:rPr>
          <w:rFonts w:ascii="Times New Roman" w:hAnsi="Times New Roman" w:cs="Times New Roman"/>
          <w:sz w:val="24"/>
          <w:szCs w:val="24"/>
        </w:rPr>
        <w:t>.</w:t>
      </w:r>
    </w:p>
    <w:p w14:paraId="2D5E2559" w14:textId="77777777" w:rsidR="0078177F" w:rsidRDefault="0078177F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8FE53" w14:textId="0FCB854D" w:rsidR="00AF66EC" w:rsidRPr="00F53452" w:rsidRDefault="00F53452" w:rsidP="007817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49217744" w14:textId="41C4D784" w:rsidR="00F53452" w:rsidRDefault="00AF0FAF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="00F53452"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</w:t>
      </w:r>
      <w:r w:rsidR="00F53452" w:rsidRPr="00F53452">
        <w:rPr>
          <w:rFonts w:ascii="Times New Roman" w:hAnsi="Times New Roman" w:cs="Times New Roman"/>
          <w:sz w:val="24"/>
          <w:szCs w:val="24"/>
        </w:rPr>
        <w:lastRenderedPageBreak/>
        <w:t>o ochronie danych) oraz oświadcza, że dane osobowe Kupującego, w przypadku osoby fizycznej, będą przetwarzane podczas realizacji niniejszej umowy zgodnie z informacją z</w:t>
      </w:r>
      <w:r w:rsidR="00AF66EC">
        <w:rPr>
          <w:rFonts w:ascii="Times New Roman" w:hAnsi="Times New Roman" w:cs="Times New Roman"/>
          <w:sz w:val="24"/>
          <w:szCs w:val="24"/>
        </w:rPr>
        <w:t>awartą załączniku nr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AF66EC">
        <w:rPr>
          <w:rFonts w:ascii="Times New Roman" w:hAnsi="Times New Roman" w:cs="Times New Roman"/>
          <w:sz w:val="24"/>
          <w:szCs w:val="24"/>
        </w:rPr>
        <w:t>2 do umowy.</w:t>
      </w:r>
    </w:p>
    <w:p w14:paraId="23E93FA0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A162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4B1F0CA" w14:textId="092B7DE2" w:rsidR="00587A51" w:rsidRDefault="00587A51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 w:rsidR="002420EB"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3FA6BA81" w14:textId="4EDE7354" w:rsidR="007A2BEB" w:rsidRPr="00106974" w:rsidRDefault="007A2BEB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524E18A6" w14:textId="423EB67B" w:rsidR="00F53452" w:rsidRDefault="00F53452" w:rsidP="0038658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 w:rsidR="002420EB"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5E73AA2" w14:textId="32CA7515" w:rsidR="00587A51" w:rsidRDefault="00587A51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8068" w14:textId="77777777" w:rsidR="00CE6A08" w:rsidRDefault="00CE6A08" w:rsidP="00F53452">
      <w:pPr>
        <w:spacing w:after="0" w:line="240" w:lineRule="auto"/>
      </w:pPr>
      <w:r>
        <w:separator/>
      </w:r>
    </w:p>
  </w:endnote>
  <w:endnote w:type="continuationSeparator" w:id="0">
    <w:p w14:paraId="69E95A51" w14:textId="77777777" w:rsidR="00CE6A08" w:rsidRDefault="00CE6A08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1B5176AA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86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3B7A" w14:textId="77777777" w:rsidR="00CE6A08" w:rsidRDefault="00CE6A08" w:rsidP="00F53452">
      <w:pPr>
        <w:spacing w:after="0" w:line="240" w:lineRule="auto"/>
      </w:pPr>
      <w:r>
        <w:separator/>
      </w:r>
    </w:p>
  </w:footnote>
  <w:footnote w:type="continuationSeparator" w:id="0">
    <w:p w14:paraId="3A0E5ADD" w14:textId="77777777" w:rsidR="00CE6A08" w:rsidRDefault="00CE6A08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7239B"/>
    <w:multiLevelType w:val="hybridMultilevel"/>
    <w:tmpl w:val="4AF4FE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017C7"/>
    <w:rsid w:val="000107AB"/>
    <w:rsid w:val="00015EEE"/>
    <w:rsid w:val="000162E2"/>
    <w:rsid w:val="0002694B"/>
    <w:rsid w:val="00035D11"/>
    <w:rsid w:val="00041260"/>
    <w:rsid w:val="000513D7"/>
    <w:rsid w:val="0009330F"/>
    <w:rsid w:val="000A3194"/>
    <w:rsid w:val="000C5110"/>
    <w:rsid w:val="000D147F"/>
    <w:rsid w:val="000D50BB"/>
    <w:rsid w:val="000E5167"/>
    <w:rsid w:val="000F1352"/>
    <w:rsid w:val="000F2611"/>
    <w:rsid w:val="000F3EFB"/>
    <w:rsid w:val="000F7CC2"/>
    <w:rsid w:val="00100B1C"/>
    <w:rsid w:val="00106974"/>
    <w:rsid w:val="00106B3B"/>
    <w:rsid w:val="00116BA7"/>
    <w:rsid w:val="00147151"/>
    <w:rsid w:val="00185D9C"/>
    <w:rsid w:val="00200AB0"/>
    <w:rsid w:val="00216113"/>
    <w:rsid w:val="00240579"/>
    <w:rsid w:val="002420EB"/>
    <w:rsid w:val="00244F48"/>
    <w:rsid w:val="00252F2E"/>
    <w:rsid w:val="00257110"/>
    <w:rsid w:val="002636AA"/>
    <w:rsid w:val="002800DE"/>
    <w:rsid w:val="002852F5"/>
    <w:rsid w:val="00292D15"/>
    <w:rsid w:val="002A1CD5"/>
    <w:rsid w:val="003013D1"/>
    <w:rsid w:val="0032721D"/>
    <w:rsid w:val="003377EF"/>
    <w:rsid w:val="00350342"/>
    <w:rsid w:val="003638C7"/>
    <w:rsid w:val="003771F5"/>
    <w:rsid w:val="00383D08"/>
    <w:rsid w:val="0038658B"/>
    <w:rsid w:val="0038774D"/>
    <w:rsid w:val="00392CEB"/>
    <w:rsid w:val="003F5513"/>
    <w:rsid w:val="00402BD6"/>
    <w:rsid w:val="004234FE"/>
    <w:rsid w:val="0044633B"/>
    <w:rsid w:val="00466589"/>
    <w:rsid w:val="004770A2"/>
    <w:rsid w:val="00482A23"/>
    <w:rsid w:val="00487C97"/>
    <w:rsid w:val="004A52BE"/>
    <w:rsid w:val="004B0936"/>
    <w:rsid w:val="0054571D"/>
    <w:rsid w:val="00560258"/>
    <w:rsid w:val="00572E08"/>
    <w:rsid w:val="00580767"/>
    <w:rsid w:val="00587A51"/>
    <w:rsid w:val="00597A6B"/>
    <w:rsid w:val="005A3DDC"/>
    <w:rsid w:val="005B12E7"/>
    <w:rsid w:val="005C6065"/>
    <w:rsid w:val="005D5CEA"/>
    <w:rsid w:val="005F6D9B"/>
    <w:rsid w:val="00600CF3"/>
    <w:rsid w:val="00615B4A"/>
    <w:rsid w:val="00637CF1"/>
    <w:rsid w:val="00671A48"/>
    <w:rsid w:val="00674556"/>
    <w:rsid w:val="006B0138"/>
    <w:rsid w:val="006B3141"/>
    <w:rsid w:val="006C5210"/>
    <w:rsid w:val="006E15A4"/>
    <w:rsid w:val="006E688B"/>
    <w:rsid w:val="006F1CA7"/>
    <w:rsid w:val="00755F09"/>
    <w:rsid w:val="007612C8"/>
    <w:rsid w:val="0078177F"/>
    <w:rsid w:val="00793401"/>
    <w:rsid w:val="007A2BEB"/>
    <w:rsid w:val="007B3F6A"/>
    <w:rsid w:val="007B4859"/>
    <w:rsid w:val="007D034D"/>
    <w:rsid w:val="00801BF8"/>
    <w:rsid w:val="00806C7B"/>
    <w:rsid w:val="00812AAC"/>
    <w:rsid w:val="008416C6"/>
    <w:rsid w:val="00841E7E"/>
    <w:rsid w:val="00842D3D"/>
    <w:rsid w:val="008435DE"/>
    <w:rsid w:val="00844D5C"/>
    <w:rsid w:val="00856CF2"/>
    <w:rsid w:val="00881874"/>
    <w:rsid w:val="008842CD"/>
    <w:rsid w:val="008856E3"/>
    <w:rsid w:val="008A7815"/>
    <w:rsid w:val="008B4A5C"/>
    <w:rsid w:val="008D0F95"/>
    <w:rsid w:val="008E0F21"/>
    <w:rsid w:val="00944F39"/>
    <w:rsid w:val="009451CD"/>
    <w:rsid w:val="00971B68"/>
    <w:rsid w:val="00972C16"/>
    <w:rsid w:val="009738A6"/>
    <w:rsid w:val="009759C9"/>
    <w:rsid w:val="009845AE"/>
    <w:rsid w:val="00997441"/>
    <w:rsid w:val="009A1FA3"/>
    <w:rsid w:val="009B1624"/>
    <w:rsid w:val="009C6ED8"/>
    <w:rsid w:val="009D0EC1"/>
    <w:rsid w:val="009E688F"/>
    <w:rsid w:val="009F1153"/>
    <w:rsid w:val="00A103B1"/>
    <w:rsid w:val="00A25C04"/>
    <w:rsid w:val="00A27CB2"/>
    <w:rsid w:val="00A563EB"/>
    <w:rsid w:val="00A66BDC"/>
    <w:rsid w:val="00A8571F"/>
    <w:rsid w:val="00A96973"/>
    <w:rsid w:val="00AF0FAF"/>
    <w:rsid w:val="00AF66EC"/>
    <w:rsid w:val="00B12EBD"/>
    <w:rsid w:val="00B17D5A"/>
    <w:rsid w:val="00B66877"/>
    <w:rsid w:val="00BA0027"/>
    <w:rsid w:val="00BC0E0F"/>
    <w:rsid w:val="00BC5A25"/>
    <w:rsid w:val="00BC63A1"/>
    <w:rsid w:val="00BD2296"/>
    <w:rsid w:val="00BD512C"/>
    <w:rsid w:val="00BE060E"/>
    <w:rsid w:val="00BE2504"/>
    <w:rsid w:val="00BF1820"/>
    <w:rsid w:val="00BF692F"/>
    <w:rsid w:val="00C029D6"/>
    <w:rsid w:val="00C54F35"/>
    <w:rsid w:val="00C56C64"/>
    <w:rsid w:val="00C86A84"/>
    <w:rsid w:val="00C86E69"/>
    <w:rsid w:val="00C954DF"/>
    <w:rsid w:val="00CA72C7"/>
    <w:rsid w:val="00CE6A08"/>
    <w:rsid w:val="00D63A29"/>
    <w:rsid w:val="00D74686"/>
    <w:rsid w:val="00D86026"/>
    <w:rsid w:val="00DE4FD9"/>
    <w:rsid w:val="00E03393"/>
    <w:rsid w:val="00E45875"/>
    <w:rsid w:val="00E624B5"/>
    <w:rsid w:val="00E84D66"/>
    <w:rsid w:val="00EB636E"/>
    <w:rsid w:val="00EF1A4A"/>
    <w:rsid w:val="00EF528B"/>
    <w:rsid w:val="00F02E43"/>
    <w:rsid w:val="00F05F69"/>
    <w:rsid w:val="00F17839"/>
    <w:rsid w:val="00F303EA"/>
    <w:rsid w:val="00F459C1"/>
    <w:rsid w:val="00F53452"/>
    <w:rsid w:val="00FA4D1A"/>
    <w:rsid w:val="00FB54A8"/>
    <w:rsid w:val="00FF3551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E81A-8388-4AD2-8ADC-09BA9269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</cp:revision>
  <cp:lastPrinted>2023-08-25T12:35:00Z</cp:lastPrinted>
  <dcterms:created xsi:type="dcterms:W3CDTF">2023-11-21T12:48:00Z</dcterms:created>
  <dcterms:modified xsi:type="dcterms:W3CDTF">2023-11-21T12:48:00Z</dcterms:modified>
</cp:coreProperties>
</file>