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5A1D8F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70CA78A9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38A01821" w14:textId="610396F8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2B69E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hyperlink r:id="rId5" w:history="1">
              <w:r w:rsidR="001600C7" w:rsidRPr="001600C7">
                <w:rPr>
                  <w:rStyle w:val="Hipercze"/>
                  <w:rFonts w:asciiTheme="minorHAnsi" w:hAnsiTheme="minorHAnsi" w:cstheme="minorHAnsi"/>
                  <w:b/>
                  <w:bCs/>
                  <w:i/>
                  <w:iCs/>
                  <w:color w:val="auto"/>
                  <w:sz w:val="20"/>
                  <w:szCs w:val="20"/>
                  <w:u w:val="none"/>
                </w:rPr>
                <w:t>PROJEKT USTAWY O WARUNKACH DOPUSZCZALNOŚCI POWIERZANIA PRACY CUDZOZIEMCOM NA TERYTORIUM RZECZYPOSPOLITEJ POLSKIEJ (UC46)</w:t>
              </w:r>
            </w:hyperlink>
          </w:p>
        </w:tc>
      </w:tr>
      <w:tr w:rsidR="00A06425" w:rsidRPr="00A06425" w14:paraId="7DC8710C" w14:textId="77777777" w:rsidTr="00A06425">
        <w:tc>
          <w:tcPr>
            <w:tcW w:w="562" w:type="dxa"/>
            <w:shd w:val="clear" w:color="auto" w:fill="auto"/>
            <w:vAlign w:val="center"/>
          </w:tcPr>
          <w:p w14:paraId="2283E0F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59F0B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73A06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7DD4AB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F870F7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0B6A082E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FC46A9" w:rsidRPr="00A06425" w14:paraId="18930EE1" w14:textId="77777777" w:rsidTr="00A06425">
        <w:tc>
          <w:tcPr>
            <w:tcW w:w="562" w:type="dxa"/>
            <w:vMerge w:val="restart"/>
            <w:shd w:val="clear" w:color="auto" w:fill="auto"/>
          </w:tcPr>
          <w:p w14:paraId="0DA5DD3D" w14:textId="77777777" w:rsidR="00FC46A9" w:rsidRPr="00A06425" w:rsidRDefault="00FC46A9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2031246" w14:textId="77777777" w:rsidR="00FC46A9" w:rsidRPr="009323FC" w:rsidRDefault="00FC46A9" w:rsidP="001904BE">
            <w:pPr>
              <w:spacing w:before="60" w:after="60"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 (</w:t>
            </w:r>
            <w:proofErr w:type="spellStart"/>
            <w:r w:rsidRPr="009323FC">
              <w:rPr>
                <w:rFonts w:asciiTheme="minorHAnsi" w:hAnsiTheme="minorHAnsi" w:cstheme="minorHAnsi"/>
                <w:b/>
                <w:sz w:val="22"/>
                <w:szCs w:val="22"/>
              </w:rPr>
              <w:t>UdSC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  <w:p w14:paraId="2F2514A6" w14:textId="6B414A96" w:rsidR="00FC46A9" w:rsidRPr="009323FC" w:rsidRDefault="00FC46A9" w:rsidP="001904BE">
            <w:pPr>
              <w:spacing w:before="60" w:after="60"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3C95F394" w14:textId="0107BED6" w:rsidR="00FC46A9" w:rsidRPr="009323FC" w:rsidRDefault="00FC46A9" w:rsidP="001904BE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9323FC">
              <w:rPr>
                <w:rFonts w:asciiTheme="minorHAnsi" w:hAnsiTheme="minorHAnsi" w:cstheme="minorHAnsi"/>
                <w:b/>
                <w:sz w:val="22"/>
                <w:szCs w:val="22"/>
              </w:rPr>
              <w:t>rt. 73 ust. 8 pkt 1</w:t>
            </w:r>
          </w:p>
        </w:tc>
        <w:tc>
          <w:tcPr>
            <w:tcW w:w="4678" w:type="dxa"/>
            <w:vMerge w:val="restart"/>
            <w:shd w:val="clear" w:color="auto" w:fill="auto"/>
          </w:tcPr>
          <w:p w14:paraId="1AAEDB36" w14:textId="522C8CA9" w:rsidR="00FC46A9" w:rsidRPr="000F2D29" w:rsidRDefault="00FC46A9" w:rsidP="009323F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2D29">
              <w:rPr>
                <w:rFonts w:asciiTheme="minorHAnsi" w:hAnsiTheme="minorHAnsi" w:cstheme="minorHAnsi"/>
                <w:sz w:val="22"/>
                <w:szCs w:val="22"/>
              </w:rPr>
              <w:t xml:space="preserve">W art. 73 ust. 8 projektu określającym, jakie informacje będzie mógł pozyskać z krajowego zbioru rejestrów, ewidencji i wykazu w sprawach cudzoziemców organ prowadzący postępowanie w sprawie zezwolenia na pracę, zezwolenia na pracę sezonową lub oświadczenia o zatrudnieniu cudzoziemca, pkt 1 </w:t>
            </w:r>
            <w:r w:rsidRPr="000F2D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powinien zostać ograniczony do wiz i dokumentów wydanych przez organy Rzeczypospolitej Polskiej</w:t>
            </w:r>
            <w:r w:rsidRPr="000F2D2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7A0F017D" w14:textId="4D6B9002" w:rsidR="00FC46A9" w:rsidRPr="000F2D29" w:rsidRDefault="00FC46A9" w:rsidP="009323FC">
            <w:pPr>
              <w:pStyle w:val="Akapitzlist"/>
              <w:autoSpaceDE w:val="0"/>
              <w:autoSpaceDN w:val="0"/>
              <w:adjustRightInd w:val="0"/>
              <w:spacing w:after="120" w:line="240" w:lineRule="auto"/>
              <w:ind w:left="0"/>
              <w:jc w:val="both"/>
              <w:rPr>
                <w:rFonts w:cstheme="minorHAnsi"/>
              </w:rPr>
            </w:pPr>
            <w:r w:rsidRPr="000F2D29">
              <w:rPr>
                <w:rFonts w:cstheme="minorHAnsi"/>
              </w:rPr>
              <w:t>W wyniku ponownej analizy proponowanego brzmienia pkt 1 wskazującego na pozyskiwanie „</w:t>
            </w:r>
            <w:r w:rsidRPr="000F2D29">
              <w:rPr>
                <w:rFonts w:cstheme="minorHAnsi"/>
                <w:i/>
                <w:iCs/>
              </w:rPr>
              <w:t>informacji o dokumentach uprawniających do wjazdu i legalnego pobytu cudzoziemców na terytorium RP</w:t>
            </w:r>
            <w:r w:rsidRPr="000F2D29">
              <w:rPr>
                <w:rFonts w:cstheme="minorHAnsi"/>
              </w:rPr>
              <w:t xml:space="preserve">” </w:t>
            </w:r>
            <w:r>
              <w:rPr>
                <w:rFonts w:cstheme="minorHAnsi"/>
              </w:rPr>
              <w:t xml:space="preserve">Urząd do spraw Cudzoziemców  </w:t>
            </w:r>
            <w:r w:rsidRPr="000F2D29">
              <w:rPr>
                <w:rFonts w:cstheme="minorHAnsi"/>
              </w:rPr>
              <w:t>sto</w:t>
            </w:r>
            <w:r>
              <w:rPr>
                <w:rFonts w:cstheme="minorHAnsi"/>
              </w:rPr>
              <w:t>i</w:t>
            </w:r>
            <w:r w:rsidRPr="000F2D29">
              <w:rPr>
                <w:rFonts w:cstheme="minorHAnsi"/>
              </w:rPr>
              <w:t xml:space="preserve"> na stanowisku, że może ono w takim brzmieniu sugerować interpretację, że Szef Urzędu każdorazowo na wniosek  organów prowadzących postępowanie w sprawie zezwolenia na pracę, zezwolenia na pracę sezonową lub oświadczenia o zatrudnieniu cudzoziemca powinien przeprowadzać sprawdzenia w systemach wielkoskalowych UE (EES, ETIAS, VIS) w zakresie dokumentów wydanych przez inne państwa członkowskie UE, na podstawie których cudzoziemiec wjechał </w:t>
            </w:r>
            <w:r>
              <w:rPr>
                <w:rFonts w:cstheme="minorHAnsi"/>
              </w:rPr>
              <w:t xml:space="preserve">                                    </w:t>
            </w:r>
            <w:r w:rsidRPr="000F2D29">
              <w:rPr>
                <w:rFonts w:cstheme="minorHAnsi"/>
              </w:rPr>
              <w:t xml:space="preserve">i przebywa w Polsce. Oznaczałoby to bardzo poważne obciążenie kadrowe i organizacyjne, a w konsekwencji finansowe Urzędu. </w:t>
            </w:r>
          </w:p>
          <w:p w14:paraId="5FAE5559" w14:textId="4664B9E6" w:rsidR="00FC46A9" w:rsidRPr="000F2D29" w:rsidRDefault="00FC46A9" w:rsidP="009323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2D29">
              <w:rPr>
                <w:rFonts w:asciiTheme="minorHAnsi" w:hAnsiTheme="minorHAnsi" w:cstheme="minorHAnsi"/>
                <w:sz w:val="22"/>
                <w:szCs w:val="22"/>
              </w:rPr>
              <w:t xml:space="preserve">Jeśli celem przepisu art. 73 ust. 8 pkt 1 projektu jest pozyskanie informacji o legalności pobytu cudzoziemców to zasadne jest zapewnienie </w:t>
            </w:r>
            <w:r w:rsidRPr="000F2D2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dostępu do systemów wielkoskalowych UE (EES, ETIAS, VIS) organom prowadzącym postępowanie w sprawie zezwolenia na pracę, zezwolenia na pracę sezonową lub oświadczenia o zatrudnieniu cudzoziemca jako organów migracyjnych (kontrola legalności pobytu).</w:t>
            </w:r>
          </w:p>
        </w:tc>
        <w:tc>
          <w:tcPr>
            <w:tcW w:w="5812" w:type="dxa"/>
            <w:shd w:val="clear" w:color="auto" w:fill="auto"/>
          </w:tcPr>
          <w:p w14:paraId="32807585" w14:textId="64E6EA3E" w:rsidR="00FC46A9" w:rsidRDefault="00FC46A9" w:rsidP="000478C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Nadanie projektowanemu przepisowi brzmienia:</w:t>
            </w:r>
          </w:p>
          <w:p w14:paraId="3E0D1657" w14:textId="71110B89" w:rsidR="00FC46A9" w:rsidRPr="000F2D29" w:rsidRDefault="00FC46A9" w:rsidP="000478C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F2D29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0F2D2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1) informacje </w:t>
            </w:r>
            <w:r w:rsidRPr="000F2D2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o wizach i dokumentach wydanych przez organy Rzeczypospolitej Polskiej</w:t>
            </w:r>
            <w:r w:rsidRPr="000F2D2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uprawniających do wjazdu i legalnego pobytu cudzoziemców na terytorium Rzeczypospolitej Polskiej,</w:t>
            </w:r>
            <w:r w:rsidRPr="000F2D29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1359" w:type="dxa"/>
            <w:vMerge w:val="restart"/>
          </w:tcPr>
          <w:p w14:paraId="171EEDBC" w14:textId="77777777" w:rsidR="00FC46A9" w:rsidRPr="00A06425" w:rsidRDefault="00FC46A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46A9" w:rsidRPr="00A06425" w14:paraId="50D3FF6D" w14:textId="77777777" w:rsidTr="00A06425">
        <w:tc>
          <w:tcPr>
            <w:tcW w:w="562" w:type="dxa"/>
            <w:vMerge/>
            <w:shd w:val="clear" w:color="auto" w:fill="auto"/>
          </w:tcPr>
          <w:p w14:paraId="5CAE8F73" w14:textId="38BCC167" w:rsidR="00FC46A9" w:rsidRPr="00A06425" w:rsidRDefault="00FC46A9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FC21415" w14:textId="1B93D946" w:rsidR="00FC46A9" w:rsidRPr="009323FC" w:rsidRDefault="00FC46A9" w:rsidP="001904BE">
            <w:pPr>
              <w:spacing w:before="60" w:after="60"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43893349" w14:textId="42D748FD" w:rsidR="00FC46A9" w:rsidRPr="009323FC" w:rsidRDefault="00FC46A9" w:rsidP="001904BE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14:paraId="01814034" w14:textId="231060F7" w:rsidR="00FC46A9" w:rsidRPr="000F2D29" w:rsidRDefault="00FC46A9" w:rsidP="009323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5688C5B5" w14:textId="76D26C89" w:rsidR="00FC46A9" w:rsidRPr="000F2D29" w:rsidRDefault="00FC46A9" w:rsidP="000478C7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1359" w:type="dxa"/>
            <w:vMerge/>
          </w:tcPr>
          <w:p w14:paraId="5815A125" w14:textId="77777777" w:rsidR="00FC46A9" w:rsidRPr="00A06425" w:rsidRDefault="00FC46A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26396724" w14:textId="77777777" w:rsidTr="00A06425">
        <w:tc>
          <w:tcPr>
            <w:tcW w:w="562" w:type="dxa"/>
            <w:shd w:val="clear" w:color="auto" w:fill="auto"/>
          </w:tcPr>
          <w:p w14:paraId="6FFAE385" w14:textId="2CE6BDB1" w:rsidR="00A06425" w:rsidRPr="00A06425" w:rsidRDefault="00B35A41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2B080060" w14:textId="5E3E4747" w:rsidR="00B35A41" w:rsidRDefault="00B35A41" w:rsidP="001904BE">
            <w:pPr>
              <w:spacing w:before="60" w:after="60"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  <w:p w14:paraId="06F746E0" w14:textId="6441015B" w:rsidR="00A06425" w:rsidRPr="009323FC" w:rsidRDefault="00B35A41" w:rsidP="001904BE">
            <w:pPr>
              <w:spacing w:before="60" w:after="60"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</w:t>
            </w:r>
            <w:proofErr w:type="spellStart"/>
            <w:r w:rsidR="002F743A" w:rsidRPr="009323FC">
              <w:rPr>
                <w:rFonts w:asciiTheme="minorHAnsi" w:hAnsiTheme="minorHAnsi" w:cstheme="minorHAnsi"/>
                <w:b/>
                <w:sz w:val="22"/>
                <w:szCs w:val="22"/>
              </w:rPr>
              <w:t>UdSC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  <w:bookmarkStart w:id="0" w:name="_GoBack"/>
            <w:bookmarkEnd w:id="0"/>
          </w:p>
        </w:tc>
        <w:tc>
          <w:tcPr>
            <w:tcW w:w="1843" w:type="dxa"/>
            <w:shd w:val="clear" w:color="auto" w:fill="auto"/>
          </w:tcPr>
          <w:p w14:paraId="5766C608" w14:textId="30064F97" w:rsidR="00A06425" w:rsidRPr="009323FC" w:rsidRDefault="009323FC" w:rsidP="001904BE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323F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art. 110 ust. 2  </w:t>
            </w:r>
          </w:p>
        </w:tc>
        <w:tc>
          <w:tcPr>
            <w:tcW w:w="4678" w:type="dxa"/>
            <w:shd w:val="clear" w:color="auto" w:fill="auto"/>
          </w:tcPr>
          <w:p w14:paraId="1CC805C3" w14:textId="5B43E042" w:rsidR="00A06425" w:rsidRPr="000F2D29" w:rsidRDefault="009323FC" w:rsidP="009323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2D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Przepis art. 110 ust. 2</w:t>
            </w:r>
            <w:r w:rsidRPr="000F2D2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F2D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projektu powinien zostać uzupełniony o Szefa Urzędu do Spraw Cudzoziemców</w:t>
            </w:r>
            <w:r w:rsidRPr="000F2D29">
              <w:rPr>
                <w:rFonts w:asciiTheme="minorHAnsi" w:hAnsiTheme="minorHAnsi" w:cstheme="minorHAnsi"/>
                <w:sz w:val="22"/>
                <w:szCs w:val="22"/>
              </w:rPr>
              <w:t xml:space="preserve">. Jak wynika bowiem </w:t>
            </w:r>
            <w:r w:rsidR="00FC46A9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</w:t>
            </w:r>
            <w:r w:rsidRPr="000F2D29">
              <w:rPr>
                <w:rFonts w:asciiTheme="minorHAnsi" w:hAnsiTheme="minorHAnsi" w:cstheme="minorHAnsi"/>
                <w:sz w:val="22"/>
                <w:szCs w:val="22"/>
              </w:rPr>
              <w:t xml:space="preserve">z projektowanych przepisów ustawy o warunkach dopuszczalności powierzania pracy cudzoziemcom na terytorium Rzeczypospolitej Polskiej, ustawa ta wprowadza zmiany skutkujące zmianami </w:t>
            </w:r>
            <w:r w:rsidR="00FC46A9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</w:t>
            </w:r>
            <w:r w:rsidRPr="000F2D29">
              <w:rPr>
                <w:rFonts w:asciiTheme="minorHAnsi" w:hAnsiTheme="minorHAnsi" w:cstheme="minorHAnsi"/>
                <w:sz w:val="22"/>
                <w:szCs w:val="22"/>
              </w:rPr>
              <w:t xml:space="preserve">w szeregu rejestrów wchodzących w skład krajowego zbioru rejestrów, ewidencji i wykazu </w:t>
            </w:r>
            <w:r w:rsidR="00FC46A9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</w:t>
            </w:r>
            <w:r w:rsidRPr="000F2D29">
              <w:rPr>
                <w:rFonts w:asciiTheme="minorHAnsi" w:hAnsiTheme="minorHAnsi" w:cstheme="minorHAnsi"/>
                <w:sz w:val="22"/>
                <w:szCs w:val="22"/>
              </w:rPr>
              <w:t xml:space="preserve">w sprawach cudzoziemców, jak również </w:t>
            </w:r>
            <w:r w:rsidR="00FC46A9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</w:t>
            </w:r>
            <w:r w:rsidRPr="000F2D29">
              <w:rPr>
                <w:rFonts w:asciiTheme="minorHAnsi" w:hAnsiTheme="minorHAnsi" w:cstheme="minorHAnsi"/>
                <w:sz w:val="22"/>
                <w:szCs w:val="22"/>
              </w:rPr>
              <w:t xml:space="preserve">w prowadzonych przez Urząd: Module Opiniowania Zagrożeń (MOZ), Module Obsługi Spraw (MOS – obecnie trwają prace nad projektem ustawy o zmianie ustawy </w:t>
            </w:r>
            <w:r w:rsidR="00FC46A9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</w:t>
            </w:r>
            <w:r w:rsidRPr="000F2D29">
              <w:rPr>
                <w:rFonts w:asciiTheme="minorHAnsi" w:hAnsiTheme="minorHAnsi" w:cstheme="minorHAnsi"/>
                <w:sz w:val="22"/>
                <w:szCs w:val="22"/>
              </w:rPr>
              <w:t xml:space="preserve">o cudzoziemcach oraz niektórych innych ustaw mającej na celu wprowadzenie podstawy prawnej do działania tego modułu) oraz w module personalizacji dokumentów, jak również </w:t>
            </w:r>
            <w:r w:rsidR="00FC46A9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</w:t>
            </w:r>
            <w:r w:rsidRPr="000F2D29">
              <w:rPr>
                <w:rFonts w:asciiTheme="minorHAnsi" w:hAnsiTheme="minorHAnsi" w:cstheme="minorHAnsi"/>
                <w:sz w:val="22"/>
                <w:szCs w:val="22"/>
              </w:rPr>
              <w:t xml:space="preserve">w konsekwencji konieczność zmian w API oraz w usługach systemowych, których klientem jest Urząd. </w:t>
            </w:r>
            <w:r w:rsidRPr="000F2D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Zmiany te wiążą się z koniecznością poniesienia kosztów finansowych, które szacuje się na poziomie 3,45 mln złotych</w:t>
            </w:r>
            <w:r w:rsidRPr="000F2D29">
              <w:rPr>
                <w:rFonts w:asciiTheme="minorHAnsi" w:hAnsiTheme="minorHAnsi" w:cstheme="minorHAnsi"/>
                <w:sz w:val="22"/>
                <w:szCs w:val="22"/>
              </w:rPr>
              <w:t xml:space="preserve">. Koszty te zostaną pokryte w ramach limitu wydatków </w:t>
            </w:r>
            <w:r w:rsidRPr="000F2D29">
              <w:rPr>
                <w:rFonts w:asciiTheme="minorHAnsi" w:eastAsia="MS Mincho" w:hAnsiTheme="minorHAnsi" w:cstheme="minorHAnsi"/>
                <w:sz w:val="22"/>
                <w:szCs w:val="22"/>
              </w:rPr>
              <w:t>w zakresie środków będących w dyspozycji Szefa Urzędu do Spraw Cudzoziemców.</w:t>
            </w:r>
            <w:r w:rsidRPr="000F2D29">
              <w:rPr>
                <w:rFonts w:asciiTheme="minorHAnsi" w:hAnsiTheme="minorHAnsi" w:cstheme="minorHAnsi"/>
                <w:sz w:val="22"/>
                <w:szCs w:val="22"/>
              </w:rPr>
              <w:t xml:space="preserve"> Szacunkowe koszty mogą ulec zmianie w skutek przepisów wykonawczych do ustawy.</w:t>
            </w:r>
          </w:p>
        </w:tc>
        <w:tc>
          <w:tcPr>
            <w:tcW w:w="5812" w:type="dxa"/>
            <w:shd w:val="clear" w:color="auto" w:fill="auto"/>
          </w:tcPr>
          <w:p w14:paraId="77F3F26A" w14:textId="73C0CD0F" w:rsidR="00C812FC" w:rsidRPr="00C812FC" w:rsidRDefault="00C812FC" w:rsidP="00F71AF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Nadanie projektowanemu przepisowi brzmienia:</w:t>
            </w:r>
          </w:p>
          <w:p w14:paraId="4091D00C" w14:textId="05F93950" w:rsidR="00A06425" w:rsidRPr="000F2D29" w:rsidRDefault="009323FC" w:rsidP="00F71AF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F2D2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„2. Minister właściwy do spraw pracy, minister właściwy do spraw wewnętrznych,  Minister Sprawiedliwości, </w:t>
            </w:r>
            <w:r w:rsidRPr="000F2D2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Szef Urzędu do Spraw Cudzoziemców,</w:t>
            </w:r>
            <w:r w:rsidRPr="000F2D2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Komendant Główny </w:t>
            </w:r>
            <w:bookmarkStart w:id="1" w:name="highlightHit_49"/>
            <w:bookmarkEnd w:id="1"/>
            <w:r w:rsidRPr="000F2D2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Straży </w:t>
            </w:r>
            <w:bookmarkStart w:id="2" w:name="highlightHit_50"/>
            <w:bookmarkEnd w:id="2"/>
            <w:r w:rsidRPr="000F2D2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Granicznej, Główny Inspektor Pracy, Szef Krajowej Administracji Skarbowej, Prezes Zakładu Ubezpieczeń Społecznych i Prezes Kasy Rolniczego Ubezpieczenia Społecznego dostosują systemy teleinformatyczne przeznaczone do wykonywania zadań określonych ustawą do jej przepisów w ciągu 2 lat od dnia jej wejścia w życie.”</w:t>
            </w:r>
          </w:p>
        </w:tc>
        <w:tc>
          <w:tcPr>
            <w:tcW w:w="1359" w:type="dxa"/>
          </w:tcPr>
          <w:p w14:paraId="34E73DC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288D71B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F32689"/>
    <w:multiLevelType w:val="hybridMultilevel"/>
    <w:tmpl w:val="CDD061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478C7"/>
    <w:rsid w:val="000F2D29"/>
    <w:rsid w:val="00140BE8"/>
    <w:rsid w:val="001600C7"/>
    <w:rsid w:val="001904BE"/>
    <w:rsid w:val="0019648E"/>
    <w:rsid w:val="002715B2"/>
    <w:rsid w:val="002B69E1"/>
    <w:rsid w:val="002F743A"/>
    <w:rsid w:val="003124D1"/>
    <w:rsid w:val="003713D5"/>
    <w:rsid w:val="003B4105"/>
    <w:rsid w:val="004668E2"/>
    <w:rsid w:val="004D086F"/>
    <w:rsid w:val="005F6527"/>
    <w:rsid w:val="006705EC"/>
    <w:rsid w:val="006D2FBE"/>
    <w:rsid w:val="006E16E9"/>
    <w:rsid w:val="00807385"/>
    <w:rsid w:val="009323FC"/>
    <w:rsid w:val="00944932"/>
    <w:rsid w:val="009E5FDB"/>
    <w:rsid w:val="00A06425"/>
    <w:rsid w:val="00AC7796"/>
    <w:rsid w:val="00B35A41"/>
    <w:rsid w:val="00B57813"/>
    <w:rsid w:val="00B871B6"/>
    <w:rsid w:val="00C64B1B"/>
    <w:rsid w:val="00C812FC"/>
    <w:rsid w:val="00CD5EB0"/>
    <w:rsid w:val="00E14C33"/>
    <w:rsid w:val="00F71AFD"/>
    <w:rsid w:val="00FA68CB"/>
    <w:rsid w:val="00FC4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C45EEC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1600C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1600C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v.pl/web/krmc/projekt-ustawy-o-warunkach-dopuszczalnosci-powierzania-pracy-cudzoziemcom-na-terytorium-rzeczypospolitej-polskiej-uc4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608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Wioletta Idaszak</cp:lastModifiedBy>
  <cp:revision>4</cp:revision>
  <dcterms:created xsi:type="dcterms:W3CDTF">2024-09-02T07:40:00Z</dcterms:created>
  <dcterms:modified xsi:type="dcterms:W3CDTF">2024-09-02T10:50:00Z</dcterms:modified>
</cp:coreProperties>
</file>