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ACAD" w14:textId="1FC3E6E2" w:rsidR="008B4D85" w:rsidRPr="008B4D85" w:rsidRDefault="008B4D85" w:rsidP="008B4D85">
      <w:pPr>
        <w:spacing w:after="120"/>
        <w:jc w:val="center"/>
        <w:rPr>
          <w:rFonts w:ascii="Times New Roman" w:hAnsi="Times New Roman" w:cs="Times New Roman"/>
          <w:b/>
          <w:bCs/>
          <w:sz w:val="24"/>
          <w:szCs w:val="24"/>
        </w:rPr>
      </w:pPr>
      <w:r w:rsidRPr="008B4D85">
        <w:rPr>
          <w:rFonts w:ascii="Times New Roman" w:hAnsi="Times New Roman" w:cs="Times New Roman"/>
          <w:b/>
          <w:bCs/>
          <w:sz w:val="24"/>
          <w:szCs w:val="24"/>
        </w:rPr>
        <w:t>Klauzula informacyjna dla rejestracji uczestników konferencji</w:t>
      </w:r>
    </w:p>
    <w:p w14:paraId="4FC73D8C" w14:textId="335DD045" w:rsidR="005775D5" w:rsidRDefault="00D74DA1" w:rsidP="005775D5">
      <w:pPr>
        <w:spacing w:after="0"/>
        <w:jc w:val="center"/>
        <w:rPr>
          <w:rFonts w:ascii="Times New Roman" w:hAnsi="Times New Roman" w:cs="Times New Roman"/>
          <w:sz w:val="24"/>
          <w:szCs w:val="24"/>
        </w:rPr>
      </w:pPr>
      <w:r w:rsidRPr="00D74DA1">
        <w:rPr>
          <w:rFonts w:ascii="Times New Roman" w:hAnsi="Times New Roman" w:cs="Times New Roman"/>
          <w:sz w:val="24"/>
          <w:szCs w:val="24"/>
        </w:rPr>
        <w:t xml:space="preserve">Informacje dotyczące przetwarzania danych osobowych dla uczestników </w:t>
      </w:r>
      <w:r w:rsidR="00637124">
        <w:rPr>
          <w:rFonts w:ascii="Times New Roman" w:hAnsi="Times New Roman" w:cs="Times New Roman"/>
          <w:sz w:val="24"/>
          <w:szCs w:val="24"/>
        </w:rPr>
        <w:t>K</w:t>
      </w:r>
      <w:r w:rsidRPr="00D74DA1">
        <w:rPr>
          <w:rFonts w:ascii="Times New Roman" w:hAnsi="Times New Roman" w:cs="Times New Roman"/>
          <w:sz w:val="24"/>
          <w:szCs w:val="24"/>
        </w:rPr>
        <w:t xml:space="preserve">onferencji </w:t>
      </w:r>
      <w:r w:rsidRPr="00D74DA1">
        <w:rPr>
          <w:rFonts w:ascii="Times New Roman" w:hAnsi="Times New Roman" w:cs="Times New Roman"/>
          <w:b/>
          <w:bCs/>
          <w:sz w:val="24"/>
          <w:szCs w:val="24"/>
        </w:rPr>
        <w:t>„Choroby przenoszone drogą płciową – wiedza, edukacja, profilaktyka”</w:t>
      </w:r>
      <w:r>
        <w:rPr>
          <w:rFonts w:ascii="Times New Roman" w:hAnsi="Times New Roman" w:cs="Times New Roman"/>
          <w:b/>
          <w:bCs/>
          <w:sz w:val="24"/>
          <w:szCs w:val="24"/>
        </w:rPr>
        <w:t xml:space="preserve"> </w:t>
      </w:r>
      <w:r w:rsidRPr="00D74DA1">
        <w:rPr>
          <w:rFonts w:ascii="Times New Roman" w:hAnsi="Times New Roman" w:cs="Times New Roman"/>
          <w:sz w:val="24"/>
          <w:szCs w:val="24"/>
        </w:rPr>
        <w:t xml:space="preserve"> </w:t>
      </w:r>
    </w:p>
    <w:p w14:paraId="6775CB01" w14:textId="6AABBA8F" w:rsidR="00D74DA1" w:rsidRPr="00637124" w:rsidRDefault="00D74DA1" w:rsidP="005775D5">
      <w:pPr>
        <w:spacing w:after="0"/>
        <w:jc w:val="center"/>
        <w:rPr>
          <w:rFonts w:ascii="Times New Roman" w:hAnsi="Times New Roman" w:cs="Times New Roman"/>
        </w:rPr>
      </w:pPr>
      <w:r w:rsidRPr="00D74DA1">
        <w:rPr>
          <w:rFonts w:ascii="Times New Roman" w:hAnsi="Times New Roman" w:cs="Times New Roman"/>
          <w:sz w:val="24"/>
          <w:szCs w:val="24"/>
        </w:rPr>
        <w:t>organizowan</w:t>
      </w:r>
      <w:r>
        <w:rPr>
          <w:rFonts w:ascii="Times New Roman" w:hAnsi="Times New Roman" w:cs="Times New Roman"/>
          <w:sz w:val="24"/>
          <w:szCs w:val="24"/>
        </w:rPr>
        <w:t xml:space="preserve">ą 7 listopada 2024 r. w </w:t>
      </w:r>
      <w:r w:rsidR="009E79A3">
        <w:rPr>
          <w:rFonts w:ascii="Times New Roman" w:hAnsi="Times New Roman" w:cs="Times New Roman"/>
          <w:sz w:val="24"/>
          <w:szCs w:val="24"/>
        </w:rPr>
        <w:t>Centrum Konferencyjno-Szkoleniowym Uniwersytetu Warmińsko-Mazurskiego w Olsztynie.</w:t>
      </w:r>
      <w:r w:rsidR="00637124">
        <w:rPr>
          <w:rFonts w:ascii="Times New Roman" w:hAnsi="Times New Roman" w:cs="Times New Roman"/>
          <w:sz w:val="24"/>
          <w:szCs w:val="24"/>
        </w:rPr>
        <w:t xml:space="preserve"> </w:t>
      </w:r>
    </w:p>
    <w:p w14:paraId="06C11014" w14:textId="59D74644" w:rsidR="00D74DA1" w:rsidRPr="00D74DA1" w:rsidRDefault="00D74DA1" w:rsidP="005775D5">
      <w:pPr>
        <w:spacing w:before="240" w:after="240"/>
        <w:jc w:val="both"/>
        <w:rPr>
          <w:rFonts w:ascii="Times New Roman" w:hAnsi="Times New Roman" w:cs="Times New Roman"/>
        </w:rPr>
      </w:pPr>
      <w:r w:rsidRPr="00D74DA1">
        <w:rPr>
          <w:rFonts w:ascii="Times New Roman" w:hAnsi="Times New Roman" w:cs="Times New Roman"/>
        </w:rPr>
        <w:t xml:space="preserve">W związku z realizacją wymogów rozporządzenia Parlamentu Europejskiego i Rady (UE) 2016/679 </w:t>
      </w:r>
      <w:r w:rsidR="008326F6">
        <w:rPr>
          <w:rFonts w:ascii="Times New Roman" w:hAnsi="Times New Roman" w:cs="Times New Roman"/>
        </w:rPr>
        <w:br/>
      </w:r>
      <w:r w:rsidRPr="00D74DA1">
        <w:rPr>
          <w:rFonts w:ascii="Times New Roman" w:hAnsi="Times New Roman" w:cs="Times New Roman"/>
        </w:rPr>
        <w:t xml:space="preserve">z dnia 27 kwietnia 2016 r. w sprawie ochrony osób fizycznych w związku z przetwarzaniem danych osobowych i w sprawie swobodnego przepływu takich danych oraz uchylenia dyrektywy 95/46/WE (ogólne rozporządzenie o ochronie danych), zwanego dalej „RODO”, administrator informuje o zasadach oraz o przysługujących </w:t>
      </w:r>
      <w:r w:rsidRPr="00D74DA1">
        <w:rPr>
          <w:rFonts w:ascii="Times New Roman" w:hAnsi="Times New Roman" w:cs="Times New Roman"/>
          <w:b/>
          <w:bCs/>
        </w:rPr>
        <w:t>Pani/Panu</w:t>
      </w:r>
      <w:r w:rsidRPr="00D74DA1">
        <w:rPr>
          <w:rFonts w:ascii="Times New Roman" w:hAnsi="Times New Roman" w:cs="Times New Roman"/>
        </w:rPr>
        <w:t xml:space="preserve"> prawach związanych z przetwarzaniem </w:t>
      </w:r>
      <w:r w:rsidRPr="00D74DA1">
        <w:rPr>
          <w:rFonts w:ascii="Times New Roman" w:hAnsi="Times New Roman" w:cs="Times New Roman"/>
          <w:b/>
          <w:bCs/>
        </w:rPr>
        <w:t>Pani/Pana</w:t>
      </w:r>
      <w:r w:rsidRPr="00D74DA1">
        <w:rPr>
          <w:rFonts w:ascii="Times New Roman" w:hAnsi="Times New Roman" w:cs="Times New Roman"/>
        </w:rPr>
        <w:t xml:space="preserve"> danych osobowych.</w:t>
      </w:r>
    </w:p>
    <w:p w14:paraId="2E713C88" w14:textId="303713EA" w:rsidR="00D74DA1" w:rsidRPr="00F87F78" w:rsidRDefault="00D74DA1" w:rsidP="00F87F78">
      <w:pPr>
        <w:pStyle w:val="Akapitzlist"/>
        <w:numPr>
          <w:ilvl w:val="0"/>
          <w:numId w:val="15"/>
        </w:numPr>
        <w:tabs>
          <w:tab w:val="left" w:pos="2160"/>
        </w:tabs>
        <w:spacing w:before="120" w:after="120"/>
        <w:ind w:left="284" w:hanging="284"/>
        <w:rPr>
          <w:rFonts w:ascii="Times New Roman" w:eastAsia="Times New Roman" w:hAnsi="Times New Roman" w:cs="Times New Roman"/>
          <w:b/>
          <w:bCs/>
          <w:caps/>
          <w:color w:val="000000"/>
          <w:lang w:eastAsia="pl-PL"/>
        </w:rPr>
      </w:pPr>
      <w:r w:rsidRPr="00F87F78">
        <w:rPr>
          <w:rFonts w:ascii="Times New Roman" w:eastAsia="Times New Roman" w:hAnsi="Times New Roman" w:cs="Times New Roman"/>
          <w:b/>
          <w:bCs/>
          <w:caps/>
          <w:color w:val="000000"/>
          <w:lang w:eastAsia="pl-PL"/>
        </w:rPr>
        <w:t>DANE ADMINISTRATORA DANYCH OSOBOWYCH</w:t>
      </w:r>
    </w:p>
    <w:p w14:paraId="0AF66177" w14:textId="3CA2A420" w:rsidR="00D74DA1" w:rsidRPr="00D74DA1" w:rsidRDefault="00D74DA1" w:rsidP="00D74DA1">
      <w:pPr>
        <w:jc w:val="both"/>
        <w:rPr>
          <w:rFonts w:ascii="Times New Roman" w:hAnsi="Times New Roman" w:cs="Times New Roman"/>
        </w:rPr>
      </w:pPr>
      <w:r w:rsidRPr="00D74DA1">
        <w:rPr>
          <w:rFonts w:ascii="Times New Roman" w:hAnsi="Times New Roman" w:cs="Times New Roman"/>
        </w:rPr>
        <w:t xml:space="preserve">Administratorem </w:t>
      </w:r>
      <w:r w:rsidRPr="00D74DA1">
        <w:rPr>
          <w:rFonts w:ascii="Times New Roman" w:hAnsi="Times New Roman" w:cs="Times New Roman"/>
          <w:b/>
          <w:bCs/>
        </w:rPr>
        <w:t>Pani/Pana</w:t>
      </w:r>
      <w:r w:rsidRPr="00D74DA1">
        <w:rPr>
          <w:rFonts w:ascii="Times New Roman" w:hAnsi="Times New Roman" w:cs="Times New Roman"/>
        </w:rPr>
        <w:t xml:space="preserve"> danych osobowych</w:t>
      </w:r>
      <w:r w:rsidR="00D920E6">
        <w:rPr>
          <w:rFonts w:ascii="Times New Roman" w:hAnsi="Times New Roman" w:cs="Times New Roman"/>
        </w:rPr>
        <w:t xml:space="preserve"> jest Wojewódzka Stacja Sanitarno-Epidemiologiczna w Olsztynie z siedzibą przy </w:t>
      </w:r>
      <w:r w:rsidR="00D920E6" w:rsidRPr="00D920E6">
        <w:rPr>
          <w:rFonts w:ascii="Times New Roman" w:hAnsi="Times New Roman" w:cs="Times New Roman"/>
        </w:rPr>
        <w:t>ul. Żołniersk</w:t>
      </w:r>
      <w:r w:rsidR="00D920E6">
        <w:rPr>
          <w:rFonts w:ascii="Times New Roman" w:hAnsi="Times New Roman" w:cs="Times New Roman"/>
        </w:rPr>
        <w:t>iej</w:t>
      </w:r>
      <w:r w:rsidR="00D920E6" w:rsidRPr="00D920E6">
        <w:rPr>
          <w:rFonts w:ascii="Times New Roman" w:hAnsi="Times New Roman" w:cs="Times New Roman"/>
        </w:rPr>
        <w:t xml:space="preserve"> 16, 10-561 Olsztyn; adres e-mail: </w:t>
      </w:r>
      <w:hyperlink r:id="rId5" w:history="1">
        <w:r w:rsidR="00D920E6" w:rsidRPr="00D920E6">
          <w:rPr>
            <w:rStyle w:val="Hipercze"/>
            <w:rFonts w:ascii="Times New Roman" w:hAnsi="Times New Roman" w:cs="Times New Roman"/>
          </w:rPr>
          <w:t>wsse.olsztyn@sanepid.gov.pl</w:t>
        </w:r>
      </w:hyperlink>
      <w:r w:rsidR="00D920E6" w:rsidRPr="00D920E6">
        <w:rPr>
          <w:rFonts w:ascii="Times New Roman" w:hAnsi="Times New Roman" w:cs="Times New Roman"/>
        </w:rPr>
        <w:t xml:space="preserve"> ; nr tel. 89/524 83 00; </w:t>
      </w:r>
      <w:r w:rsidR="00D920E6">
        <w:rPr>
          <w:rFonts w:ascii="Times New Roman" w:hAnsi="Times New Roman" w:cs="Times New Roman"/>
        </w:rPr>
        <w:t xml:space="preserve">faks 89 679 16 99; </w:t>
      </w:r>
      <w:r w:rsidR="00D920E6" w:rsidRPr="00D920E6">
        <w:rPr>
          <w:rFonts w:ascii="Times New Roman" w:hAnsi="Times New Roman" w:cs="Times New Roman"/>
        </w:rPr>
        <w:t xml:space="preserve">NIP: 739-00-10-641; REGON: </w:t>
      </w:r>
      <w:r w:rsidR="00D920E6" w:rsidRPr="00D920E6">
        <w:rPr>
          <w:rFonts w:ascii="Times New Roman" w:hAnsi="Times New Roman" w:cs="Times New Roman"/>
          <w:shd w:val="clear" w:color="auto" w:fill="FFFFFF"/>
        </w:rPr>
        <w:t>291807</w:t>
      </w:r>
      <w:r w:rsidR="00D920E6">
        <w:rPr>
          <w:rFonts w:ascii="Times New Roman" w:hAnsi="Times New Roman" w:cs="Times New Roman"/>
          <w:shd w:val="clear" w:color="auto" w:fill="FFFFFF"/>
        </w:rPr>
        <w:t xml:space="preserve">; </w:t>
      </w:r>
      <w:hyperlink r:id="rId6" w:history="1">
        <w:r w:rsidR="00D920E6" w:rsidRPr="00856C86">
          <w:rPr>
            <w:rStyle w:val="Hipercze"/>
            <w:rFonts w:ascii="Times New Roman" w:hAnsi="Times New Roman" w:cs="Times New Roman"/>
            <w:shd w:val="clear" w:color="auto" w:fill="FFFFFF"/>
          </w:rPr>
          <w:t>https://www.gov.pl/web/wsse-olsztyn</w:t>
        </w:r>
      </w:hyperlink>
      <w:r w:rsidR="00D920E6">
        <w:rPr>
          <w:rFonts w:ascii="Times New Roman" w:hAnsi="Times New Roman" w:cs="Times New Roman"/>
          <w:shd w:val="clear" w:color="auto" w:fill="FFFFFF"/>
        </w:rPr>
        <w:t xml:space="preserve">. </w:t>
      </w:r>
    </w:p>
    <w:p w14:paraId="2F19A447" w14:textId="372A9B7B" w:rsidR="00D74DA1" w:rsidRPr="00F87F78" w:rsidRDefault="00D74DA1" w:rsidP="00F87F78">
      <w:pPr>
        <w:pStyle w:val="Akapitzlist"/>
        <w:numPr>
          <w:ilvl w:val="0"/>
          <w:numId w:val="15"/>
        </w:numPr>
        <w:tabs>
          <w:tab w:val="left" w:pos="2160"/>
        </w:tabs>
        <w:spacing w:before="120" w:after="120"/>
        <w:ind w:left="284" w:hanging="284"/>
        <w:rPr>
          <w:rFonts w:ascii="Times New Roman" w:eastAsia="Times New Roman" w:hAnsi="Times New Roman" w:cs="Times New Roman"/>
          <w:b/>
          <w:bCs/>
          <w:caps/>
          <w:color w:val="000000"/>
          <w:lang w:eastAsia="pl-PL"/>
        </w:rPr>
      </w:pPr>
      <w:r w:rsidRPr="00F87F78">
        <w:rPr>
          <w:rFonts w:ascii="Times New Roman" w:eastAsia="Times New Roman" w:hAnsi="Times New Roman" w:cs="Times New Roman"/>
          <w:b/>
          <w:bCs/>
          <w:caps/>
          <w:color w:val="000000"/>
          <w:lang w:eastAsia="pl-PL"/>
        </w:rPr>
        <w:t>DANE KONTAKTOWE INSPEKTORA OCHRONY DANYCH</w:t>
      </w:r>
    </w:p>
    <w:p w14:paraId="5F3C0E61" w14:textId="4530A6B0" w:rsidR="00D74DA1" w:rsidRPr="00D74DA1" w:rsidRDefault="00D74DA1" w:rsidP="00D74DA1">
      <w:pPr>
        <w:jc w:val="both"/>
        <w:rPr>
          <w:rFonts w:ascii="Times New Roman" w:hAnsi="Times New Roman" w:cs="Times New Roman"/>
        </w:rPr>
      </w:pPr>
      <w:r w:rsidRPr="00D74DA1">
        <w:rPr>
          <w:rFonts w:ascii="Times New Roman" w:hAnsi="Times New Roman" w:cs="Times New Roman"/>
        </w:rPr>
        <w:t>W sprawach związanych z przetwarzaniem danych osobowych można kontaktować się z inspektorem ochrony danych</w:t>
      </w:r>
      <w:r w:rsidR="00986161">
        <w:rPr>
          <w:rFonts w:ascii="Times New Roman" w:hAnsi="Times New Roman" w:cs="Times New Roman"/>
        </w:rPr>
        <w:t xml:space="preserve"> (IOD)</w:t>
      </w:r>
      <w:r w:rsidRPr="00D74DA1">
        <w:rPr>
          <w:rFonts w:ascii="Times New Roman" w:hAnsi="Times New Roman" w:cs="Times New Roman"/>
        </w:rPr>
        <w:t xml:space="preserve"> pisząc na adres jak wyżej lub na adres e-mail:</w:t>
      </w:r>
      <w:r>
        <w:rPr>
          <w:rFonts w:ascii="Times New Roman" w:hAnsi="Times New Roman" w:cs="Times New Roman"/>
        </w:rPr>
        <w:t xml:space="preserve"> </w:t>
      </w:r>
      <w:hyperlink r:id="rId7" w:history="1">
        <w:r w:rsidRPr="00856C86">
          <w:rPr>
            <w:rStyle w:val="Hipercze"/>
            <w:rFonts w:ascii="Times New Roman" w:hAnsi="Times New Roman" w:cs="Times New Roman"/>
          </w:rPr>
          <w:t>ewa.zielinska@sanepid.gov.pl</w:t>
        </w:r>
      </w:hyperlink>
      <w:r w:rsidRPr="00D74DA1">
        <w:rPr>
          <w:rFonts w:ascii="Times New Roman" w:hAnsi="Times New Roman" w:cs="Times New Roman"/>
        </w:rPr>
        <w:t>.</w:t>
      </w:r>
    </w:p>
    <w:p w14:paraId="1E00860B" w14:textId="77777777" w:rsidR="00D74DA1" w:rsidRPr="00D74DA1" w:rsidRDefault="00D74DA1" w:rsidP="00D74DA1">
      <w:pPr>
        <w:jc w:val="both"/>
        <w:rPr>
          <w:rFonts w:ascii="Times New Roman" w:hAnsi="Times New Roman" w:cs="Times New Roman"/>
        </w:rPr>
      </w:pPr>
      <w:r w:rsidRPr="00D74DA1">
        <w:rPr>
          <w:rFonts w:ascii="Times New Roman" w:hAnsi="Times New Roman" w:cs="Times New Roman"/>
        </w:rPr>
        <w:t xml:space="preserve">Do IOD należy kierować wyłącznie sprawy dotyczące przetwarzania </w:t>
      </w:r>
      <w:r w:rsidRPr="00D74DA1">
        <w:rPr>
          <w:rFonts w:ascii="Times New Roman" w:hAnsi="Times New Roman" w:cs="Times New Roman"/>
          <w:b/>
          <w:bCs/>
        </w:rPr>
        <w:t>Pani/Pana</w:t>
      </w:r>
      <w:r w:rsidRPr="00D74DA1">
        <w:rPr>
          <w:rFonts w:ascii="Times New Roman" w:hAnsi="Times New Roman" w:cs="Times New Roman"/>
        </w:rPr>
        <w:t xml:space="preserve"> danych przez administratora, w tym realizacji </w:t>
      </w:r>
      <w:r w:rsidRPr="00D74DA1">
        <w:rPr>
          <w:rFonts w:ascii="Times New Roman" w:hAnsi="Times New Roman" w:cs="Times New Roman"/>
          <w:b/>
          <w:bCs/>
        </w:rPr>
        <w:t>Pani/Pana</w:t>
      </w:r>
      <w:r w:rsidRPr="00D74DA1">
        <w:rPr>
          <w:rFonts w:ascii="Times New Roman" w:hAnsi="Times New Roman" w:cs="Times New Roman"/>
        </w:rPr>
        <w:t xml:space="preserve"> praw wynikających z RODO.</w:t>
      </w:r>
    </w:p>
    <w:p w14:paraId="15230F91" w14:textId="64D451E0" w:rsidR="00D74DA1" w:rsidRPr="00F87F78" w:rsidRDefault="00FC41D7" w:rsidP="00F87F78">
      <w:pPr>
        <w:pStyle w:val="Akapitzlist"/>
        <w:numPr>
          <w:ilvl w:val="0"/>
          <w:numId w:val="15"/>
        </w:numPr>
        <w:spacing w:before="120" w:after="120"/>
        <w:ind w:left="426" w:hanging="426"/>
        <w:jc w:val="both"/>
        <w:rPr>
          <w:rFonts w:ascii="Times New Roman" w:hAnsi="Times New Roman" w:cs="Times New Roman"/>
          <w:b/>
          <w:bCs/>
        </w:rPr>
      </w:pPr>
      <w:r w:rsidRPr="00F87F78">
        <w:rPr>
          <w:rFonts w:ascii="Times New Roman" w:hAnsi="Times New Roman" w:cs="Times New Roman"/>
          <w:b/>
          <w:bCs/>
        </w:rPr>
        <w:t xml:space="preserve">CELE I PODSTAWA PRAWANA PRZETWARZANIA DANYCH OSOBOWYCH </w:t>
      </w:r>
    </w:p>
    <w:p w14:paraId="7D18F0A9" w14:textId="200B520A" w:rsidR="00D74DA1" w:rsidRPr="00D74DA1" w:rsidRDefault="007E0269" w:rsidP="00D74DA1">
      <w:pPr>
        <w:jc w:val="both"/>
        <w:rPr>
          <w:rFonts w:ascii="Times New Roman" w:hAnsi="Times New Roman" w:cs="Times New Roman"/>
        </w:rPr>
      </w:pPr>
      <w:r>
        <w:rPr>
          <w:rFonts w:ascii="Times New Roman" w:hAnsi="Times New Roman" w:cs="Times New Roman"/>
        </w:rPr>
        <w:t xml:space="preserve">1. </w:t>
      </w:r>
      <w:r w:rsidR="00D74DA1" w:rsidRPr="00D74DA1">
        <w:rPr>
          <w:rFonts w:ascii="Times New Roman" w:hAnsi="Times New Roman" w:cs="Times New Roman"/>
        </w:rPr>
        <w:t xml:space="preserve">Dane osobowe uczestników konferencji </w:t>
      </w:r>
      <w:r w:rsidR="00FC41D7" w:rsidRPr="00FC41D7">
        <w:rPr>
          <w:rFonts w:ascii="Times New Roman" w:hAnsi="Times New Roman" w:cs="Times New Roman"/>
          <w:b/>
          <w:bCs/>
        </w:rPr>
        <w:t>„Choroby przenoszone drogą płciową – wiedza, edukacja, profilaktyka</w:t>
      </w:r>
      <w:r w:rsidR="00FC41D7" w:rsidRPr="00D74DA1">
        <w:rPr>
          <w:rFonts w:ascii="Times New Roman" w:hAnsi="Times New Roman" w:cs="Times New Roman"/>
          <w:b/>
          <w:bCs/>
          <w:sz w:val="24"/>
          <w:szCs w:val="24"/>
        </w:rPr>
        <w:t>”</w:t>
      </w:r>
      <w:r w:rsidR="00FC41D7">
        <w:rPr>
          <w:rFonts w:ascii="Times New Roman" w:hAnsi="Times New Roman" w:cs="Times New Roman"/>
          <w:b/>
          <w:bCs/>
          <w:sz w:val="24"/>
          <w:szCs w:val="24"/>
        </w:rPr>
        <w:t xml:space="preserve"> </w:t>
      </w:r>
      <w:r w:rsidR="00FC41D7" w:rsidRPr="00D74DA1">
        <w:rPr>
          <w:rFonts w:ascii="Times New Roman" w:hAnsi="Times New Roman" w:cs="Times New Roman"/>
          <w:sz w:val="24"/>
          <w:szCs w:val="24"/>
        </w:rPr>
        <w:t xml:space="preserve"> </w:t>
      </w:r>
      <w:r w:rsidR="00D74DA1" w:rsidRPr="00D74DA1">
        <w:rPr>
          <w:rFonts w:ascii="Times New Roman" w:hAnsi="Times New Roman" w:cs="Times New Roman"/>
        </w:rPr>
        <w:t xml:space="preserve">organizowanej </w:t>
      </w:r>
      <w:r w:rsidR="00FC41D7">
        <w:rPr>
          <w:rFonts w:ascii="Times New Roman" w:hAnsi="Times New Roman" w:cs="Times New Roman"/>
        </w:rPr>
        <w:t>7 listopada 2024 r. w Urzędzie Wojewódzkim w Olsztynie</w:t>
      </w:r>
      <w:r w:rsidR="00D74DA1" w:rsidRPr="00D74DA1">
        <w:rPr>
          <w:rFonts w:ascii="Times New Roman" w:hAnsi="Times New Roman" w:cs="Times New Roman"/>
        </w:rPr>
        <w:t xml:space="preserve">, zwanej dalej „Konferencją” w zakresie: imienia i nazwiska, </w:t>
      </w:r>
      <w:r w:rsidR="008B4D85">
        <w:rPr>
          <w:rFonts w:ascii="Times New Roman" w:hAnsi="Times New Roman" w:cs="Times New Roman"/>
        </w:rPr>
        <w:t xml:space="preserve">stopnia naukowego, </w:t>
      </w:r>
      <w:r w:rsidR="00D74DA1" w:rsidRPr="00D74DA1">
        <w:rPr>
          <w:rFonts w:ascii="Times New Roman" w:hAnsi="Times New Roman" w:cs="Times New Roman"/>
        </w:rPr>
        <w:t>nazwy reprezentowanej instytucji, adresu email oraz nr telefonu – będą przetwarzane:</w:t>
      </w:r>
    </w:p>
    <w:p w14:paraId="44D3AE50" w14:textId="587BE68D" w:rsidR="000603A1" w:rsidRPr="000603A1" w:rsidRDefault="000603A1" w:rsidP="000603A1">
      <w:pPr>
        <w:pStyle w:val="Akapitzlist"/>
        <w:numPr>
          <w:ilvl w:val="0"/>
          <w:numId w:val="4"/>
        </w:numPr>
        <w:tabs>
          <w:tab w:val="clear" w:pos="720"/>
        </w:tabs>
        <w:ind w:left="567" w:hanging="425"/>
        <w:jc w:val="both"/>
        <w:rPr>
          <w:rFonts w:ascii="Times New Roman" w:hAnsi="Times New Roman" w:cs="Times New Roman"/>
        </w:rPr>
      </w:pPr>
      <w:r w:rsidRPr="00AA266E">
        <w:rPr>
          <w:rFonts w:ascii="Times New Roman" w:hAnsi="Times New Roman" w:cs="Times New Roman"/>
        </w:rPr>
        <w:t>na podstawie art. 6 ust. 1 lit. a</w:t>
      </w:r>
      <w:r>
        <w:rPr>
          <w:rFonts w:ascii="Times New Roman" w:hAnsi="Times New Roman" w:cs="Times New Roman"/>
        </w:rPr>
        <w:t>)</w:t>
      </w:r>
      <w:r w:rsidRPr="00AA266E">
        <w:rPr>
          <w:rFonts w:ascii="Times New Roman" w:hAnsi="Times New Roman" w:cs="Times New Roman"/>
        </w:rPr>
        <w:t xml:space="preserve"> RODO, w związku z udzieloną zgodą na przetwarzanie danych osobowych</w:t>
      </w:r>
      <w:r>
        <w:rPr>
          <w:rFonts w:ascii="Times New Roman" w:hAnsi="Times New Roman" w:cs="Times New Roman"/>
        </w:rPr>
        <w:t>;</w:t>
      </w:r>
    </w:p>
    <w:p w14:paraId="40D56C12" w14:textId="539D732E" w:rsidR="00D74DA1" w:rsidRDefault="00D74DA1" w:rsidP="00AA266E">
      <w:pPr>
        <w:pStyle w:val="Akapitzlist"/>
        <w:numPr>
          <w:ilvl w:val="0"/>
          <w:numId w:val="4"/>
        </w:numPr>
        <w:tabs>
          <w:tab w:val="clear" w:pos="720"/>
        </w:tabs>
        <w:ind w:left="567" w:hanging="425"/>
        <w:jc w:val="both"/>
        <w:rPr>
          <w:rFonts w:ascii="Times New Roman" w:hAnsi="Times New Roman" w:cs="Times New Roman"/>
        </w:rPr>
      </w:pPr>
      <w:r w:rsidRPr="00FC41D7">
        <w:rPr>
          <w:rFonts w:ascii="Times New Roman" w:hAnsi="Times New Roman" w:cs="Times New Roman"/>
        </w:rPr>
        <w:t>na podstawie art. 6 ust. 1 lit. c</w:t>
      </w:r>
      <w:r w:rsidR="000603A1">
        <w:rPr>
          <w:rFonts w:ascii="Times New Roman" w:hAnsi="Times New Roman" w:cs="Times New Roman"/>
        </w:rPr>
        <w:t>)</w:t>
      </w:r>
      <w:r w:rsidRPr="00FC41D7">
        <w:rPr>
          <w:rFonts w:ascii="Times New Roman" w:hAnsi="Times New Roman" w:cs="Times New Roman"/>
        </w:rPr>
        <w:t xml:space="preserve"> RODO, tj. przetwarzanie jest niezbędne do wypełnienia obowiązku prawnego ciążącego na administratorze, w związku z organizacją Konferencji oraz archiwizacją dokumentów wynikającą z przepisów ustawy z dnia 14 lipca 1983 r. o narodowym zasobie archiwalnym i archiwach, w celu rejestracji uczestnictwa i zapewnienia obsługi administracyjnej uczestników Konferencji oraz archiwizacji dokumentów;</w:t>
      </w:r>
    </w:p>
    <w:p w14:paraId="569FBEF0" w14:textId="5D3EF72D" w:rsidR="00D74DA1" w:rsidRDefault="00D74DA1" w:rsidP="00AA266E">
      <w:pPr>
        <w:pStyle w:val="Akapitzlist"/>
        <w:numPr>
          <w:ilvl w:val="0"/>
          <w:numId w:val="4"/>
        </w:numPr>
        <w:tabs>
          <w:tab w:val="clear" w:pos="720"/>
        </w:tabs>
        <w:ind w:left="567" w:hanging="425"/>
        <w:jc w:val="both"/>
        <w:rPr>
          <w:rFonts w:ascii="Times New Roman" w:hAnsi="Times New Roman" w:cs="Times New Roman"/>
        </w:rPr>
      </w:pPr>
      <w:r w:rsidRPr="00FC41D7">
        <w:rPr>
          <w:rFonts w:ascii="Times New Roman" w:hAnsi="Times New Roman" w:cs="Times New Roman"/>
        </w:rPr>
        <w:t>na podstawie art. 6 ust. 1 lit. e</w:t>
      </w:r>
      <w:r w:rsidR="000603A1">
        <w:rPr>
          <w:rFonts w:ascii="Times New Roman" w:hAnsi="Times New Roman" w:cs="Times New Roman"/>
        </w:rPr>
        <w:t>)</w:t>
      </w:r>
      <w:r w:rsidRPr="00FC41D7">
        <w:rPr>
          <w:rFonts w:ascii="Times New Roman" w:hAnsi="Times New Roman" w:cs="Times New Roman"/>
        </w:rPr>
        <w:t xml:space="preserve"> RODO, w związku z realizacją zadań </w:t>
      </w:r>
      <w:r w:rsidR="00FC41D7">
        <w:rPr>
          <w:rFonts w:ascii="Times New Roman" w:hAnsi="Times New Roman" w:cs="Times New Roman"/>
        </w:rPr>
        <w:t xml:space="preserve">w interesie publicznym; </w:t>
      </w:r>
    </w:p>
    <w:p w14:paraId="293EBC06" w14:textId="6BB795B2" w:rsidR="00D3182C" w:rsidRDefault="000603A1" w:rsidP="00D3182C">
      <w:pPr>
        <w:pStyle w:val="Akapitzlist"/>
        <w:numPr>
          <w:ilvl w:val="0"/>
          <w:numId w:val="4"/>
        </w:numPr>
        <w:tabs>
          <w:tab w:val="clear" w:pos="720"/>
        </w:tabs>
        <w:ind w:left="567" w:hanging="425"/>
        <w:jc w:val="both"/>
        <w:rPr>
          <w:rFonts w:ascii="Times New Roman" w:hAnsi="Times New Roman" w:cs="Times New Roman"/>
        </w:rPr>
      </w:pPr>
      <w:r w:rsidRPr="000603A1">
        <w:rPr>
          <w:rFonts w:ascii="Times New Roman" w:hAnsi="Times New Roman" w:cs="Times New Roman"/>
        </w:rPr>
        <w:t>art. 6 ust. 1 lit. f) RODO, w celu realizacji prawnie uzasadnionych interesów administratora, w szczególności w celu oceny jakości Konferencji, w celach statystycznych, dochodzenia roszczeń.</w:t>
      </w:r>
    </w:p>
    <w:p w14:paraId="1E200AA1" w14:textId="5EE684FA" w:rsidR="00D3182C" w:rsidRPr="00132DBF" w:rsidRDefault="007E0269" w:rsidP="00A24420">
      <w:pPr>
        <w:jc w:val="both"/>
        <w:rPr>
          <w:rFonts w:ascii="Times New Roman" w:hAnsi="Times New Roman" w:cs="Times New Roman"/>
        </w:rPr>
      </w:pPr>
      <w:r>
        <w:rPr>
          <w:rFonts w:ascii="Times New Roman" w:hAnsi="Times New Roman" w:cs="Times New Roman"/>
        </w:rPr>
        <w:t>2. W celu udokumentowania Konferencji, będą wykonywane w jej trakcie fotografie, które zostaną opublikowane na tronie internetowej i mediach społecznościowych wydarzenia.</w:t>
      </w:r>
      <w:r w:rsidR="00132DBF">
        <w:rPr>
          <w:rFonts w:ascii="Times New Roman" w:hAnsi="Times New Roman" w:cs="Times New Roman"/>
        </w:rPr>
        <w:t xml:space="preserve"> </w:t>
      </w:r>
      <w:r w:rsidR="00132DBF" w:rsidRPr="00132DBF">
        <w:rPr>
          <w:rFonts w:ascii="Times New Roman" w:hAnsi="Times New Roman" w:cs="Times New Roman"/>
          <w:b/>
          <w:bCs/>
        </w:rPr>
        <w:t>Pani/Pana</w:t>
      </w:r>
      <w:r w:rsidR="00132DBF" w:rsidRPr="00132DBF">
        <w:rPr>
          <w:rFonts w:ascii="Times New Roman" w:hAnsi="Times New Roman" w:cs="Times New Roman"/>
        </w:rPr>
        <w:t xml:space="preserve"> wizerunek będzie przetwarzany na podstawie </w:t>
      </w:r>
      <w:r w:rsidR="00132DBF" w:rsidRPr="00132DBF">
        <w:rPr>
          <w:rFonts w:ascii="Times New Roman" w:hAnsi="Times New Roman" w:cs="Times New Roman"/>
          <w:b/>
          <w:bCs/>
        </w:rPr>
        <w:t>Pani/Pana</w:t>
      </w:r>
      <w:r w:rsidR="00132DBF">
        <w:rPr>
          <w:rFonts w:ascii="Times New Roman" w:hAnsi="Times New Roman" w:cs="Times New Roman"/>
        </w:rPr>
        <w:t xml:space="preserve"> zgody, </w:t>
      </w:r>
      <w:r w:rsidR="00132DBF" w:rsidRPr="00132DBF">
        <w:rPr>
          <w:rFonts w:ascii="Times New Roman" w:hAnsi="Times New Roman" w:cs="Times New Roman"/>
        </w:rPr>
        <w:t>art. 6 ust. 1 lit. a</w:t>
      </w:r>
      <w:r w:rsidR="00132DBF">
        <w:rPr>
          <w:rFonts w:ascii="Times New Roman" w:hAnsi="Times New Roman" w:cs="Times New Roman"/>
        </w:rPr>
        <w:t>)</w:t>
      </w:r>
      <w:r w:rsidR="00132DBF" w:rsidRPr="00132DBF">
        <w:rPr>
          <w:rFonts w:ascii="Times New Roman" w:hAnsi="Times New Roman" w:cs="Times New Roman"/>
        </w:rPr>
        <w:t xml:space="preserve"> RODO</w:t>
      </w:r>
      <w:r w:rsidR="00132DBF">
        <w:rPr>
          <w:rFonts w:ascii="Times New Roman" w:hAnsi="Times New Roman" w:cs="Times New Roman"/>
        </w:rPr>
        <w:t>.</w:t>
      </w:r>
    </w:p>
    <w:p w14:paraId="170E846A" w14:textId="4C6022BF" w:rsidR="00D74DA1" w:rsidRPr="00D3182C" w:rsidRDefault="00D74DA1" w:rsidP="005E7673">
      <w:pPr>
        <w:pStyle w:val="Akapitzlist"/>
        <w:numPr>
          <w:ilvl w:val="0"/>
          <w:numId w:val="15"/>
        </w:numPr>
        <w:spacing w:before="120" w:after="120"/>
        <w:ind w:left="425" w:hanging="425"/>
        <w:contextualSpacing w:val="0"/>
        <w:jc w:val="both"/>
        <w:rPr>
          <w:rFonts w:ascii="Times New Roman" w:hAnsi="Times New Roman" w:cs="Times New Roman"/>
          <w:b/>
          <w:bCs/>
        </w:rPr>
      </w:pPr>
      <w:r w:rsidRPr="00D3182C">
        <w:rPr>
          <w:rFonts w:ascii="Times New Roman" w:hAnsi="Times New Roman" w:cs="Times New Roman"/>
          <w:b/>
          <w:bCs/>
        </w:rPr>
        <w:t>Ź</w:t>
      </w:r>
      <w:r w:rsidR="00D3182C" w:rsidRPr="00D3182C">
        <w:rPr>
          <w:rFonts w:ascii="Times New Roman" w:hAnsi="Times New Roman" w:cs="Times New Roman"/>
          <w:b/>
          <w:bCs/>
        </w:rPr>
        <w:t xml:space="preserve">RÓDŁO </w:t>
      </w:r>
      <w:r w:rsidR="00480104">
        <w:rPr>
          <w:rFonts w:ascii="Times New Roman" w:hAnsi="Times New Roman" w:cs="Times New Roman"/>
          <w:b/>
          <w:bCs/>
        </w:rPr>
        <w:t>POCHODZENIA</w:t>
      </w:r>
      <w:r w:rsidR="00D3182C" w:rsidRPr="00D3182C">
        <w:rPr>
          <w:rFonts w:ascii="Times New Roman" w:hAnsi="Times New Roman" w:cs="Times New Roman"/>
          <w:b/>
          <w:bCs/>
        </w:rPr>
        <w:t xml:space="preserve"> DANYCH OSOBOWYH </w:t>
      </w:r>
    </w:p>
    <w:p w14:paraId="64C852F1" w14:textId="2C474AF0" w:rsidR="00480104" w:rsidRPr="0082051E" w:rsidRDefault="00D74DA1" w:rsidP="0082051E">
      <w:pPr>
        <w:spacing w:after="0"/>
        <w:jc w:val="both"/>
        <w:rPr>
          <w:rFonts w:ascii="Times New Roman" w:hAnsi="Times New Roman" w:cs="Times New Roman"/>
        </w:rPr>
      </w:pPr>
      <w:r w:rsidRPr="0082051E">
        <w:rPr>
          <w:rFonts w:ascii="Times New Roman" w:hAnsi="Times New Roman" w:cs="Times New Roman"/>
        </w:rPr>
        <w:t>Dane osobowe uczestników pochodzą z formularza rejestracyjnego</w:t>
      </w:r>
      <w:r w:rsidR="0082051E">
        <w:rPr>
          <w:rFonts w:ascii="Times New Roman" w:hAnsi="Times New Roman" w:cs="Times New Roman"/>
        </w:rPr>
        <w:t xml:space="preserve">. </w:t>
      </w:r>
    </w:p>
    <w:p w14:paraId="00897A5A" w14:textId="6A959910" w:rsidR="00D74DA1" w:rsidRPr="00D3182C" w:rsidRDefault="00D74DA1" w:rsidP="00F35C53">
      <w:pPr>
        <w:pStyle w:val="Akapitzlist"/>
        <w:numPr>
          <w:ilvl w:val="0"/>
          <w:numId w:val="15"/>
        </w:numPr>
        <w:spacing w:before="120" w:after="120"/>
        <w:ind w:left="425" w:hanging="425"/>
        <w:contextualSpacing w:val="0"/>
        <w:jc w:val="both"/>
        <w:rPr>
          <w:rFonts w:ascii="Times New Roman" w:hAnsi="Times New Roman" w:cs="Times New Roman"/>
          <w:b/>
          <w:bCs/>
        </w:rPr>
      </w:pPr>
      <w:r w:rsidRPr="00D3182C">
        <w:rPr>
          <w:rFonts w:ascii="Times New Roman" w:hAnsi="Times New Roman" w:cs="Times New Roman"/>
          <w:b/>
          <w:bCs/>
        </w:rPr>
        <w:t>O</w:t>
      </w:r>
      <w:r w:rsidR="00D3182C">
        <w:rPr>
          <w:rFonts w:ascii="Times New Roman" w:hAnsi="Times New Roman" w:cs="Times New Roman"/>
          <w:b/>
          <w:bCs/>
        </w:rPr>
        <w:t xml:space="preserve">DBIORCY DANYCH OSOBOWYCH </w:t>
      </w:r>
    </w:p>
    <w:p w14:paraId="352785D8" w14:textId="77777777" w:rsidR="00D74DA1" w:rsidRPr="00D74DA1" w:rsidRDefault="00D74DA1" w:rsidP="00D74DA1">
      <w:pPr>
        <w:jc w:val="both"/>
        <w:rPr>
          <w:rFonts w:ascii="Times New Roman" w:hAnsi="Times New Roman" w:cs="Times New Roman"/>
        </w:rPr>
      </w:pPr>
      <w:r w:rsidRPr="00D74DA1">
        <w:rPr>
          <w:rFonts w:ascii="Times New Roman" w:hAnsi="Times New Roman" w:cs="Times New Roman"/>
        </w:rPr>
        <w:lastRenderedPageBreak/>
        <w:t xml:space="preserve">W związku z przetwarzaniem </w:t>
      </w:r>
      <w:r w:rsidRPr="00A24420">
        <w:rPr>
          <w:rFonts w:ascii="Times New Roman" w:hAnsi="Times New Roman" w:cs="Times New Roman"/>
          <w:b/>
          <w:bCs/>
        </w:rPr>
        <w:t>Pani/Pana</w:t>
      </w:r>
      <w:r w:rsidRPr="00D74DA1">
        <w:rPr>
          <w:rFonts w:ascii="Times New Roman" w:hAnsi="Times New Roman" w:cs="Times New Roman"/>
        </w:rPr>
        <w:t xml:space="preserve"> danych osobowych w celach określonych w punkcie III, </w:t>
      </w:r>
      <w:r w:rsidRPr="00F35C53">
        <w:rPr>
          <w:rFonts w:ascii="Times New Roman" w:hAnsi="Times New Roman" w:cs="Times New Roman"/>
          <w:b/>
          <w:bCs/>
        </w:rPr>
        <w:t>Pani/Pana</w:t>
      </w:r>
      <w:r w:rsidRPr="00D74DA1">
        <w:rPr>
          <w:rFonts w:ascii="Times New Roman" w:hAnsi="Times New Roman" w:cs="Times New Roman"/>
        </w:rPr>
        <w:t xml:space="preserve"> dane osobowe będą przetwarzane przez:</w:t>
      </w:r>
    </w:p>
    <w:p w14:paraId="48467D52" w14:textId="6F67F709" w:rsidR="00D74DA1" w:rsidRPr="00046FD4" w:rsidRDefault="00D74DA1" w:rsidP="00046FD4">
      <w:pPr>
        <w:pStyle w:val="Akapitzlist"/>
        <w:numPr>
          <w:ilvl w:val="0"/>
          <w:numId w:val="8"/>
        </w:numPr>
        <w:tabs>
          <w:tab w:val="clear" w:pos="720"/>
        </w:tabs>
        <w:ind w:left="567" w:hanging="425"/>
        <w:jc w:val="both"/>
        <w:rPr>
          <w:rFonts w:ascii="Times New Roman" w:hAnsi="Times New Roman" w:cs="Times New Roman"/>
        </w:rPr>
      </w:pPr>
      <w:r w:rsidRPr="00046FD4">
        <w:rPr>
          <w:rFonts w:ascii="Times New Roman" w:hAnsi="Times New Roman" w:cs="Times New Roman"/>
        </w:rPr>
        <w:t>Upoważnionych pracowników administratora w zakresie organizacji Konferencji</w:t>
      </w:r>
      <w:r w:rsidR="00046FD4" w:rsidRPr="00046FD4">
        <w:rPr>
          <w:rFonts w:ascii="Times New Roman" w:hAnsi="Times New Roman" w:cs="Times New Roman"/>
        </w:rPr>
        <w:t>.</w:t>
      </w:r>
    </w:p>
    <w:p w14:paraId="53428D90" w14:textId="057CC4B5" w:rsidR="00D74DA1" w:rsidRDefault="00D74DA1" w:rsidP="00046FD4">
      <w:pPr>
        <w:numPr>
          <w:ilvl w:val="0"/>
          <w:numId w:val="8"/>
        </w:numPr>
        <w:tabs>
          <w:tab w:val="clear" w:pos="720"/>
        </w:tabs>
        <w:ind w:left="567" w:hanging="425"/>
        <w:jc w:val="both"/>
        <w:rPr>
          <w:rFonts w:ascii="Times New Roman" w:hAnsi="Times New Roman" w:cs="Times New Roman"/>
        </w:rPr>
      </w:pPr>
      <w:r w:rsidRPr="00D74DA1">
        <w:rPr>
          <w:rFonts w:ascii="Times New Roman" w:hAnsi="Times New Roman" w:cs="Times New Roman"/>
        </w:rPr>
        <w:t>Nieokreślony krąg odbiorców w związku utrwalonym wizerunkiem na fotog</w:t>
      </w:r>
      <w:r w:rsidR="00604142">
        <w:rPr>
          <w:rFonts w:ascii="Times New Roman" w:hAnsi="Times New Roman" w:cs="Times New Roman"/>
        </w:rPr>
        <w:t xml:space="preserve">rafiach </w:t>
      </w:r>
      <w:r w:rsidRPr="00D74DA1">
        <w:rPr>
          <w:rFonts w:ascii="Times New Roman" w:hAnsi="Times New Roman" w:cs="Times New Roman"/>
        </w:rPr>
        <w:t>z Konferencji oraz udostępnieniem tychże bez ograniczeń terytorialnych i czasowych poprzez zwielokrotnianie oraz publiczne wyświetlanie, a także publiczne udostępnianie, w tym w Internecie.</w:t>
      </w:r>
    </w:p>
    <w:p w14:paraId="330E691D" w14:textId="457A27ED" w:rsidR="009968BC" w:rsidRPr="00046FD4" w:rsidRDefault="00046FD4" w:rsidP="00046FD4">
      <w:pPr>
        <w:pStyle w:val="Akapitzlist"/>
        <w:numPr>
          <w:ilvl w:val="0"/>
          <w:numId w:val="15"/>
        </w:numPr>
        <w:ind w:left="426" w:hanging="426"/>
        <w:jc w:val="both"/>
        <w:rPr>
          <w:rFonts w:ascii="Times New Roman" w:hAnsi="Times New Roman" w:cs="Times New Roman"/>
          <w:b/>
          <w:bCs/>
        </w:rPr>
      </w:pPr>
      <w:r w:rsidRPr="00046FD4">
        <w:rPr>
          <w:rFonts w:ascii="Times New Roman" w:hAnsi="Times New Roman" w:cs="Times New Roman"/>
          <w:b/>
          <w:bCs/>
        </w:rPr>
        <w:t>OKRES PRZECHOWYWANIA DANYCH OSOBOWYCH</w:t>
      </w:r>
    </w:p>
    <w:p w14:paraId="3E9D5CCF" w14:textId="67FFF855" w:rsidR="008B4D85" w:rsidRPr="008B4D85" w:rsidRDefault="008B4D85" w:rsidP="00D30D9A">
      <w:pPr>
        <w:jc w:val="both"/>
        <w:rPr>
          <w:rFonts w:ascii="Times New Roman" w:hAnsi="Times New Roman" w:cs="Times New Roman"/>
        </w:rPr>
      </w:pPr>
      <w:r w:rsidRPr="008B4D85">
        <w:rPr>
          <w:rFonts w:ascii="Times New Roman" w:hAnsi="Times New Roman" w:cs="Times New Roman"/>
          <w:b/>
          <w:bCs/>
        </w:rPr>
        <w:t>Pani/Pana</w:t>
      </w:r>
      <w:r>
        <w:rPr>
          <w:rFonts w:ascii="Times New Roman" w:hAnsi="Times New Roman" w:cs="Times New Roman"/>
        </w:rPr>
        <w:t xml:space="preserve"> d</w:t>
      </w:r>
      <w:r w:rsidRPr="008B4D85">
        <w:rPr>
          <w:rFonts w:ascii="Times New Roman" w:hAnsi="Times New Roman" w:cs="Times New Roman"/>
        </w:rPr>
        <w:t xml:space="preserve">ane osobowe będą przetwarzane przez czas niezbędny do zorganizowania, przeprowadzenia, dokonania rozliczeń finansowych oraz archiwizacji w okresach wskazanych </w:t>
      </w:r>
      <w:r w:rsidR="008326F6">
        <w:rPr>
          <w:rFonts w:ascii="Times New Roman" w:hAnsi="Times New Roman" w:cs="Times New Roman"/>
        </w:rPr>
        <w:br/>
      </w:r>
      <w:r w:rsidRPr="008B4D85">
        <w:rPr>
          <w:rFonts w:ascii="Times New Roman" w:hAnsi="Times New Roman" w:cs="Times New Roman"/>
        </w:rPr>
        <w:t>w przepisach prawa w tym w jednolitym rzeczowym wykazie akt</w:t>
      </w:r>
      <w:r>
        <w:rPr>
          <w:rFonts w:ascii="Times New Roman" w:hAnsi="Times New Roman" w:cs="Times New Roman"/>
        </w:rPr>
        <w:t xml:space="preserve"> WSSE</w:t>
      </w:r>
      <w:r w:rsidRPr="008B4D85">
        <w:rPr>
          <w:rFonts w:ascii="Times New Roman" w:hAnsi="Times New Roman" w:cs="Times New Roman"/>
        </w:rPr>
        <w:t xml:space="preserve">. Dane dotyczące imienia </w:t>
      </w:r>
      <w:r w:rsidR="008326F6">
        <w:rPr>
          <w:rFonts w:ascii="Times New Roman" w:hAnsi="Times New Roman" w:cs="Times New Roman"/>
        </w:rPr>
        <w:br/>
      </w:r>
      <w:r w:rsidRPr="008B4D85">
        <w:rPr>
          <w:rFonts w:ascii="Times New Roman" w:hAnsi="Times New Roman" w:cs="Times New Roman"/>
        </w:rPr>
        <w:t>i nazwiska, adresu, email, nr telefonu przetwarzane na podstawie zgody osoby w celu umożliwienia przyszłego kontaktu w sprawach organizacyjnych i naukowych będą przetwarzane do czasu wycofania zgody lub zaprzestania organizacji konferencji naukowych.</w:t>
      </w:r>
    </w:p>
    <w:p w14:paraId="209B9572" w14:textId="39F8AF7A" w:rsidR="000312DB" w:rsidRPr="00D74DA1" w:rsidRDefault="000312DB" w:rsidP="00F87F78">
      <w:pPr>
        <w:jc w:val="both"/>
        <w:rPr>
          <w:rFonts w:ascii="Times New Roman" w:hAnsi="Times New Roman" w:cs="Times New Roman"/>
        </w:rPr>
      </w:pPr>
      <w:r w:rsidRPr="000312DB">
        <w:rPr>
          <w:rFonts w:ascii="Times New Roman" w:hAnsi="Times New Roman" w:cs="Times New Roman"/>
        </w:rPr>
        <w:t>Publikacja wizerunku może być wielokrotna i nieograniczona czasowo.</w:t>
      </w:r>
    </w:p>
    <w:p w14:paraId="4D5A3AB3" w14:textId="29F79080" w:rsidR="00D74DA1" w:rsidRPr="00B3065B" w:rsidRDefault="00B3065B" w:rsidP="00B3065B">
      <w:pPr>
        <w:pStyle w:val="Akapitzlist"/>
        <w:numPr>
          <w:ilvl w:val="0"/>
          <w:numId w:val="15"/>
        </w:numPr>
        <w:ind w:left="567" w:hanging="567"/>
        <w:jc w:val="both"/>
        <w:rPr>
          <w:rFonts w:ascii="Times New Roman" w:hAnsi="Times New Roman" w:cs="Times New Roman"/>
          <w:b/>
          <w:bCs/>
        </w:rPr>
      </w:pPr>
      <w:r>
        <w:rPr>
          <w:rFonts w:ascii="Times New Roman" w:hAnsi="Times New Roman" w:cs="Times New Roman"/>
          <w:b/>
          <w:bCs/>
        </w:rPr>
        <w:t xml:space="preserve">PRAWA OSOBY, KTÓREJ DANE DOTYCZĄ </w:t>
      </w:r>
    </w:p>
    <w:p w14:paraId="198AD473" w14:textId="77777777" w:rsidR="00D74DA1" w:rsidRPr="00D74DA1" w:rsidRDefault="00D74DA1" w:rsidP="00D74DA1">
      <w:pPr>
        <w:jc w:val="both"/>
        <w:rPr>
          <w:rFonts w:ascii="Times New Roman" w:hAnsi="Times New Roman" w:cs="Times New Roman"/>
        </w:rPr>
      </w:pPr>
      <w:r w:rsidRPr="00D74DA1">
        <w:rPr>
          <w:rFonts w:ascii="Times New Roman" w:hAnsi="Times New Roman" w:cs="Times New Roman"/>
        </w:rPr>
        <w:t xml:space="preserve">Przysługuje </w:t>
      </w:r>
      <w:r w:rsidRPr="00B3065B">
        <w:rPr>
          <w:rFonts w:ascii="Times New Roman" w:hAnsi="Times New Roman" w:cs="Times New Roman"/>
          <w:b/>
          <w:bCs/>
        </w:rPr>
        <w:t>Pani/Panu</w:t>
      </w:r>
      <w:r w:rsidRPr="00D74DA1">
        <w:rPr>
          <w:rFonts w:ascii="Times New Roman" w:hAnsi="Times New Roman" w:cs="Times New Roman"/>
        </w:rPr>
        <w:t xml:space="preserve"> prawo do:</w:t>
      </w:r>
    </w:p>
    <w:p w14:paraId="7E04F712" w14:textId="4FC469A4" w:rsidR="00D74DA1" w:rsidRPr="00B3065B" w:rsidRDefault="00D74DA1" w:rsidP="009E79A3">
      <w:pPr>
        <w:pStyle w:val="Akapitzlist"/>
        <w:numPr>
          <w:ilvl w:val="0"/>
          <w:numId w:val="11"/>
        </w:numPr>
        <w:tabs>
          <w:tab w:val="clear" w:pos="720"/>
        </w:tabs>
        <w:spacing w:line="240" w:lineRule="auto"/>
        <w:ind w:left="567" w:hanging="425"/>
        <w:jc w:val="both"/>
        <w:rPr>
          <w:rFonts w:ascii="Times New Roman" w:hAnsi="Times New Roman" w:cs="Times New Roman"/>
        </w:rPr>
      </w:pPr>
      <w:r w:rsidRPr="00B3065B">
        <w:rPr>
          <w:rFonts w:ascii="Times New Roman" w:hAnsi="Times New Roman" w:cs="Times New Roman"/>
        </w:rPr>
        <w:t>cofnięcia zgody, w zakresie przetwarzania na podstawie zgody – przy czym wycofanie zgody nie wpływa na zgodność z prawem przetwarzania, którego dokonano na podstawie zgody przed jej wycofaniem</w:t>
      </w:r>
      <w:r w:rsidR="00B3065B">
        <w:rPr>
          <w:rFonts w:ascii="Times New Roman" w:hAnsi="Times New Roman" w:cs="Times New Roman"/>
        </w:rPr>
        <w:t>,</w:t>
      </w:r>
    </w:p>
    <w:p w14:paraId="1F876FB1" w14:textId="02CF3FD2" w:rsidR="00D74DA1" w:rsidRPr="00D74DA1" w:rsidRDefault="00D74DA1" w:rsidP="009E79A3">
      <w:pPr>
        <w:numPr>
          <w:ilvl w:val="0"/>
          <w:numId w:val="11"/>
        </w:numPr>
        <w:tabs>
          <w:tab w:val="clear" w:pos="720"/>
        </w:tabs>
        <w:spacing w:line="240" w:lineRule="auto"/>
        <w:ind w:left="567" w:hanging="425"/>
        <w:jc w:val="both"/>
        <w:rPr>
          <w:rFonts w:ascii="Times New Roman" w:hAnsi="Times New Roman" w:cs="Times New Roman"/>
        </w:rPr>
      </w:pPr>
      <w:r w:rsidRPr="00D74DA1">
        <w:rPr>
          <w:rFonts w:ascii="Times New Roman" w:hAnsi="Times New Roman" w:cs="Times New Roman"/>
        </w:rPr>
        <w:t>dostępu do swoich danych osobowych, w tym prawo do uzyskania kopii tych danych</w:t>
      </w:r>
      <w:r w:rsidR="00B3065B">
        <w:rPr>
          <w:rFonts w:ascii="Times New Roman" w:hAnsi="Times New Roman" w:cs="Times New Roman"/>
        </w:rPr>
        <w:t>,</w:t>
      </w:r>
    </w:p>
    <w:p w14:paraId="29D4A069" w14:textId="3CD6A947" w:rsidR="00D74DA1" w:rsidRPr="00D74DA1" w:rsidRDefault="00D74DA1" w:rsidP="009E79A3">
      <w:pPr>
        <w:numPr>
          <w:ilvl w:val="0"/>
          <w:numId w:val="11"/>
        </w:numPr>
        <w:tabs>
          <w:tab w:val="clear" w:pos="720"/>
        </w:tabs>
        <w:spacing w:line="240" w:lineRule="auto"/>
        <w:ind w:left="567" w:hanging="425"/>
        <w:jc w:val="both"/>
        <w:rPr>
          <w:rFonts w:ascii="Times New Roman" w:hAnsi="Times New Roman" w:cs="Times New Roman"/>
        </w:rPr>
      </w:pPr>
      <w:r w:rsidRPr="00D74DA1">
        <w:rPr>
          <w:rFonts w:ascii="Times New Roman" w:hAnsi="Times New Roman" w:cs="Times New Roman"/>
        </w:rPr>
        <w:t>sprostowania (poprawiania) danych osobowych, które są nieprawidłowe</w:t>
      </w:r>
      <w:r w:rsidR="00B3065B">
        <w:rPr>
          <w:rFonts w:ascii="Times New Roman" w:hAnsi="Times New Roman" w:cs="Times New Roman"/>
        </w:rPr>
        <w:t>,</w:t>
      </w:r>
    </w:p>
    <w:p w14:paraId="5D1A9E14" w14:textId="4679C7CA" w:rsidR="00D74DA1" w:rsidRPr="00D74DA1" w:rsidRDefault="00D74DA1" w:rsidP="009E79A3">
      <w:pPr>
        <w:numPr>
          <w:ilvl w:val="0"/>
          <w:numId w:val="11"/>
        </w:numPr>
        <w:tabs>
          <w:tab w:val="clear" w:pos="720"/>
        </w:tabs>
        <w:spacing w:line="240" w:lineRule="auto"/>
        <w:ind w:left="567" w:hanging="425"/>
        <w:jc w:val="both"/>
        <w:rPr>
          <w:rFonts w:ascii="Times New Roman" w:hAnsi="Times New Roman" w:cs="Times New Roman"/>
        </w:rPr>
      </w:pPr>
      <w:r w:rsidRPr="00D74DA1">
        <w:rPr>
          <w:rFonts w:ascii="Times New Roman" w:hAnsi="Times New Roman" w:cs="Times New Roman"/>
        </w:rPr>
        <w:t>usunięcia danych osobowych przetwarzanych na podstawie wyrażonej zgody na ich przetwarzanie</w:t>
      </w:r>
      <w:r w:rsidR="00B3065B">
        <w:rPr>
          <w:rFonts w:ascii="Times New Roman" w:hAnsi="Times New Roman" w:cs="Times New Roman"/>
        </w:rPr>
        <w:t>,</w:t>
      </w:r>
    </w:p>
    <w:p w14:paraId="612F5F79" w14:textId="174C3999" w:rsidR="00D74DA1" w:rsidRPr="00D74DA1" w:rsidRDefault="00D74DA1" w:rsidP="009E79A3">
      <w:pPr>
        <w:numPr>
          <w:ilvl w:val="0"/>
          <w:numId w:val="11"/>
        </w:numPr>
        <w:tabs>
          <w:tab w:val="clear" w:pos="720"/>
        </w:tabs>
        <w:spacing w:line="240" w:lineRule="auto"/>
        <w:ind w:left="567" w:hanging="425"/>
        <w:jc w:val="both"/>
        <w:rPr>
          <w:rFonts w:ascii="Times New Roman" w:hAnsi="Times New Roman" w:cs="Times New Roman"/>
        </w:rPr>
      </w:pPr>
      <w:r w:rsidRPr="00D74DA1">
        <w:rPr>
          <w:rFonts w:ascii="Times New Roman" w:hAnsi="Times New Roman" w:cs="Times New Roman"/>
        </w:rPr>
        <w:t>ograniczenia przetwarzania danych osobowych</w:t>
      </w:r>
      <w:r w:rsidR="00B3065B">
        <w:rPr>
          <w:rFonts w:ascii="Times New Roman" w:hAnsi="Times New Roman" w:cs="Times New Roman"/>
        </w:rPr>
        <w:t>,</w:t>
      </w:r>
    </w:p>
    <w:p w14:paraId="716E889C" w14:textId="51CD222B" w:rsidR="00D74DA1" w:rsidRPr="00D74DA1" w:rsidRDefault="00D74DA1" w:rsidP="009E79A3">
      <w:pPr>
        <w:numPr>
          <w:ilvl w:val="0"/>
          <w:numId w:val="11"/>
        </w:numPr>
        <w:tabs>
          <w:tab w:val="clear" w:pos="720"/>
        </w:tabs>
        <w:spacing w:line="240" w:lineRule="auto"/>
        <w:ind w:left="567" w:hanging="425"/>
        <w:jc w:val="both"/>
        <w:rPr>
          <w:rFonts w:ascii="Times New Roman" w:hAnsi="Times New Roman" w:cs="Times New Roman"/>
        </w:rPr>
      </w:pPr>
      <w:r w:rsidRPr="00D74DA1">
        <w:rPr>
          <w:rFonts w:ascii="Times New Roman" w:hAnsi="Times New Roman" w:cs="Times New Roman"/>
        </w:rPr>
        <w:t xml:space="preserve">sprzeciwu wobec przetwarzania danych osobowych, </w:t>
      </w:r>
    </w:p>
    <w:p w14:paraId="1B21AE6B" w14:textId="77777777" w:rsidR="00F87F78" w:rsidRDefault="00D74DA1" w:rsidP="00B3065B">
      <w:pPr>
        <w:numPr>
          <w:ilvl w:val="0"/>
          <w:numId w:val="11"/>
        </w:numPr>
        <w:tabs>
          <w:tab w:val="clear" w:pos="720"/>
        </w:tabs>
        <w:ind w:left="567" w:hanging="425"/>
        <w:jc w:val="both"/>
        <w:rPr>
          <w:rFonts w:ascii="Times New Roman" w:hAnsi="Times New Roman" w:cs="Times New Roman"/>
        </w:rPr>
      </w:pPr>
      <w:r w:rsidRPr="00D74DA1">
        <w:rPr>
          <w:rFonts w:ascii="Times New Roman" w:hAnsi="Times New Roman" w:cs="Times New Roman"/>
        </w:rPr>
        <w:t xml:space="preserve">wniesienia skargi do Prezesa Urzędu Ochrony Danych Osobowych (na adres Urzędu Ochrony Danych Osobowych, ul. Stawki 2, 00-193 Warszawa), jeżeli </w:t>
      </w:r>
      <w:r w:rsidRPr="00B3065B">
        <w:rPr>
          <w:rFonts w:ascii="Times New Roman" w:hAnsi="Times New Roman" w:cs="Times New Roman"/>
          <w:b/>
          <w:bCs/>
        </w:rPr>
        <w:t>Pani/Pana</w:t>
      </w:r>
      <w:r w:rsidRPr="00D74DA1">
        <w:rPr>
          <w:rFonts w:ascii="Times New Roman" w:hAnsi="Times New Roman" w:cs="Times New Roman"/>
        </w:rPr>
        <w:t xml:space="preserve"> zdaniem przetwarzanie danych osobowych narusza przepisy RODO.</w:t>
      </w:r>
    </w:p>
    <w:p w14:paraId="22990005" w14:textId="43C39C8D" w:rsidR="00D74DA1" w:rsidRPr="00B3065B" w:rsidRDefault="00D74DA1" w:rsidP="00F728C6">
      <w:pPr>
        <w:pStyle w:val="Akapitzlist"/>
        <w:numPr>
          <w:ilvl w:val="0"/>
          <w:numId w:val="15"/>
        </w:numPr>
        <w:spacing w:before="120" w:after="120"/>
        <w:ind w:left="567" w:hanging="567"/>
        <w:contextualSpacing w:val="0"/>
        <w:jc w:val="both"/>
        <w:rPr>
          <w:rFonts w:ascii="Times New Roman" w:hAnsi="Times New Roman" w:cs="Times New Roman"/>
        </w:rPr>
      </w:pPr>
      <w:r w:rsidRPr="00B3065B">
        <w:rPr>
          <w:rFonts w:ascii="Times New Roman" w:hAnsi="Times New Roman" w:cs="Times New Roman"/>
          <w:b/>
          <w:bCs/>
        </w:rPr>
        <w:t>D</w:t>
      </w:r>
      <w:r w:rsidR="00B3065B">
        <w:rPr>
          <w:rFonts w:ascii="Times New Roman" w:hAnsi="Times New Roman" w:cs="Times New Roman"/>
          <w:b/>
          <w:bCs/>
        </w:rPr>
        <w:t>OBROWOLNOŚĆ PODANIA DANYCH OSOBOWYCH</w:t>
      </w:r>
    </w:p>
    <w:p w14:paraId="2B34954C" w14:textId="61E6C891" w:rsidR="009968BC" w:rsidRDefault="009968BC" w:rsidP="00F728C6">
      <w:pPr>
        <w:pStyle w:val="Akapitzlist"/>
        <w:numPr>
          <w:ilvl w:val="0"/>
          <w:numId w:val="16"/>
        </w:numPr>
        <w:spacing w:before="120" w:after="120"/>
        <w:ind w:left="284" w:hanging="284"/>
        <w:contextualSpacing w:val="0"/>
        <w:jc w:val="both"/>
        <w:rPr>
          <w:rFonts w:ascii="Times New Roman" w:hAnsi="Times New Roman" w:cs="Times New Roman"/>
        </w:rPr>
      </w:pPr>
      <w:r w:rsidRPr="00F728C6">
        <w:rPr>
          <w:rFonts w:ascii="Times New Roman" w:hAnsi="Times New Roman" w:cs="Times New Roman"/>
        </w:rPr>
        <w:t xml:space="preserve">Podanie </w:t>
      </w:r>
      <w:r w:rsidRPr="00F728C6">
        <w:rPr>
          <w:rFonts w:ascii="Times New Roman" w:hAnsi="Times New Roman" w:cs="Times New Roman"/>
          <w:b/>
          <w:bCs/>
        </w:rPr>
        <w:t>Pani/Pana</w:t>
      </w:r>
      <w:r w:rsidRPr="00F728C6">
        <w:rPr>
          <w:rFonts w:ascii="Times New Roman" w:hAnsi="Times New Roman" w:cs="Times New Roman"/>
        </w:rPr>
        <w:t xml:space="preserve"> danych osobowych jest dobrowolne, jednak konieczne do złożenia formularza zgłoszeniowego uczestnictwa w Konferencji. Niepodanie danych uniemożliwia przyjęcie formularza zgłoszeniowego. Podanie nieprawdziwych danych wiąże się z odpowiedzialnością określoną </w:t>
      </w:r>
      <w:r w:rsidR="008326F6">
        <w:rPr>
          <w:rFonts w:ascii="Times New Roman" w:hAnsi="Times New Roman" w:cs="Times New Roman"/>
        </w:rPr>
        <w:br/>
      </w:r>
      <w:r w:rsidRPr="00F728C6">
        <w:rPr>
          <w:rFonts w:ascii="Times New Roman" w:hAnsi="Times New Roman" w:cs="Times New Roman"/>
        </w:rPr>
        <w:t>w odpowiednich przepisach</w:t>
      </w:r>
      <w:r w:rsidR="00F728C6" w:rsidRPr="00F728C6">
        <w:rPr>
          <w:rFonts w:ascii="Times New Roman" w:hAnsi="Times New Roman" w:cs="Times New Roman"/>
        </w:rPr>
        <w:t>.</w:t>
      </w:r>
    </w:p>
    <w:p w14:paraId="78DE55C4" w14:textId="77777777" w:rsidR="00D74DA1" w:rsidRDefault="00D74DA1" w:rsidP="00F728C6">
      <w:pPr>
        <w:pStyle w:val="Akapitzlist"/>
        <w:numPr>
          <w:ilvl w:val="0"/>
          <w:numId w:val="16"/>
        </w:numPr>
        <w:spacing w:before="120" w:after="120"/>
        <w:ind w:left="284" w:hanging="284"/>
        <w:contextualSpacing w:val="0"/>
        <w:jc w:val="both"/>
        <w:rPr>
          <w:rFonts w:ascii="Times New Roman" w:hAnsi="Times New Roman" w:cs="Times New Roman"/>
        </w:rPr>
      </w:pPr>
      <w:r w:rsidRPr="00F728C6">
        <w:rPr>
          <w:rFonts w:ascii="Times New Roman" w:hAnsi="Times New Roman" w:cs="Times New Roman"/>
        </w:rPr>
        <w:t xml:space="preserve">W zakresie przetwarzania opartego na podstawie zgody ma </w:t>
      </w:r>
      <w:r w:rsidRPr="00F728C6">
        <w:rPr>
          <w:rFonts w:ascii="Times New Roman" w:hAnsi="Times New Roman" w:cs="Times New Roman"/>
          <w:b/>
          <w:bCs/>
        </w:rPr>
        <w:t>Pani/Pan</w:t>
      </w:r>
      <w:r w:rsidRPr="00F728C6">
        <w:rPr>
          <w:rFonts w:ascii="Times New Roman" w:hAnsi="Times New Roman" w:cs="Times New Roman"/>
        </w:rPr>
        <w:t xml:space="preserve"> prawo w dowolnym momencie wycofać zgodę na gromadzenie i przetwarzanie swoich danych osobowych. Wycofanie zgody nie wpływa na zgodność z prawem przetwarzania, którego dokonano na podstawie zgody przed jej wycofaniem.</w:t>
      </w:r>
    </w:p>
    <w:p w14:paraId="048D47FA" w14:textId="4114B047" w:rsidR="00D74DA1" w:rsidRPr="00F728C6" w:rsidRDefault="00F728C6" w:rsidP="00F728C6">
      <w:pPr>
        <w:pStyle w:val="Akapitzlist"/>
        <w:numPr>
          <w:ilvl w:val="0"/>
          <w:numId w:val="16"/>
        </w:numPr>
        <w:spacing w:before="120" w:after="120"/>
        <w:ind w:left="284" w:hanging="284"/>
        <w:contextualSpacing w:val="0"/>
        <w:jc w:val="both"/>
        <w:rPr>
          <w:rFonts w:ascii="Times New Roman" w:hAnsi="Times New Roman" w:cs="Times New Roman"/>
        </w:rPr>
      </w:pPr>
      <w:r w:rsidRPr="00F728C6">
        <w:rPr>
          <w:rFonts w:ascii="Times New Roman" w:hAnsi="Times New Roman" w:cs="Times New Roman"/>
        </w:rPr>
        <w:t xml:space="preserve">Zgodę może </w:t>
      </w:r>
      <w:r w:rsidRPr="00D01F32">
        <w:rPr>
          <w:rFonts w:ascii="Times New Roman" w:hAnsi="Times New Roman" w:cs="Times New Roman"/>
          <w:b/>
          <w:bCs/>
        </w:rPr>
        <w:t>Pani/Pan</w:t>
      </w:r>
      <w:r w:rsidRPr="00F728C6">
        <w:rPr>
          <w:rFonts w:ascii="Times New Roman" w:hAnsi="Times New Roman" w:cs="Times New Roman"/>
        </w:rPr>
        <w:t xml:space="preserve"> wycofać poprzez wysłanie oświadczenia o wycofaniu zgody na nasz adres korespondencyjny lub na adres e-mail: </w:t>
      </w:r>
      <w:hyperlink r:id="rId8" w:history="1">
        <w:r w:rsidRPr="00F728C6">
          <w:rPr>
            <w:rStyle w:val="Hipercze"/>
            <w:rFonts w:ascii="Times New Roman" w:hAnsi="Times New Roman" w:cs="Times New Roman"/>
          </w:rPr>
          <w:t>wsse.olsztyn@sanepid.gov.pl</w:t>
        </w:r>
      </w:hyperlink>
      <w:r w:rsidRPr="00F728C6">
        <w:rPr>
          <w:rFonts w:ascii="Times New Roman" w:hAnsi="Times New Roman" w:cs="Times New Roman"/>
        </w:rPr>
        <w:t xml:space="preserve">. </w:t>
      </w:r>
      <w:r w:rsidR="00D74DA1" w:rsidRPr="00F728C6">
        <w:rPr>
          <w:rFonts w:ascii="Times New Roman" w:hAnsi="Times New Roman" w:cs="Times New Roman"/>
        </w:rPr>
        <w:t>W tytule należy podać „WYCOFANIE ZGODY”.</w:t>
      </w:r>
    </w:p>
    <w:p w14:paraId="3B0EFA64" w14:textId="4DF992B3" w:rsidR="00D74DA1" w:rsidRPr="00F728C6" w:rsidRDefault="00F728C6" w:rsidP="00F87F78">
      <w:pPr>
        <w:pStyle w:val="Akapitzlist"/>
        <w:numPr>
          <w:ilvl w:val="0"/>
          <w:numId w:val="15"/>
        </w:numPr>
        <w:ind w:left="426" w:hanging="426"/>
        <w:jc w:val="both"/>
        <w:rPr>
          <w:rFonts w:ascii="Times New Roman" w:hAnsi="Times New Roman" w:cs="Times New Roman"/>
          <w:b/>
          <w:bCs/>
        </w:rPr>
      </w:pPr>
      <w:r w:rsidRPr="00F728C6">
        <w:rPr>
          <w:rFonts w:ascii="Times New Roman" w:hAnsi="Times New Roman" w:cs="Times New Roman"/>
          <w:b/>
          <w:bCs/>
        </w:rPr>
        <w:t>ZAUTOMATYZOWANE PODEJMOWANIE DECYZJI, W TYM PROFILOWANIE</w:t>
      </w:r>
    </w:p>
    <w:p w14:paraId="48A8AD7D" w14:textId="77777777" w:rsidR="00D74DA1" w:rsidRDefault="00D74DA1" w:rsidP="00D74DA1">
      <w:pPr>
        <w:jc w:val="both"/>
        <w:rPr>
          <w:rFonts w:ascii="Times New Roman" w:hAnsi="Times New Roman" w:cs="Times New Roman"/>
        </w:rPr>
      </w:pPr>
      <w:r w:rsidRPr="00D74DA1">
        <w:rPr>
          <w:rFonts w:ascii="Times New Roman" w:hAnsi="Times New Roman" w:cs="Times New Roman"/>
          <w:b/>
          <w:bCs/>
        </w:rPr>
        <w:lastRenderedPageBreak/>
        <w:t>Pani/Pana</w:t>
      </w:r>
      <w:r w:rsidRPr="00D74DA1">
        <w:rPr>
          <w:rFonts w:ascii="Times New Roman" w:hAnsi="Times New Roman" w:cs="Times New Roman"/>
        </w:rPr>
        <w:t xml:space="preserve"> dane osobowe nie będą profilowane ani też nie będą podlegały zautomatyzowanemu podejmowaniu decyzji.</w:t>
      </w:r>
    </w:p>
    <w:p w14:paraId="0A14621D" w14:textId="01A77D3A" w:rsidR="00D74DA1" w:rsidRPr="00F728C6" w:rsidRDefault="00D74DA1" w:rsidP="00F728C6">
      <w:pPr>
        <w:pStyle w:val="Akapitzlist"/>
        <w:numPr>
          <w:ilvl w:val="0"/>
          <w:numId w:val="15"/>
        </w:numPr>
        <w:ind w:left="284" w:hanging="284"/>
        <w:jc w:val="both"/>
        <w:rPr>
          <w:rFonts w:ascii="Times New Roman" w:hAnsi="Times New Roman" w:cs="Times New Roman"/>
        </w:rPr>
      </w:pPr>
      <w:r w:rsidRPr="00F728C6">
        <w:rPr>
          <w:rFonts w:ascii="Times New Roman" w:hAnsi="Times New Roman" w:cs="Times New Roman"/>
          <w:b/>
          <w:bCs/>
        </w:rPr>
        <w:t>P</w:t>
      </w:r>
      <w:r w:rsidR="00F728C6">
        <w:rPr>
          <w:rFonts w:ascii="Times New Roman" w:hAnsi="Times New Roman" w:cs="Times New Roman"/>
          <w:b/>
          <w:bCs/>
        </w:rPr>
        <w:t>RZEKAZYWANIE DANYCH DO PAŃSTWA TRZECIEGO/ORGANIZACJI MIĘDZYNARODOW</w:t>
      </w:r>
      <w:r w:rsidR="00D01F32">
        <w:rPr>
          <w:rFonts w:ascii="Times New Roman" w:hAnsi="Times New Roman" w:cs="Times New Roman"/>
          <w:b/>
          <w:bCs/>
        </w:rPr>
        <w:t>YCH</w:t>
      </w:r>
      <w:r w:rsidR="00F728C6">
        <w:rPr>
          <w:rFonts w:ascii="Times New Roman" w:hAnsi="Times New Roman" w:cs="Times New Roman"/>
          <w:b/>
          <w:bCs/>
        </w:rPr>
        <w:t xml:space="preserve"> </w:t>
      </w:r>
    </w:p>
    <w:p w14:paraId="5D15F6C9" w14:textId="77777777" w:rsidR="00D74DA1" w:rsidRDefault="00D74DA1" w:rsidP="00D74DA1">
      <w:pPr>
        <w:jc w:val="both"/>
        <w:rPr>
          <w:rFonts w:ascii="Times New Roman" w:hAnsi="Times New Roman" w:cs="Times New Roman"/>
        </w:rPr>
      </w:pPr>
      <w:r w:rsidRPr="00D74DA1">
        <w:rPr>
          <w:rFonts w:ascii="Times New Roman" w:hAnsi="Times New Roman" w:cs="Times New Roman"/>
        </w:rPr>
        <w:t xml:space="preserve">We własnym zakresie administrator nie zamierza przekazywać danych do państw trzecich (czyli poza Europejski Obszar Gospodarczy, EOG) ani do organizacji międzynarodowych. Specyfika działania portali (np. Twitter, Facebook, YouTube) i ich międzynarodowy charakter powodują jednak, że potencjalnie możliwy jest transfer danych poza EOG (nie jest to zależne od administratora). Podstawą takiego transferu są standardowe klauzule umowne zatwierdzone przez Komisję Europejską, zaś w przypadku transferu na teren USA – Decyzja Wykonawcza Komisji Europejskiej z dnia 12 lipca 2016 r. wprowadzająca Tarczę Prywatności (tzw. </w:t>
      </w:r>
      <w:proofErr w:type="spellStart"/>
      <w:r w:rsidRPr="00D74DA1">
        <w:rPr>
          <w:rFonts w:ascii="Times New Roman" w:hAnsi="Times New Roman" w:cs="Times New Roman"/>
        </w:rPr>
        <w:t>Privacy</w:t>
      </w:r>
      <w:proofErr w:type="spellEnd"/>
      <w:r w:rsidRPr="00D74DA1">
        <w:rPr>
          <w:rFonts w:ascii="Times New Roman" w:hAnsi="Times New Roman" w:cs="Times New Roman"/>
        </w:rPr>
        <w:t xml:space="preserve"> </w:t>
      </w:r>
      <w:proofErr w:type="spellStart"/>
      <w:r w:rsidRPr="00D74DA1">
        <w:rPr>
          <w:rFonts w:ascii="Times New Roman" w:hAnsi="Times New Roman" w:cs="Times New Roman"/>
        </w:rPr>
        <w:t>Shield</w:t>
      </w:r>
      <w:proofErr w:type="spellEnd"/>
      <w:r w:rsidRPr="00D74DA1">
        <w:rPr>
          <w:rFonts w:ascii="Times New Roman" w:hAnsi="Times New Roman" w:cs="Times New Roman"/>
        </w:rPr>
        <w:t>).</w:t>
      </w:r>
    </w:p>
    <w:p w14:paraId="4995C72C" w14:textId="57D23048" w:rsidR="00D74DA1" w:rsidRPr="00D74DA1" w:rsidRDefault="00D74DA1" w:rsidP="00D74DA1">
      <w:pPr>
        <w:jc w:val="both"/>
        <w:rPr>
          <w:rFonts w:ascii="Times New Roman" w:hAnsi="Times New Roman" w:cs="Times New Roman"/>
        </w:rPr>
      </w:pPr>
    </w:p>
    <w:sectPr w:rsidR="00D74DA1" w:rsidRPr="00D7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D03"/>
    <w:multiLevelType w:val="multilevel"/>
    <w:tmpl w:val="9E0CAF5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4D65"/>
    <w:multiLevelType w:val="multilevel"/>
    <w:tmpl w:val="E5F2139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1D77C7"/>
    <w:multiLevelType w:val="multilevel"/>
    <w:tmpl w:val="067C251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D2E8E"/>
    <w:multiLevelType w:val="multilevel"/>
    <w:tmpl w:val="6A8A90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7333569"/>
    <w:multiLevelType w:val="multilevel"/>
    <w:tmpl w:val="B90CAF2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B74A5"/>
    <w:multiLevelType w:val="multilevel"/>
    <w:tmpl w:val="614AE3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DB559B"/>
    <w:multiLevelType w:val="hybridMultilevel"/>
    <w:tmpl w:val="793ED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33E7C"/>
    <w:multiLevelType w:val="multilevel"/>
    <w:tmpl w:val="EF540ECE"/>
    <w:lvl w:ilvl="0">
      <w:start w:val="1"/>
      <w:numFmt w:val="decimal"/>
      <w:lvlText w:val="%1)"/>
      <w:lvlJc w:val="left"/>
      <w:pPr>
        <w:tabs>
          <w:tab w:val="num" w:pos="720"/>
        </w:tabs>
        <w:ind w:left="720" w:hanging="360"/>
      </w:pPr>
      <w:rPr>
        <w:rFonts w:ascii="Times New Roman" w:eastAsiaTheme="minorHAnsi" w:hAnsi="Times New Roman" w:cs="Times New Roman"/>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C7F33"/>
    <w:multiLevelType w:val="multilevel"/>
    <w:tmpl w:val="1C6224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DD13A4B"/>
    <w:multiLevelType w:val="multilevel"/>
    <w:tmpl w:val="441E87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217207E"/>
    <w:multiLevelType w:val="multilevel"/>
    <w:tmpl w:val="764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43459"/>
    <w:multiLevelType w:val="multilevel"/>
    <w:tmpl w:val="D074A6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93467C4"/>
    <w:multiLevelType w:val="hybridMultilevel"/>
    <w:tmpl w:val="33747588"/>
    <w:lvl w:ilvl="0" w:tplc="6A10508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4C6166"/>
    <w:multiLevelType w:val="multilevel"/>
    <w:tmpl w:val="A20C25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16942B1"/>
    <w:multiLevelType w:val="hybridMultilevel"/>
    <w:tmpl w:val="4CFE0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710F3A"/>
    <w:multiLevelType w:val="multilevel"/>
    <w:tmpl w:val="B64871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DDF1F15"/>
    <w:multiLevelType w:val="multilevel"/>
    <w:tmpl w:val="327C2D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65760882">
    <w:abstractNumId w:val="8"/>
  </w:num>
  <w:num w:numId="2" w16cid:durableId="960842718">
    <w:abstractNumId w:val="15"/>
    <w:lvlOverride w:ilvl="0">
      <w:startOverride w:val="2"/>
    </w:lvlOverride>
  </w:num>
  <w:num w:numId="3" w16cid:durableId="786773081">
    <w:abstractNumId w:val="9"/>
    <w:lvlOverride w:ilvl="0">
      <w:startOverride w:val="3"/>
    </w:lvlOverride>
  </w:num>
  <w:num w:numId="4" w16cid:durableId="2063823944">
    <w:abstractNumId w:val="7"/>
  </w:num>
  <w:num w:numId="5" w16cid:durableId="466824531">
    <w:abstractNumId w:val="10"/>
  </w:num>
  <w:num w:numId="6" w16cid:durableId="835925506">
    <w:abstractNumId w:val="16"/>
    <w:lvlOverride w:ilvl="0">
      <w:startOverride w:val="4"/>
    </w:lvlOverride>
  </w:num>
  <w:num w:numId="7" w16cid:durableId="1587614664">
    <w:abstractNumId w:val="5"/>
    <w:lvlOverride w:ilvl="0">
      <w:startOverride w:val="5"/>
    </w:lvlOverride>
  </w:num>
  <w:num w:numId="8" w16cid:durableId="2129734938">
    <w:abstractNumId w:val="2"/>
  </w:num>
  <w:num w:numId="9" w16cid:durableId="88697061">
    <w:abstractNumId w:val="1"/>
    <w:lvlOverride w:ilvl="0">
      <w:startOverride w:val="6"/>
    </w:lvlOverride>
  </w:num>
  <w:num w:numId="10" w16cid:durableId="435369245">
    <w:abstractNumId w:val="1"/>
    <w:lvlOverride w:ilvl="0">
      <w:startOverride w:val="7"/>
    </w:lvlOverride>
  </w:num>
  <w:num w:numId="11" w16cid:durableId="710692077">
    <w:abstractNumId w:val="4"/>
  </w:num>
  <w:num w:numId="12" w16cid:durableId="1132943337">
    <w:abstractNumId w:val="13"/>
    <w:lvlOverride w:ilvl="0">
      <w:startOverride w:val="8"/>
    </w:lvlOverride>
  </w:num>
  <w:num w:numId="13" w16cid:durableId="1330139595">
    <w:abstractNumId w:val="3"/>
    <w:lvlOverride w:ilvl="0">
      <w:startOverride w:val="9"/>
    </w:lvlOverride>
  </w:num>
  <w:num w:numId="14" w16cid:durableId="1804229948">
    <w:abstractNumId w:val="11"/>
    <w:lvlOverride w:ilvl="0">
      <w:startOverride w:val="10"/>
    </w:lvlOverride>
  </w:num>
  <w:num w:numId="15" w16cid:durableId="282687347">
    <w:abstractNumId w:val="12"/>
  </w:num>
  <w:num w:numId="16" w16cid:durableId="233860954">
    <w:abstractNumId w:val="14"/>
  </w:num>
  <w:num w:numId="17" w16cid:durableId="750153017">
    <w:abstractNumId w:val="0"/>
  </w:num>
  <w:num w:numId="18" w16cid:durableId="688334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A1"/>
    <w:rsid w:val="000312DB"/>
    <w:rsid w:val="00034578"/>
    <w:rsid w:val="00046FD4"/>
    <w:rsid w:val="000603A1"/>
    <w:rsid w:val="00132DBF"/>
    <w:rsid w:val="001727BF"/>
    <w:rsid w:val="00260314"/>
    <w:rsid w:val="00480104"/>
    <w:rsid w:val="00507E19"/>
    <w:rsid w:val="005775D5"/>
    <w:rsid w:val="005D68B9"/>
    <w:rsid w:val="005E7673"/>
    <w:rsid w:val="00604142"/>
    <w:rsid w:val="0063221E"/>
    <w:rsid w:val="00637124"/>
    <w:rsid w:val="007E0269"/>
    <w:rsid w:val="0082051E"/>
    <w:rsid w:val="008326F6"/>
    <w:rsid w:val="008B4D85"/>
    <w:rsid w:val="00986161"/>
    <w:rsid w:val="009968BC"/>
    <w:rsid w:val="009B222E"/>
    <w:rsid w:val="009E79A3"/>
    <w:rsid w:val="00A24420"/>
    <w:rsid w:val="00AA266E"/>
    <w:rsid w:val="00B3065B"/>
    <w:rsid w:val="00BC7CD8"/>
    <w:rsid w:val="00D01F32"/>
    <w:rsid w:val="00D30D9A"/>
    <w:rsid w:val="00D3182C"/>
    <w:rsid w:val="00D67EDF"/>
    <w:rsid w:val="00D74DA1"/>
    <w:rsid w:val="00D920E6"/>
    <w:rsid w:val="00F35C53"/>
    <w:rsid w:val="00F728C6"/>
    <w:rsid w:val="00F87F78"/>
    <w:rsid w:val="00FC4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62CE"/>
  <w15:chartTrackingRefBased/>
  <w15:docId w15:val="{5CF27912-E587-4BC8-BB4A-74F49F05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7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7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74DA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74DA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74DA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74DA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74DA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74DA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74DA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4DA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74DA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74DA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74DA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74DA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74DA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74DA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74DA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74DA1"/>
    <w:rPr>
      <w:rFonts w:eastAsiaTheme="majorEastAsia" w:cstheme="majorBidi"/>
      <w:color w:val="272727" w:themeColor="text1" w:themeTint="D8"/>
    </w:rPr>
  </w:style>
  <w:style w:type="paragraph" w:styleId="Tytu">
    <w:name w:val="Title"/>
    <w:basedOn w:val="Normalny"/>
    <w:next w:val="Normalny"/>
    <w:link w:val="TytuZnak"/>
    <w:uiPriority w:val="10"/>
    <w:qFormat/>
    <w:rsid w:val="00D7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4DA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74DA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74DA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74DA1"/>
    <w:pPr>
      <w:spacing w:before="160"/>
      <w:jc w:val="center"/>
    </w:pPr>
    <w:rPr>
      <w:i/>
      <w:iCs/>
      <w:color w:val="404040" w:themeColor="text1" w:themeTint="BF"/>
    </w:rPr>
  </w:style>
  <w:style w:type="character" w:customStyle="1" w:styleId="CytatZnak">
    <w:name w:val="Cytat Znak"/>
    <w:basedOn w:val="Domylnaczcionkaakapitu"/>
    <w:link w:val="Cytat"/>
    <w:uiPriority w:val="29"/>
    <w:rsid w:val="00D74DA1"/>
    <w:rPr>
      <w:i/>
      <w:iCs/>
      <w:color w:val="404040" w:themeColor="text1" w:themeTint="BF"/>
    </w:rPr>
  </w:style>
  <w:style w:type="paragraph" w:styleId="Akapitzlist">
    <w:name w:val="List Paragraph"/>
    <w:basedOn w:val="Normalny"/>
    <w:uiPriority w:val="34"/>
    <w:qFormat/>
    <w:rsid w:val="00D74DA1"/>
    <w:pPr>
      <w:ind w:left="720"/>
      <w:contextualSpacing/>
    </w:pPr>
  </w:style>
  <w:style w:type="character" w:styleId="Wyrnienieintensywne">
    <w:name w:val="Intense Emphasis"/>
    <w:basedOn w:val="Domylnaczcionkaakapitu"/>
    <w:uiPriority w:val="21"/>
    <w:qFormat/>
    <w:rsid w:val="00D74DA1"/>
    <w:rPr>
      <w:i/>
      <w:iCs/>
      <w:color w:val="0F4761" w:themeColor="accent1" w:themeShade="BF"/>
    </w:rPr>
  </w:style>
  <w:style w:type="paragraph" w:styleId="Cytatintensywny">
    <w:name w:val="Intense Quote"/>
    <w:basedOn w:val="Normalny"/>
    <w:next w:val="Normalny"/>
    <w:link w:val="CytatintensywnyZnak"/>
    <w:uiPriority w:val="30"/>
    <w:qFormat/>
    <w:rsid w:val="00D7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74DA1"/>
    <w:rPr>
      <w:i/>
      <w:iCs/>
      <w:color w:val="0F4761" w:themeColor="accent1" w:themeShade="BF"/>
    </w:rPr>
  </w:style>
  <w:style w:type="character" w:styleId="Odwoanieintensywne">
    <w:name w:val="Intense Reference"/>
    <w:basedOn w:val="Domylnaczcionkaakapitu"/>
    <w:uiPriority w:val="32"/>
    <w:qFormat/>
    <w:rsid w:val="00D74DA1"/>
    <w:rPr>
      <w:b/>
      <w:bCs/>
      <w:smallCaps/>
      <w:color w:val="0F4761" w:themeColor="accent1" w:themeShade="BF"/>
      <w:spacing w:val="5"/>
    </w:rPr>
  </w:style>
  <w:style w:type="character" w:styleId="Hipercze">
    <w:name w:val="Hyperlink"/>
    <w:basedOn w:val="Domylnaczcionkaakapitu"/>
    <w:uiPriority w:val="99"/>
    <w:unhideWhenUsed/>
    <w:rsid w:val="00D74DA1"/>
    <w:rPr>
      <w:color w:val="467886" w:themeColor="hyperlink"/>
      <w:u w:val="single"/>
    </w:rPr>
  </w:style>
  <w:style w:type="character" w:styleId="Nierozpoznanawzmianka">
    <w:name w:val="Unresolved Mention"/>
    <w:basedOn w:val="Domylnaczcionkaakapitu"/>
    <w:uiPriority w:val="99"/>
    <w:semiHidden/>
    <w:unhideWhenUsed/>
    <w:rsid w:val="00D7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8693">
      <w:bodyDiv w:val="1"/>
      <w:marLeft w:val="0"/>
      <w:marRight w:val="0"/>
      <w:marTop w:val="0"/>
      <w:marBottom w:val="0"/>
      <w:divBdr>
        <w:top w:val="none" w:sz="0" w:space="0" w:color="auto"/>
        <w:left w:val="none" w:sz="0" w:space="0" w:color="auto"/>
        <w:bottom w:val="none" w:sz="0" w:space="0" w:color="auto"/>
        <w:right w:val="none" w:sz="0" w:space="0" w:color="auto"/>
      </w:divBdr>
      <w:divsChild>
        <w:div w:id="1334064199">
          <w:marLeft w:val="0"/>
          <w:marRight w:val="0"/>
          <w:marTop w:val="0"/>
          <w:marBottom w:val="0"/>
          <w:divBdr>
            <w:top w:val="none" w:sz="0" w:space="0" w:color="auto"/>
            <w:left w:val="none" w:sz="0" w:space="0" w:color="auto"/>
            <w:bottom w:val="none" w:sz="0" w:space="0" w:color="auto"/>
            <w:right w:val="none" w:sz="0" w:space="0" w:color="auto"/>
          </w:divBdr>
          <w:divsChild>
            <w:div w:id="14703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147">
      <w:bodyDiv w:val="1"/>
      <w:marLeft w:val="0"/>
      <w:marRight w:val="0"/>
      <w:marTop w:val="0"/>
      <w:marBottom w:val="0"/>
      <w:divBdr>
        <w:top w:val="none" w:sz="0" w:space="0" w:color="auto"/>
        <w:left w:val="none" w:sz="0" w:space="0" w:color="auto"/>
        <w:bottom w:val="none" w:sz="0" w:space="0" w:color="auto"/>
        <w:right w:val="none" w:sz="0" w:space="0" w:color="auto"/>
      </w:divBdr>
    </w:div>
    <w:div w:id="692807984">
      <w:bodyDiv w:val="1"/>
      <w:marLeft w:val="0"/>
      <w:marRight w:val="0"/>
      <w:marTop w:val="0"/>
      <w:marBottom w:val="0"/>
      <w:divBdr>
        <w:top w:val="none" w:sz="0" w:space="0" w:color="auto"/>
        <w:left w:val="none" w:sz="0" w:space="0" w:color="auto"/>
        <w:bottom w:val="none" w:sz="0" w:space="0" w:color="auto"/>
        <w:right w:val="none" w:sz="0" w:space="0" w:color="auto"/>
      </w:divBdr>
      <w:divsChild>
        <w:div w:id="910384519">
          <w:marLeft w:val="0"/>
          <w:marRight w:val="0"/>
          <w:marTop w:val="0"/>
          <w:marBottom w:val="0"/>
          <w:divBdr>
            <w:top w:val="none" w:sz="0" w:space="0" w:color="auto"/>
            <w:left w:val="none" w:sz="0" w:space="0" w:color="auto"/>
            <w:bottom w:val="none" w:sz="0" w:space="0" w:color="auto"/>
            <w:right w:val="none" w:sz="0" w:space="0" w:color="auto"/>
          </w:divBdr>
          <w:divsChild>
            <w:div w:id="1778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se.olsztyn@sanepid.gov.pl" TargetMode="External"/><Relationship Id="rId3" Type="http://schemas.openxmlformats.org/officeDocument/2006/relationships/settings" Target="settings.xml"/><Relationship Id="rId7" Type="http://schemas.openxmlformats.org/officeDocument/2006/relationships/hyperlink" Target="mailto:ewa.zielinska@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wsse-olsztyn" TargetMode="External"/><Relationship Id="rId5" Type="http://schemas.openxmlformats.org/officeDocument/2006/relationships/hyperlink" Target="mailto:wsse.olsztyn@sanepid.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995</Words>
  <Characters>5973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Olsztyn - Ewa Zielińska</dc:creator>
  <cp:keywords/>
  <dc:description/>
  <cp:lastModifiedBy>WSSE Olsztyn - Radoslaw Gruss</cp:lastModifiedBy>
  <cp:revision>33</cp:revision>
  <dcterms:created xsi:type="dcterms:W3CDTF">2024-08-20T12:07:00Z</dcterms:created>
  <dcterms:modified xsi:type="dcterms:W3CDTF">2024-10-17T10:35:00Z</dcterms:modified>
</cp:coreProperties>
</file>