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2F8" w:rsidRPr="000B5939" w:rsidRDefault="00E632F8" w:rsidP="00E632F8">
      <w:pPr>
        <w:jc w:val="right"/>
        <w:rPr>
          <w:rFonts w:ascii="Times New Roman" w:hAnsi="Times New Roman" w:cs="Times New Roman"/>
          <w:sz w:val="24"/>
          <w:szCs w:val="24"/>
        </w:rPr>
      </w:pPr>
      <w:r w:rsidRPr="000B59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71ADA">
        <w:rPr>
          <w:rFonts w:ascii="Times New Roman" w:hAnsi="Times New Roman" w:cs="Times New Roman"/>
          <w:sz w:val="24"/>
          <w:szCs w:val="24"/>
        </w:rPr>
        <w:t xml:space="preserve">Warszawa, </w:t>
      </w:r>
      <w:r>
        <w:rPr>
          <w:rFonts w:ascii="Times New Roman" w:hAnsi="Times New Roman" w:cs="Times New Roman"/>
          <w:sz w:val="24"/>
          <w:szCs w:val="24"/>
        </w:rPr>
        <w:t>dnia</w:t>
      </w:r>
      <w:r w:rsidR="00654C92">
        <w:rPr>
          <w:rFonts w:ascii="Times New Roman" w:hAnsi="Times New Roman" w:cs="Times New Roman"/>
          <w:sz w:val="24"/>
          <w:szCs w:val="24"/>
        </w:rPr>
        <w:t xml:space="preserve">  </w:t>
      </w:r>
      <w:r w:rsidR="006934C7">
        <w:rPr>
          <w:rFonts w:ascii="Times New Roman" w:hAnsi="Times New Roman" w:cs="Times New Roman"/>
          <w:sz w:val="24"/>
          <w:szCs w:val="24"/>
        </w:rPr>
        <w:t xml:space="preserve">     </w:t>
      </w:r>
      <w:r w:rsidR="00874F67">
        <w:rPr>
          <w:rFonts w:ascii="Times New Roman" w:hAnsi="Times New Roman" w:cs="Times New Roman"/>
          <w:sz w:val="24"/>
          <w:szCs w:val="24"/>
        </w:rPr>
        <w:t xml:space="preserve">października </w:t>
      </w:r>
      <w:r w:rsidRPr="000B5939">
        <w:rPr>
          <w:rFonts w:ascii="Times New Roman" w:hAnsi="Times New Roman" w:cs="Times New Roman"/>
          <w:sz w:val="24"/>
          <w:szCs w:val="24"/>
        </w:rPr>
        <w:t>201</w:t>
      </w:r>
      <w:r w:rsidR="00C66B81">
        <w:rPr>
          <w:rFonts w:ascii="Times New Roman" w:hAnsi="Times New Roman" w:cs="Times New Roman"/>
          <w:sz w:val="24"/>
          <w:szCs w:val="24"/>
        </w:rPr>
        <w:t>8</w:t>
      </w:r>
      <w:r w:rsidRPr="000B593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E632F8" w:rsidRPr="000B5939" w:rsidRDefault="00E632F8" w:rsidP="00E632F8">
      <w:pPr>
        <w:rPr>
          <w:rFonts w:ascii="Times New Roman" w:hAnsi="Times New Roman" w:cs="Times New Roman"/>
          <w:b/>
          <w:sz w:val="24"/>
          <w:szCs w:val="24"/>
        </w:rPr>
      </w:pPr>
      <w:r w:rsidRPr="000B5939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C8B81" wp14:editId="05B0B3D0">
                <wp:simplePos x="0" y="0"/>
                <wp:positionH relativeFrom="column">
                  <wp:posOffset>271780</wp:posOffset>
                </wp:positionH>
                <wp:positionV relativeFrom="paragraph">
                  <wp:posOffset>636</wp:posOffset>
                </wp:positionV>
                <wp:extent cx="1717675" cy="381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32F8" w:rsidRPr="000B5939" w:rsidRDefault="00B54FCD" w:rsidP="00E632F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Pods</w:t>
                            </w:r>
                            <w:r w:rsidR="00E632F8" w:rsidRPr="000B5939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ekretarz Stanu</w:t>
                            </w:r>
                          </w:p>
                          <w:p w:rsidR="00E632F8" w:rsidRPr="000B5939" w:rsidRDefault="00E632F8" w:rsidP="00E632F8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4pt;margin-top:.05pt;width:135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" filled="f" stroked="f">
                <v:textbox>
                  <w:txbxContent>
                    <w:p w:rsidR="00E632F8" w:rsidRPr="000B5939" w:rsidRDefault="00B54FCD" w:rsidP="00E632F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Pods</w:t>
                      </w:r>
                      <w:r w:rsidR="00E632F8" w:rsidRPr="000B5939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ekretarz Stanu</w:t>
                      </w:r>
                    </w:p>
                    <w:p w:rsidR="00E632F8" w:rsidRPr="000B5939" w:rsidRDefault="00E632F8" w:rsidP="00E632F8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045DE" w:rsidRDefault="00C045DE" w:rsidP="00833E5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632F8" w:rsidRDefault="002107E2" w:rsidP="00833E5B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DIRS-I</w:t>
      </w:r>
      <w:r w:rsidR="00874F67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-</w:t>
      </w:r>
      <w:r w:rsidR="007B5FC3">
        <w:rPr>
          <w:rFonts w:ascii="Times New Roman" w:hAnsi="Times New Roman"/>
          <w:sz w:val="24"/>
          <w:szCs w:val="24"/>
        </w:rPr>
        <w:t>002-7/18</w:t>
      </w:r>
    </w:p>
    <w:p w:rsidR="00833E5B" w:rsidRPr="00D520B9" w:rsidRDefault="004F4CDF" w:rsidP="00833E5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UNP: </w:t>
      </w:r>
      <w:bookmarkStart w:id="0" w:name="_GoBack"/>
      <w:bookmarkEnd w:id="0"/>
    </w:p>
    <w:p w:rsidR="00E632F8" w:rsidRPr="000B5939" w:rsidRDefault="00E632F8" w:rsidP="00E632F8">
      <w:pPr>
        <w:spacing w:after="0" w:line="360" w:lineRule="auto"/>
        <w:ind w:left="5307" w:firstLine="357"/>
        <w:rPr>
          <w:rFonts w:ascii="Times New Roman" w:hAnsi="Times New Roman"/>
          <w:b/>
          <w:sz w:val="24"/>
          <w:szCs w:val="24"/>
        </w:rPr>
      </w:pPr>
    </w:p>
    <w:p w:rsidR="00E632F8" w:rsidRPr="00A90E03" w:rsidRDefault="00E632F8" w:rsidP="008B15EC">
      <w:pPr>
        <w:spacing w:after="0"/>
        <w:ind w:left="5103" w:firstLine="80"/>
        <w:rPr>
          <w:b/>
        </w:rPr>
      </w:pPr>
      <w:r w:rsidRPr="00A90E03">
        <w:rPr>
          <w:b/>
        </w:rPr>
        <w:t xml:space="preserve">Pani </w:t>
      </w:r>
    </w:p>
    <w:p w:rsidR="00E632F8" w:rsidRPr="00A90E03" w:rsidRDefault="00E632F8" w:rsidP="008B15EC">
      <w:pPr>
        <w:spacing w:after="0"/>
        <w:ind w:left="5103" w:firstLine="80"/>
        <w:rPr>
          <w:rFonts w:eastAsia="Times New Roman" w:cs="Times New Roman"/>
          <w:b/>
        </w:rPr>
      </w:pPr>
      <w:r w:rsidRPr="00A90E03">
        <w:rPr>
          <w:rFonts w:eastAsia="Times New Roman" w:cs="Times New Roman"/>
          <w:b/>
        </w:rPr>
        <w:t>Justyna Duszyńska</w:t>
      </w:r>
    </w:p>
    <w:p w:rsidR="00E632F8" w:rsidRPr="00A90E03" w:rsidRDefault="00E632F8" w:rsidP="008B15EC">
      <w:pPr>
        <w:spacing w:after="0"/>
        <w:ind w:left="5103" w:firstLine="80"/>
        <w:rPr>
          <w:b/>
        </w:rPr>
      </w:pPr>
      <w:r w:rsidRPr="00A90E03">
        <w:rPr>
          <w:rFonts w:eastAsia="Times New Roman" w:cs="Times New Roman"/>
          <w:b/>
        </w:rPr>
        <w:t>Sekretarz</w:t>
      </w:r>
      <w:r w:rsidRPr="00A90E03">
        <w:rPr>
          <w:rFonts w:eastAsia="Times New Roman" w:cs="Times New Roman"/>
        </w:rPr>
        <w:t xml:space="preserve"> </w:t>
      </w:r>
      <w:r w:rsidRPr="00A90E03">
        <w:rPr>
          <w:b/>
        </w:rPr>
        <w:t>Komitetu Rady Ministrów</w:t>
      </w:r>
    </w:p>
    <w:p w:rsidR="00E632F8" w:rsidRPr="00A90E03" w:rsidRDefault="00E632F8" w:rsidP="008B15EC">
      <w:pPr>
        <w:spacing w:after="0"/>
        <w:ind w:left="5103" w:firstLine="80"/>
        <w:rPr>
          <w:b/>
        </w:rPr>
      </w:pPr>
      <w:r w:rsidRPr="00A90E03">
        <w:rPr>
          <w:b/>
        </w:rPr>
        <w:t>do spraw Cyfryzacji</w:t>
      </w:r>
    </w:p>
    <w:p w:rsidR="007B5FC3" w:rsidRPr="00A90E03" w:rsidRDefault="007B5FC3" w:rsidP="008B15EC">
      <w:pPr>
        <w:ind w:firstLine="357"/>
        <w:rPr>
          <w:b/>
          <w:i/>
        </w:rPr>
      </w:pPr>
    </w:p>
    <w:p w:rsidR="00681188" w:rsidRPr="00A90E03" w:rsidRDefault="00681188" w:rsidP="008B15EC">
      <w:pPr>
        <w:ind w:firstLine="357"/>
        <w:rPr>
          <w:b/>
          <w:i/>
        </w:rPr>
      </w:pPr>
    </w:p>
    <w:p w:rsidR="00E632F8" w:rsidRPr="00A90E03" w:rsidRDefault="00E632F8" w:rsidP="008B15EC">
      <w:pPr>
        <w:spacing w:before="240"/>
        <w:rPr>
          <w:i/>
        </w:rPr>
      </w:pPr>
      <w:r w:rsidRPr="00A90E03">
        <w:rPr>
          <w:i/>
        </w:rPr>
        <w:t>Szanowna Pani Sekretarz,</w:t>
      </w:r>
    </w:p>
    <w:p w:rsidR="00E632F8" w:rsidRPr="00A90E03" w:rsidRDefault="008B15EC" w:rsidP="008B15EC">
      <w:pPr>
        <w:tabs>
          <w:tab w:val="left" w:pos="426"/>
        </w:tabs>
        <w:spacing w:before="240" w:after="0"/>
        <w:ind w:firstLine="709"/>
        <w:jc w:val="both"/>
        <w:rPr>
          <w:rFonts w:cs="Times New Roman"/>
        </w:rPr>
      </w:pPr>
      <w:r>
        <w:rPr>
          <w:rFonts w:cs="Times New Roman"/>
        </w:rPr>
        <w:t>U</w:t>
      </w:r>
      <w:r w:rsidR="00871ADA" w:rsidRPr="00A90E03">
        <w:rPr>
          <w:rFonts w:cs="Times New Roman"/>
        </w:rPr>
        <w:t>przejmie</w:t>
      </w:r>
      <w:r w:rsidR="00E632F8" w:rsidRPr="00A90E03">
        <w:rPr>
          <w:rFonts w:cs="Times New Roman"/>
        </w:rPr>
        <w:t xml:space="preserve"> </w:t>
      </w:r>
      <w:r w:rsidR="00D25590" w:rsidRPr="00A90E03">
        <w:rPr>
          <w:rFonts w:cs="Times New Roman"/>
        </w:rPr>
        <w:t>przekazuję</w:t>
      </w:r>
      <w:r w:rsidR="00BE6D7D" w:rsidRPr="00A90E03">
        <w:rPr>
          <w:rFonts w:cs="Times New Roman"/>
        </w:rPr>
        <w:t xml:space="preserve"> </w:t>
      </w:r>
      <w:r w:rsidR="00C150F4" w:rsidRPr="00A90E03">
        <w:rPr>
          <w:rFonts w:cs="Times New Roman"/>
        </w:rPr>
        <w:t xml:space="preserve">raporty </w:t>
      </w:r>
      <w:r w:rsidR="00D25590" w:rsidRPr="00A90E03">
        <w:rPr>
          <w:rFonts w:cs="Times New Roman"/>
        </w:rPr>
        <w:t>z pos</w:t>
      </w:r>
      <w:r w:rsidR="00301D13" w:rsidRPr="00A90E03">
        <w:rPr>
          <w:rFonts w:cs="Times New Roman"/>
        </w:rPr>
        <w:t>tępu rzeczowo-finansowego za I</w:t>
      </w:r>
      <w:r w:rsidR="007B5FC3" w:rsidRPr="00A90E03">
        <w:rPr>
          <w:rFonts w:cs="Times New Roman"/>
        </w:rPr>
        <w:t>II</w:t>
      </w:r>
      <w:r w:rsidR="00E51C98" w:rsidRPr="00A90E03">
        <w:rPr>
          <w:rFonts w:cs="Times New Roman"/>
        </w:rPr>
        <w:t xml:space="preserve"> kwartał </w:t>
      </w:r>
      <w:r w:rsidR="00B47DCA" w:rsidRPr="00A90E03">
        <w:rPr>
          <w:rFonts w:cs="Times New Roman"/>
        </w:rPr>
        <w:t>2018</w:t>
      </w:r>
      <w:r w:rsidR="00D25590" w:rsidRPr="00A90E03">
        <w:rPr>
          <w:rFonts w:cs="Times New Roman"/>
        </w:rPr>
        <w:t xml:space="preserve"> r. następujących projektów informatycznych realizowanych prz</w:t>
      </w:r>
      <w:r w:rsidR="00E067C6" w:rsidRPr="00A90E03">
        <w:rPr>
          <w:rFonts w:cs="Times New Roman"/>
        </w:rPr>
        <w:t xml:space="preserve">ez Ministerstwo </w:t>
      </w:r>
      <w:r w:rsidR="00A90E03" w:rsidRPr="00A90E03">
        <w:rPr>
          <w:rFonts w:cs="Times New Roman"/>
        </w:rPr>
        <w:t>S</w:t>
      </w:r>
      <w:r w:rsidR="00E067C6" w:rsidRPr="00A90E03">
        <w:rPr>
          <w:rFonts w:cs="Times New Roman"/>
        </w:rPr>
        <w:t>prawiedliwości</w:t>
      </w:r>
      <w:r w:rsidR="008D6D3B" w:rsidRPr="00A90E03">
        <w:rPr>
          <w:rFonts w:cs="Times New Roman"/>
        </w:rPr>
        <w:t xml:space="preserve"> </w:t>
      </w:r>
      <w:r w:rsidR="00A90E03">
        <w:rPr>
          <w:rFonts w:cs="Times New Roman"/>
        </w:rPr>
        <w:br/>
      </w:r>
      <w:r w:rsidR="008D6D3B" w:rsidRPr="00A90E03">
        <w:rPr>
          <w:rFonts w:cs="Times New Roman"/>
        </w:rPr>
        <w:t>i Prokuraturę Krajową</w:t>
      </w:r>
      <w:r w:rsidR="00BE6D7D" w:rsidRPr="00A90E03">
        <w:rPr>
          <w:rFonts w:cs="Times New Roman"/>
        </w:rPr>
        <w:t>:</w:t>
      </w:r>
    </w:p>
    <w:p w:rsidR="00B5591F" w:rsidRPr="00A90E03" w:rsidRDefault="00B5591F" w:rsidP="008B15EC">
      <w:pPr>
        <w:pStyle w:val="Akapitzlist"/>
        <w:numPr>
          <w:ilvl w:val="0"/>
          <w:numId w:val="2"/>
        </w:numPr>
        <w:spacing w:before="240"/>
        <w:jc w:val="both"/>
        <w:rPr>
          <w:rFonts w:cs="Times New Roman"/>
          <w:b/>
          <w:i/>
        </w:rPr>
      </w:pPr>
      <w:r w:rsidRPr="00A90E03">
        <w:rPr>
          <w:rFonts w:cs="Times New Roman"/>
          <w:b/>
          <w:i/>
        </w:rPr>
        <w:t>Wdrożenie protokołu elektronicznego w sądach powszechnych (</w:t>
      </w:r>
      <w:r w:rsidR="00FA0D35" w:rsidRPr="00A90E03">
        <w:rPr>
          <w:rFonts w:cs="Times New Roman"/>
          <w:b/>
          <w:i/>
        </w:rPr>
        <w:t xml:space="preserve">sprawy cywilne </w:t>
      </w:r>
      <w:r w:rsidR="00387218" w:rsidRPr="00A90E03">
        <w:rPr>
          <w:rFonts w:cs="Times New Roman"/>
          <w:b/>
          <w:i/>
        </w:rPr>
        <w:br/>
      </w:r>
      <w:r w:rsidR="00FA0D35" w:rsidRPr="00A90E03">
        <w:rPr>
          <w:rFonts w:cs="Times New Roman"/>
          <w:b/>
          <w:i/>
        </w:rPr>
        <w:t>i wykroczeniowe),</w:t>
      </w:r>
    </w:p>
    <w:p w:rsidR="009D0812" w:rsidRPr="00A90E03" w:rsidRDefault="009D0812" w:rsidP="008B15EC">
      <w:pPr>
        <w:pStyle w:val="Akapitzlist"/>
        <w:numPr>
          <w:ilvl w:val="0"/>
          <w:numId w:val="2"/>
        </w:numPr>
        <w:jc w:val="both"/>
        <w:rPr>
          <w:rFonts w:cs="Times New Roman"/>
          <w:b/>
          <w:i/>
        </w:rPr>
      </w:pPr>
      <w:r w:rsidRPr="00A90E03">
        <w:rPr>
          <w:rFonts w:cs="Times New Roman"/>
          <w:b/>
          <w:i/>
        </w:rPr>
        <w:t xml:space="preserve">Budowa systemu informatycznego Krajowego Rejestru </w:t>
      </w:r>
      <w:r w:rsidR="00A90E03">
        <w:rPr>
          <w:rFonts w:cs="Times New Roman"/>
          <w:b/>
          <w:i/>
        </w:rPr>
        <w:t xml:space="preserve">Karnego wraz </w:t>
      </w:r>
      <w:r w:rsidRPr="00A90E03">
        <w:rPr>
          <w:rFonts w:cs="Times New Roman"/>
          <w:b/>
          <w:i/>
        </w:rPr>
        <w:t>ze zmianami org</w:t>
      </w:r>
      <w:r w:rsidR="00C150F4" w:rsidRPr="00A90E03">
        <w:rPr>
          <w:rFonts w:cs="Times New Roman"/>
          <w:b/>
          <w:i/>
        </w:rPr>
        <w:t xml:space="preserve">anizacyjnymi i legislacyjnymi - </w:t>
      </w:r>
      <w:r w:rsidRPr="00A90E03">
        <w:rPr>
          <w:rFonts w:cs="Times New Roman"/>
          <w:b/>
          <w:i/>
        </w:rPr>
        <w:t>KRK 2.0,</w:t>
      </w:r>
    </w:p>
    <w:p w:rsidR="008D6D3B" w:rsidRPr="00A90E03" w:rsidRDefault="008D6D3B" w:rsidP="008B15EC">
      <w:pPr>
        <w:pStyle w:val="Akapitzlist"/>
        <w:numPr>
          <w:ilvl w:val="0"/>
          <w:numId w:val="2"/>
        </w:numPr>
        <w:jc w:val="both"/>
        <w:rPr>
          <w:rFonts w:cs="Times New Roman"/>
          <w:b/>
          <w:i/>
        </w:rPr>
      </w:pPr>
      <w:r w:rsidRPr="00A90E03">
        <w:rPr>
          <w:rFonts w:cs="Times New Roman"/>
          <w:b/>
          <w:i/>
        </w:rPr>
        <w:t>Rozwój Systemu Digitalizacji Akt Postępowań Przygotowawczych (</w:t>
      </w:r>
      <w:proofErr w:type="spellStart"/>
      <w:r w:rsidRPr="00A90E03">
        <w:rPr>
          <w:rFonts w:cs="Times New Roman"/>
          <w:b/>
          <w:i/>
        </w:rPr>
        <w:t>iSDA</w:t>
      </w:r>
      <w:proofErr w:type="spellEnd"/>
      <w:r w:rsidRPr="00A90E03">
        <w:rPr>
          <w:rFonts w:cs="Times New Roman"/>
          <w:b/>
          <w:i/>
        </w:rPr>
        <w:t>).</w:t>
      </w:r>
    </w:p>
    <w:p w:rsidR="00681188" w:rsidRPr="00A90E03" w:rsidRDefault="00681188" w:rsidP="008B15EC">
      <w:pPr>
        <w:tabs>
          <w:tab w:val="left" w:pos="426"/>
          <w:tab w:val="left" w:pos="8222"/>
        </w:tabs>
        <w:spacing w:after="0"/>
        <w:ind w:right="850" w:firstLine="993"/>
        <w:jc w:val="right"/>
        <w:rPr>
          <w:rFonts w:cs="Times New Roman"/>
          <w:b/>
          <w:i/>
        </w:rPr>
      </w:pPr>
    </w:p>
    <w:p w:rsidR="00681188" w:rsidRPr="00A90E03" w:rsidRDefault="00681188" w:rsidP="008B15EC">
      <w:pPr>
        <w:tabs>
          <w:tab w:val="left" w:pos="426"/>
          <w:tab w:val="left" w:pos="8222"/>
        </w:tabs>
        <w:spacing w:after="0"/>
        <w:ind w:right="850" w:firstLine="993"/>
        <w:jc w:val="right"/>
        <w:rPr>
          <w:rFonts w:cs="Times New Roman"/>
          <w:b/>
          <w:i/>
        </w:rPr>
      </w:pPr>
    </w:p>
    <w:p w:rsidR="00E632F8" w:rsidRPr="00A90E03" w:rsidRDefault="00E632F8" w:rsidP="000C4297">
      <w:pPr>
        <w:tabs>
          <w:tab w:val="left" w:pos="426"/>
          <w:tab w:val="left" w:pos="8222"/>
        </w:tabs>
        <w:spacing w:after="0" w:line="360" w:lineRule="auto"/>
        <w:ind w:right="850" w:firstLine="993"/>
        <w:jc w:val="right"/>
        <w:rPr>
          <w:rFonts w:cs="Times New Roman"/>
          <w:i/>
        </w:rPr>
      </w:pPr>
      <w:r w:rsidRPr="00A90E03">
        <w:rPr>
          <w:rFonts w:cs="Times New Roman"/>
          <w:i/>
        </w:rPr>
        <w:t>Z poważaniem,</w:t>
      </w:r>
    </w:p>
    <w:p w:rsidR="00E632F8" w:rsidRPr="00A90E03" w:rsidRDefault="006934C7" w:rsidP="000C4297">
      <w:pPr>
        <w:tabs>
          <w:tab w:val="left" w:pos="426"/>
          <w:tab w:val="left" w:pos="8222"/>
        </w:tabs>
        <w:spacing w:after="0" w:line="360" w:lineRule="auto"/>
        <w:ind w:right="850" w:firstLine="993"/>
        <w:rPr>
          <w:rFonts w:cs="Times New Roman"/>
          <w:i/>
        </w:rPr>
      </w:pPr>
      <w:r w:rsidRPr="00A90E03">
        <w:rPr>
          <w:rFonts w:cs="Times New Roman"/>
          <w:i/>
        </w:rPr>
        <w:t xml:space="preserve">                                                                          </w:t>
      </w:r>
      <w:r w:rsidR="00B47DCA" w:rsidRPr="00A90E03">
        <w:rPr>
          <w:rFonts w:cs="Times New Roman"/>
          <w:i/>
        </w:rPr>
        <w:t xml:space="preserve">                 </w:t>
      </w:r>
      <w:r w:rsidR="00A90E03">
        <w:rPr>
          <w:rFonts w:cs="Times New Roman"/>
          <w:i/>
        </w:rPr>
        <w:t xml:space="preserve">                    </w:t>
      </w:r>
      <w:r w:rsidR="00B54FCD">
        <w:rPr>
          <w:rFonts w:cs="Times New Roman"/>
          <w:i/>
        </w:rPr>
        <w:t xml:space="preserve">     Marcin Warchoł</w:t>
      </w:r>
    </w:p>
    <w:p w:rsidR="00E632F8" w:rsidRPr="00A90E03" w:rsidRDefault="00A90E03" w:rsidP="000C4297">
      <w:pPr>
        <w:tabs>
          <w:tab w:val="left" w:pos="426"/>
        </w:tabs>
        <w:spacing w:after="0" w:line="360" w:lineRule="auto"/>
        <w:ind w:right="283" w:firstLine="993"/>
        <w:jc w:val="right"/>
        <w:rPr>
          <w:rFonts w:cs="Times New Roman"/>
          <w:i/>
        </w:rPr>
      </w:pPr>
      <w:r>
        <w:rPr>
          <w:rFonts w:cs="Times New Roman"/>
          <w:i/>
        </w:rPr>
        <w:t xml:space="preserve">      </w:t>
      </w:r>
      <w:r w:rsidR="00E632F8" w:rsidRPr="00A90E03">
        <w:rPr>
          <w:rFonts w:cs="Times New Roman"/>
          <w:i/>
        </w:rPr>
        <w:t>/podpisano elektronicznie/</w:t>
      </w:r>
    </w:p>
    <w:p w:rsidR="00073F17" w:rsidRPr="00A90E03" w:rsidRDefault="00073F17" w:rsidP="000C4297">
      <w:pPr>
        <w:spacing w:line="360" w:lineRule="auto"/>
      </w:pPr>
    </w:p>
    <w:sectPr w:rsidR="00073F17" w:rsidRPr="00A90E03" w:rsidSect="0059771B">
      <w:headerReference w:type="even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2DC" w:rsidRDefault="002E22DC">
      <w:pPr>
        <w:spacing w:after="0" w:line="240" w:lineRule="auto"/>
      </w:pPr>
      <w:r>
        <w:separator/>
      </w:r>
    </w:p>
  </w:endnote>
  <w:endnote w:type="continuationSeparator" w:id="0">
    <w:p w:rsidR="002E22DC" w:rsidRDefault="002E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2DC" w:rsidRDefault="002E22DC">
      <w:pPr>
        <w:spacing w:after="0" w:line="240" w:lineRule="auto"/>
      </w:pPr>
      <w:r>
        <w:separator/>
      </w:r>
    </w:p>
  </w:footnote>
  <w:footnote w:type="continuationSeparator" w:id="0">
    <w:p w:rsidR="002E22DC" w:rsidRDefault="002E2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A5C" w:rsidRDefault="002E22D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2689" o:spid="_x0000_s2049" type="#_x0000_t75" style="position:absolute;margin-left:0;margin-top:0;width:595.45pt;height:841.7pt;z-index:-251657216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A5C" w:rsidRDefault="002E22D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82688" o:spid="_x0000_s2050" type="#_x0000_t75" style="position:absolute;margin-left:0;margin-top:0;width:595.45pt;height:841.7pt;z-index:-251656192;mso-position-horizontal:center;mso-position-horizontal-relative:margin;mso-position-vertical:center;mso-position-vertical-relative:margin" o:allowincell="f">
          <v:imagedata r:id="rId1" o:title="podkl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5004E"/>
    <w:multiLevelType w:val="hybridMultilevel"/>
    <w:tmpl w:val="E02A6374"/>
    <w:lvl w:ilvl="0" w:tplc="82324B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DBF677F"/>
    <w:multiLevelType w:val="hybridMultilevel"/>
    <w:tmpl w:val="01903FFE"/>
    <w:lvl w:ilvl="0" w:tplc="4B52FF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2F8"/>
    <w:rsid w:val="000573AE"/>
    <w:rsid w:val="00073F17"/>
    <w:rsid w:val="00084158"/>
    <w:rsid w:val="000C4297"/>
    <w:rsid w:val="000D31CE"/>
    <w:rsid w:val="001406A3"/>
    <w:rsid w:val="00145E27"/>
    <w:rsid w:val="00176410"/>
    <w:rsid w:val="002107E2"/>
    <w:rsid w:val="00243F12"/>
    <w:rsid w:val="002916F4"/>
    <w:rsid w:val="002A4EC7"/>
    <w:rsid w:val="002E22DC"/>
    <w:rsid w:val="00301D13"/>
    <w:rsid w:val="003174BF"/>
    <w:rsid w:val="00387218"/>
    <w:rsid w:val="003C304B"/>
    <w:rsid w:val="00402441"/>
    <w:rsid w:val="00410D3A"/>
    <w:rsid w:val="00422BCA"/>
    <w:rsid w:val="004513B2"/>
    <w:rsid w:val="00457D07"/>
    <w:rsid w:val="00471DD2"/>
    <w:rsid w:val="004F4CDF"/>
    <w:rsid w:val="004F7988"/>
    <w:rsid w:val="00511FEA"/>
    <w:rsid w:val="005826DB"/>
    <w:rsid w:val="00587ADA"/>
    <w:rsid w:val="005931EA"/>
    <w:rsid w:val="006247AA"/>
    <w:rsid w:val="0064747A"/>
    <w:rsid w:val="00654C92"/>
    <w:rsid w:val="00681188"/>
    <w:rsid w:val="006816C1"/>
    <w:rsid w:val="00684B59"/>
    <w:rsid w:val="006934C7"/>
    <w:rsid w:val="006C1CB5"/>
    <w:rsid w:val="006E3FFD"/>
    <w:rsid w:val="007304D3"/>
    <w:rsid w:val="007568C0"/>
    <w:rsid w:val="00757ECB"/>
    <w:rsid w:val="00787BBF"/>
    <w:rsid w:val="007905A5"/>
    <w:rsid w:val="007B49A3"/>
    <w:rsid w:val="007B5FC3"/>
    <w:rsid w:val="007D08B8"/>
    <w:rsid w:val="007D1898"/>
    <w:rsid w:val="007D1EEE"/>
    <w:rsid w:val="007E565D"/>
    <w:rsid w:val="007E60DD"/>
    <w:rsid w:val="00833E5B"/>
    <w:rsid w:val="0084157F"/>
    <w:rsid w:val="00855893"/>
    <w:rsid w:val="00871ADA"/>
    <w:rsid w:val="00874F67"/>
    <w:rsid w:val="008B15EC"/>
    <w:rsid w:val="008D2289"/>
    <w:rsid w:val="008D6D3B"/>
    <w:rsid w:val="009023D3"/>
    <w:rsid w:val="009033B1"/>
    <w:rsid w:val="00903825"/>
    <w:rsid w:val="009357F2"/>
    <w:rsid w:val="00971C5A"/>
    <w:rsid w:val="00992D82"/>
    <w:rsid w:val="009D0812"/>
    <w:rsid w:val="009F3B25"/>
    <w:rsid w:val="00A10959"/>
    <w:rsid w:val="00A65B8B"/>
    <w:rsid w:val="00A90E03"/>
    <w:rsid w:val="00AB629D"/>
    <w:rsid w:val="00AF4B2B"/>
    <w:rsid w:val="00B22D8E"/>
    <w:rsid w:val="00B23A1C"/>
    <w:rsid w:val="00B4300E"/>
    <w:rsid w:val="00B43C2D"/>
    <w:rsid w:val="00B47DCA"/>
    <w:rsid w:val="00B54FCD"/>
    <w:rsid w:val="00B5591F"/>
    <w:rsid w:val="00B5691F"/>
    <w:rsid w:val="00B661E3"/>
    <w:rsid w:val="00BC4EE3"/>
    <w:rsid w:val="00BE6D7D"/>
    <w:rsid w:val="00BF6599"/>
    <w:rsid w:val="00C00E36"/>
    <w:rsid w:val="00C03564"/>
    <w:rsid w:val="00C045DE"/>
    <w:rsid w:val="00C079B6"/>
    <w:rsid w:val="00C150F4"/>
    <w:rsid w:val="00C25ED2"/>
    <w:rsid w:val="00C66B81"/>
    <w:rsid w:val="00C90FA7"/>
    <w:rsid w:val="00C95747"/>
    <w:rsid w:val="00CD6FD4"/>
    <w:rsid w:val="00D25590"/>
    <w:rsid w:val="00D943F5"/>
    <w:rsid w:val="00DB2067"/>
    <w:rsid w:val="00E006C7"/>
    <w:rsid w:val="00E067C6"/>
    <w:rsid w:val="00E243A9"/>
    <w:rsid w:val="00E27B41"/>
    <w:rsid w:val="00E51C98"/>
    <w:rsid w:val="00E53CFF"/>
    <w:rsid w:val="00E632F8"/>
    <w:rsid w:val="00E879FF"/>
    <w:rsid w:val="00EA10C4"/>
    <w:rsid w:val="00ED4A8B"/>
    <w:rsid w:val="00F17A17"/>
    <w:rsid w:val="00F21C8E"/>
    <w:rsid w:val="00F5142E"/>
    <w:rsid w:val="00F52CEC"/>
    <w:rsid w:val="00F60509"/>
    <w:rsid w:val="00F80AA0"/>
    <w:rsid w:val="00FA0D35"/>
    <w:rsid w:val="00FD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2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632F8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632F8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EA10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2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632F8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632F8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EA1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4A0BF-3A46-4386-9C99-518F610FD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Sieńko Anna  (BMSiG)</dc:creator>
  <cp:lastModifiedBy>Hołyś Agnieszka  (DIRS)</cp:lastModifiedBy>
  <cp:revision>8</cp:revision>
  <cp:lastPrinted>2018-10-12T09:17:00Z</cp:lastPrinted>
  <dcterms:created xsi:type="dcterms:W3CDTF">2018-10-08T07:48:00Z</dcterms:created>
  <dcterms:modified xsi:type="dcterms:W3CDTF">2018-10-12T09:17:00Z</dcterms:modified>
</cp:coreProperties>
</file>