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F69C" w14:textId="22785E71" w:rsidR="00805C01" w:rsidRPr="00477633" w:rsidRDefault="003F4BE1" w:rsidP="003F4BE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885E8" wp14:editId="50D9AF18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615781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731" y="21162"/>
                <wp:lineTo x="20731" y="0"/>
                <wp:lineTo x="0" y="0"/>
              </wp:wrapPolygon>
            </wp:wrapTight>
            <wp:docPr id="1322882717" name="Obraz 1" descr="Herb powiatu sochaczewski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powiatu sochaczewski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F5753C" wp14:editId="4A1F0A5A">
            <wp:simplePos x="0" y="0"/>
            <wp:positionH relativeFrom="margin">
              <wp:posOffset>142875</wp:posOffset>
            </wp:positionH>
            <wp:positionV relativeFrom="paragraph">
              <wp:posOffset>108585</wp:posOffset>
            </wp:positionV>
            <wp:extent cx="900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199771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716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C01" w:rsidRPr="00477633">
        <w:rPr>
          <w:b/>
          <w:bCs/>
          <w:sz w:val="32"/>
          <w:szCs w:val="32"/>
        </w:rPr>
        <w:t>REGULAMIN KONKURSU NA PRZEPIS ZDROWEJ POTRAWY BOŻONARODZENIOWEJ</w:t>
      </w:r>
      <w:r>
        <w:rPr>
          <w:b/>
          <w:bCs/>
          <w:sz w:val="32"/>
          <w:szCs w:val="32"/>
        </w:rPr>
        <w:t xml:space="preserve"> </w:t>
      </w:r>
      <w:r w:rsidR="006877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0068774F">
        <w:rPr>
          <w:b/>
          <w:bCs/>
          <w:sz w:val="32"/>
          <w:szCs w:val="32"/>
        </w:rPr>
        <w:t>„</w:t>
      </w:r>
      <w:r w:rsidR="0068774F" w:rsidRPr="00127D74">
        <w:rPr>
          <w:b/>
          <w:bCs/>
          <w:sz w:val="32"/>
          <w:szCs w:val="32"/>
        </w:rPr>
        <w:t>Z</w:t>
      </w:r>
      <w:r w:rsidR="00585CDD" w:rsidRPr="00127D74">
        <w:rPr>
          <w:b/>
          <w:bCs/>
          <w:sz w:val="32"/>
          <w:szCs w:val="32"/>
        </w:rPr>
        <w:t>D</w:t>
      </w:r>
      <w:r w:rsidR="0068774F" w:rsidRPr="00127D74">
        <w:rPr>
          <w:b/>
          <w:bCs/>
          <w:sz w:val="32"/>
          <w:szCs w:val="32"/>
        </w:rPr>
        <w:t xml:space="preserve">ROWO </w:t>
      </w:r>
      <w:r w:rsidR="0068774F">
        <w:rPr>
          <w:b/>
          <w:bCs/>
          <w:sz w:val="32"/>
          <w:szCs w:val="32"/>
        </w:rPr>
        <w:t>NA ŚWIĄTECZNYM STOLE”</w:t>
      </w:r>
    </w:p>
    <w:p w14:paraId="4A8C62EA" w14:textId="5F0E9391" w:rsidR="00805C01" w:rsidRDefault="00805C01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 w:rsidRPr="00805C01">
        <w:rPr>
          <w:b/>
          <w:bCs/>
          <w:u w:val="single"/>
        </w:rPr>
        <w:t>POSTANOWIENIA OGÓLNE</w:t>
      </w:r>
    </w:p>
    <w:p w14:paraId="3F407F47" w14:textId="50EB4810" w:rsidR="00805C01" w:rsidRPr="002132DA" w:rsidRDefault="00805C01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  <w:rPr>
          <w:b/>
          <w:bCs/>
        </w:rPr>
      </w:pPr>
      <w:r w:rsidRPr="00805C01">
        <w:rPr>
          <w:b/>
          <w:bCs/>
        </w:rPr>
        <w:t>Tytuł:</w:t>
      </w:r>
      <w:r w:rsidR="00FB15F6">
        <w:rPr>
          <w:b/>
          <w:bCs/>
        </w:rPr>
        <w:t xml:space="preserve"> </w:t>
      </w:r>
      <w:r w:rsidRPr="00805C01">
        <w:t>Konkurs na przepis zdrowej potrawy Bożonarodzeniowej</w:t>
      </w:r>
      <w:r w:rsidR="00FB15F6">
        <w:t xml:space="preserve"> </w:t>
      </w:r>
      <w:r w:rsidR="00FB15F6" w:rsidRPr="002132DA">
        <w:t>„Zdrowo na świątecznym stole”</w:t>
      </w:r>
      <w:r w:rsidR="0051423E">
        <w:t>.</w:t>
      </w:r>
    </w:p>
    <w:p w14:paraId="2D848D35" w14:textId="6D386793" w:rsidR="00805C01" w:rsidRPr="00805C01" w:rsidRDefault="00805C01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>Organizator:</w:t>
      </w:r>
      <w:r w:rsidR="00FB59FF">
        <w:rPr>
          <w:b/>
          <w:bCs/>
        </w:rPr>
        <w:t xml:space="preserve"> </w:t>
      </w:r>
      <w:r w:rsidRPr="00805C01">
        <w:t>Powiatowa Stacja Sanitarno-Epidemiologiczna w Sochaczewie</w:t>
      </w:r>
      <w:r w:rsidR="0017159A">
        <w:t xml:space="preserve">, </w:t>
      </w:r>
      <w:r w:rsidR="0017159A">
        <w:br/>
        <w:t>ul</w:t>
      </w:r>
      <w:r w:rsidR="0017159A" w:rsidRPr="00E77B5B">
        <w:rPr>
          <w:color w:val="FF0000"/>
        </w:rPr>
        <w:t xml:space="preserve">. </w:t>
      </w:r>
      <w:r w:rsidR="00E77B5B" w:rsidRPr="00127D74">
        <w:t xml:space="preserve">Romualda </w:t>
      </w:r>
      <w:r w:rsidR="0017159A" w:rsidRPr="00127D74">
        <w:t>Traugut</w:t>
      </w:r>
      <w:r w:rsidR="0017159A">
        <w:t>ta 18, 96-500 Sochaczew</w:t>
      </w:r>
      <w:r w:rsidR="0051423E">
        <w:t>.</w:t>
      </w:r>
    </w:p>
    <w:p w14:paraId="131C824E" w14:textId="27EA6379" w:rsidR="00805C01" w:rsidRPr="00127D74" w:rsidRDefault="00805C01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>Współorganizatorzy/partnerzy:</w:t>
      </w:r>
      <w:r>
        <w:t xml:space="preserve"> Starostwo Powiatowe w Sochaczewie</w:t>
      </w:r>
      <w:r w:rsidR="0017159A">
        <w:t xml:space="preserve">, </w:t>
      </w:r>
      <w:r w:rsidR="0017159A" w:rsidRPr="00127D74">
        <w:t xml:space="preserve">ul. </w:t>
      </w:r>
      <w:r w:rsidR="00E77B5B" w:rsidRPr="00127D74">
        <w:t xml:space="preserve">Marszałka Józefa </w:t>
      </w:r>
      <w:r w:rsidR="0017159A" w:rsidRPr="00127D74">
        <w:t>Piłsudskiego 65, 96-500 Sochaczew</w:t>
      </w:r>
      <w:r w:rsidR="0051423E">
        <w:t>.</w:t>
      </w:r>
    </w:p>
    <w:p w14:paraId="3EDDCE0D" w14:textId="4D400E2C" w:rsidR="00805C01" w:rsidRPr="0017159A" w:rsidRDefault="00805C01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</w:rPr>
      </w:pPr>
      <w:r>
        <w:rPr>
          <w:b/>
          <w:bCs/>
          <w:u w:val="single"/>
        </w:rPr>
        <w:t>CEL KONKURSU</w:t>
      </w:r>
    </w:p>
    <w:p w14:paraId="649B9082" w14:textId="02DCA7ED" w:rsidR="0017159A" w:rsidRDefault="0017159A" w:rsidP="00FB15F6">
      <w:pPr>
        <w:pStyle w:val="Akapitzlist"/>
        <w:spacing w:before="240" w:after="240" w:line="360" w:lineRule="auto"/>
        <w:ind w:left="426"/>
        <w:jc w:val="both"/>
      </w:pPr>
      <w:r>
        <w:t>Celem Konkursu jest promowanie zdrowego stylu życia i kreatywności w kuchni poprzez zachęcanie uczestników do przygotowania przepisu na zdrową potrawę świąteczną</w:t>
      </w:r>
      <w:r w:rsidR="00FB15F6">
        <w:t xml:space="preserve">, a także promowanie regionalnego dziedzictwa kulinarnego oraz inicjowanie działań </w:t>
      </w:r>
      <w:r w:rsidR="00E77B5B" w:rsidRPr="00127D74">
        <w:t>integrujących</w:t>
      </w:r>
      <w:r w:rsidR="00FB15F6" w:rsidRPr="00127D74">
        <w:t xml:space="preserve"> l</w:t>
      </w:r>
      <w:r w:rsidR="00FB15F6">
        <w:t>okalną społeczność.</w:t>
      </w:r>
    </w:p>
    <w:p w14:paraId="1D611D30" w14:textId="2C529CD7" w:rsidR="00612A12" w:rsidRDefault="00612A12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ZAKRES TEMATYCZNY</w:t>
      </w:r>
    </w:p>
    <w:p w14:paraId="587AE5F5" w14:textId="143A7335" w:rsidR="00612A12" w:rsidRPr="00612A12" w:rsidRDefault="00612A12" w:rsidP="00FB15F6">
      <w:pPr>
        <w:pStyle w:val="Akapitzlist"/>
        <w:spacing w:before="240" w:after="240" w:line="360" w:lineRule="auto"/>
        <w:ind w:left="426"/>
        <w:jc w:val="both"/>
      </w:pPr>
      <w:r w:rsidRPr="00612A12">
        <w:t>Konkurs polega na przygotowaniu przepisu na potrawę świąteczną, która nie tylko smakuje wybornie</w:t>
      </w:r>
      <w:r w:rsidRPr="00127D74">
        <w:t xml:space="preserve">, </w:t>
      </w:r>
      <w:r w:rsidR="00A72CB6" w:rsidRPr="00127D74">
        <w:t>a</w:t>
      </w:r>
      <w:r w:rsidR="000652D8">
        <w:t>le</w:t>
      </w:r>
      <w:r w:rsidR="00A72CB6" w:rsidRPr="00127D74">
        <w:t xml:space="preserve"> także </w:t>
      </w:r>
      <w:r w:rsidR="00E77B5B" w:rsidRPr="00127D74">
        <w:t>jest zdrowa</w:t>
      </w:r>
      <w:r w:rsidRPr="00612A12">
        <w:t xml:space="preserve">. Przepis musi zawierać składniki, które promują zdrowe odżywianie. Zapomnijcie o </w:t>
      </w:r>
      <w:r w:rsidRPr="00127D74">
        <w:t xml:space="preserve">nadmiarze tłuszczu, cukru i kalorii. Postawcie na owoce, warzywa, pełnoziarniste produkty </w:t>
      </w:r>
      <w:r w:rsidR="00A72CB6" w:rsidRPr="00127D74">
        <w:t>oraz</w:t>
      </w:r>
      <w:r w:rsidRPr="00127D74">
        <w:t xml:space="preserve"> </w:t>
      </w:r>
      <w:r w:rsidR="00A72CB6" w:rsidRPr="00127D74">
        <w:t xml:space="preserve">surowce </w:t>
      </w:r>
      <w:r w:rsidR="0018436F" w:rsidRPr="00127D74">
        <w:t>zawierające pełnowartościowe białko</w:t>
      </w:r>
      <w:r w:rsidRPr="00127D74">
        <w:t>.</w:t>
      </w:r>
    </w:p>
    <w:p w14:paraId="77AD660E" w14:textId="31A921AD" w:rsidR="0017159A" w:rsidRDefault="0017159A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 w:rsidRPr="0017159A">
        <w:rPr>
          <w:b/>
          <w:bCs/>
          <w:u w:val="single"/>
        </w:rPr>
        <w:t>UCZESTNNICY KONKURSU</w:t>
      </w:r>
    </w:p>
    <w:p w14:paraId="2FE0B59E" w14:textId="0924E8B7" w:rsidR="0017159A" w:rsidRDefault="0017159A" w:rsidP="00FB15F6">
      <w:pPr>
        <w:pStyle w:val="Akapitzlist"/>
        <w:spacing w:before="240" w:after="240" w:line="360" w:lineRule="auto"/>
        <w:ind w:left="426"/>
        <w:jc w:val="both"/>
      </w:pPr>
      <w:r>
        <w:t xml:space="preserve">Konkurs </w:t>
      </w:r>
      <w:r w:rsidRPr="00127D74">
        <w:t xml:space="preserve">jest </w:t>
      </w:r>
      <w:r w:rsidR="00E77B5B" w:rsidRPr="00127D74">
        <w:t>skierowany</w:t>
      </w:r>
      <w:r w:rsidRPr="00127D74">
        <w:t xml:space="preserve"> d</w:t>
      </w:r>
      <w:r w:rsidR="00127D74" w:rsidRPr="00127D74">
        <w:t>o</w:t>
      </w:r>
      <w:r w:rsidRPr="00127D74">
        <w:t xml:space="preserve"> </w:t>
      </w:r>
      <w:r>
        <w:t>wszystkich mieszkańców powiatu sochaczewskiego, którzy ukończyli 15 lat</w:t>
      </w:r>
      <w:r w:rsidR="007D14E6">
        <w:t>, a także przedstawicieli klas, szkół czy Kół Gospodyń Wiejskich.</w:t>
      </w:r>
    </w:p>
    <w:p w14:paraId="70B78097" w14:textId="492C25A3" w:rsidR="00A00F1C" w:rsidRDefault="00A00F1C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SPOSÓB ZGŁASZANIA SIĘ UCZESTNIKÓW</w:t>
      </w:r>
    </w:p>
    <w:p w14:paraId="16AFC8D0" w14:textId="18068DB9" w:rsidR="00A00F1C" w:rsidRPr="00694CF9" w:rsidRDefault="00A00F1C" w:rsidP="00FB15F6">
      <w:pPr>
        <w:pStyle w:val="Akapitzlist"/>
        <w:spacing w:before="240" w:after="240" w:line="360" w:lineRule="auto"/>
        <w:ind w:left="426"/>
        <w:jc w:val="both"/>
      </w:pPr>
      <w:r>
        <w:t xml:space="preserve">Przepis </w:t>
      </w:r>
      <w:r w:rsidR="00F953CD">
        <w:t xml:space="preserve">z </w:t>
      </w:r>
      <w:r>
        <w:t>krótkim opisem</w:t>
      </w:r>
      <w:r w:rsidR="00F953CD">
        <w:t>, kartę zgłoszeniową (załącznik nr 1)</w:t>
      </w:r>
      <w:r>
        <w:t xml:space="preserve"> </w:t>
      </w:r>
      <w:r w:rsidR="00420EC3">
        <w:t>oraz wypełnion</w:t>
      </w:r>
      <w:r w:rsidR="001D7D01">
        <w:t>e</w:t>
      </w:r>
      <w:r w:rsidR="00D04ED7">
        <w:t xml:space="preserve"> oświadczenie</w:t>
      </w:r>
      <w:r w:rsidR="001D7D01">
        <w:t xml:space="preserve"> z</w:t>
      </w:r>
      <w:r w:rsidR="00E77B5B">
        <w:t> </w:t>
      </w:r>
      <w:r w:rsidR="00D04ED7">
        <w:t>klauzulą</w:t>
      </w:r>
      <w:r w:rsidR="001D7D01">
        <w:t xml:space="preserve"> informacyjną</w:t>
      </w:r>
      <w:r w:rsidR="00D04ED7">
        <w:t xml:space="preserve"> o </w:t>
      </w:r>
      <w:r w:rsidR="00420EC3">
        <w:t>przetwarzani</w:t>
      </w:r>
      <w:r w:rsidR="001D7D01">
        <w:t>u</w:t>
      </w:r>
      <w:r w:rsidR="00420EC3">
        <w:t xml:space="preserve"> danych osobowych</w:t>
      </w:r>
      <w:r w:rsidR="001D7D01">
        <w:t xml:space="preserve"> (odpowiednio załącznik nr 2 dla pełnoletniego uczestnika lub załącznik nr 3 dla niepełnoletniego uczestnika)</w:t>
      </w:r>
      <w:r w:rsidR="00420EC3">
        <w:t xml:space="preserve"> </w:t>
      </w:r>
      <w:r>
        <w:t>należy dostarczyć w</w:t>
      </w:r>
      <w:r w:rsidR="00E77B5B">
        <w:t> </w:t>
      </w:r>
      <w:r w:rsidRPr="001D7D01">
        <w:t>wersji papierowej do</w:t>
      </w:r>
      <w:r>
        <w:t xml:space="preserve"> siedziby Powiatowej Stacji Sanitarno-Epidemiologicznej w Sochaczewie, </w:t>
      </w:r>
      <w:r w:rsidR="001D7D01">
        <w:br/>
      </w:r>
      <w:r>
        <w:t>ul</w:t>
      </w:r>
      <w:r w:rsidRPr="00127D74">
        <w:t xml:space="preserve">. </w:t>
      </w:r>
      <w:r w:rsidR="00E77B5B" w:rsidRPr="00127D74">
        <w:t xml:space="preserve">Romualda </w:t>
      </w:r>
      <w:r w:rsidRPr="00127D74">
        <w:t>Traugutta 18, 96-500 Sochaczew lub do Wydziału Promocji, Kultury i Sportu Starostwa Powiatowego w Sochaczewie,</w:t>
      </w:r>
      <w:r w:rsidR="000955B8">
        <w:t xml:space="preserve"> pokój 110,</w:t>
      </w:r>
      <w:r w:rsidRPr="00127D74">
        <w:t xml:space="preserve"> ul. </w:t>
      </w:r>
      <w:r w:rsidR="00E77B5B" w:rsidRPr="00127D74">
        <w:t xml:space="preserve">Marszałka Józefa </w:t>
      </w:r>
      <w:r w:rsidRPr="00127D74">
        <w:t xml:space="preserve">Piłsudskiego 65, 96-500 Sochaczew. W przypadku prac wysłanych drogą pocztową, brana jest </w:t>
      </w:r>
      <w:r>
        <w:t xml:space="preserve">pod </w:t>
      </w:r>
      <w:r w:rsidRPr="00694CF9">
        <w:t>uwagę data wpływu pracy konkursowej</w:t>
      </w:r>
      <w:r w:rsidR="00694CF9" w:rsidRPr="00694CF9">
        <w:t>.</w:t>
      </w:r>
    </w:p>
    <w:p w14:paraId="538BFF44" w14:textId="77777777" w:rsidR="00E77B5B" w:rsidRDefault="00E77B5B" w:rsidP="00FB15F6">
      <w:pPr>
        <w:pStyle w:val="Akapitzlist"/>
        <w:spacing w:before="240" w:after="240" w:line="360" w:lineRule="auto"/>
        <w:ind w:left="426"/>
        <w:jc w:val="both"/>
      </w:pPr>
    </w:p>
    <w:p w14:paraId="11A0B0E4" w14:textId="77777777" w:rsidR="00E77B5B" w:rsidRPr="0017159A" w:rsidRDefault="00E77B5B" w:rsidP="00FB15F6">
      <w:pPr>
        <w:pStyle w:val="Akapitzlist"/>
        <w:spacing w:before="240" w:after="240" w:line="360" w:lineRule="auto"/>
        <w:ind w:left="426"/>
        <w:jc w:val="both"/>
      </w:pPr>
    </w:p>
    <w:p w14:paraId="464314B9" w14:textId="56A97D88" w:rsidR="0017159A" w:rsidRDefault="0017159A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TERMINY</w:t>
      </w:r>
    </w:p>
    <w:p w14:paraId="37C92080" w14:textId="30B78AFD" w:rsidR="00A00F1C" w:rsidRDefault="0017159A" w:rsidP="00983BFE">
      <w:pPr>
        <w:pStyle w:val="Akapitzlist"/>
        <w:spacing w:before="240" w:after="240" w:line="360" w:lineRule="auto"/>
        <w:ind w:left="426"/>
        <w:jc w:val="both"/>
      </w:pPr>
      <w:r>
        <w:t xml:space="preserve">Prace konkursowe </w:t>
      </w:r>
      <w:r w:rsidR="00D82E51">
        <w:t>należy wysyłać</w:t>
      </w:r>
      <w:r w:rsidR="001D7D01">
        <w:t xml:space="preserve"> pocztą lub dostarczyć</w:t>
      </w:r>
      <w:r w:rsidR="00D82E51">
        <w:t xml:space="preserve"> do Organizatora</w:t>
      </w:r>
      <w:r w:rsidR="0049301F">
        <w:t xml:space="preserve"> lub </w:t>
      </w:r>
      <w:r w:rsidR="0049301F" w:rsidRPr="001D7D01">
        <w:t>Partnera</w:t>
      </w:r>
      <w:r w:rsidR="00D82E51">
        <w:t xml:space="preserve"> w terminie do 30 listopada 2023 roku. Ogłoszenie wyników Konkursu odbędzie się w niedzielę</w:t>
      </w:r>
      <w:r w:rsidR="001A4A3C">
        <w:t>,</w:t>
      </w:r>
      <w:r w:rsidR="00D82E51">
        <w:t xml:space="preserve"> 10 grudnia </w:t>
      </w:r>
      <w:r w:rsidR="00D82E51" w:rsidRPr="001D7D01">
        <w:t>2023 roku o godzinie</w:t>
      </w:r>
      <w:r w:rsidR="001D7D01" w:rsidRPr="001D7D01">
        <w:t xml:space="preserve"> 10:30</w:t>
      </w:r>
      <w:r w:rsidR="00D82E51">
        <w:t xml:space="preserve"> podczas kiermaszu „Boże Narodzenie na Mazowszu”, który odbędzie się w Hotelu </w:t>
      </w:r>
      <w:r w:rsidR="00D82E51" w:rsidRPr="00127D74">
        <w:t xml:space="preserve">Chopin, ul. </w:t>
      </w:r>
      <w:r w:rsidR="00E77B5B" w:rsidRPr="00127D74">
        <w:t xml:space="preserve">Romualda </w:t>
      </w:r>
      <w:r w:rsidR="00D82E51" w:rsidRPr="00127D74">
        <w:t xml:space="preserve">Traugutta </w:t>
      </w:r>
      <w:r w:rsidR="00D82E51">
        <w:t>21, 96-500 Sochaczew.</w:t>
      </w:r>
    </w:p>
    <w:p w14:paraId="75A79481" w14:textId="3398E1E4" w:rsidR="00612A12" w:rsidRPr="00ED3FD9" w:rsidRDefault="001D26BF" w:rsidP="00ED3FD9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ZASADY PRZEPROWADZANIA KONKURSU:</w:t>
      </w:r>
    </w:p>
    <w:p w14:paraId="77283662" w14:textId="3BA8B263" w:rsidR="00E753A7" w:rsidRPr="00127D74" w:rsidRDefault="00E753A7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 xml:space="preserve">Uczestnicy Konkursu muszą przygotować własny przepis na zdrową potrawę świąteczną, </w:t>
      </w:r>
      <w:r w:rsidRPr="00127D74">
        <w:t>zawierającą naturalne składniki.</w:t>
      </w:r>
    </w:p>
    <w:p w14:paraId="39F72FE7" w14:textId="1EC11669" w:rsidR="00E753A7" w:rsidRPr="00127D74" w:rsidRDefault="00E753A7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  <w:rPr>
          <w:rFonts w:cstheme="minorHAnsi"/>
        </w:rPr>
      </w:pPr>
      <w:r w:rsidRPr="00127D74">
        <w:rPr>
          <w:rFonts w:cstheme="minorHAnsi"/>
        </w:rPr>
        <w:t xml:space="preserve">Przepis musi zawierać informacje </w:t>
      </w:r>
      <w:r w:rsidR="0018436F" w:rsidRPr="00127D74">
        <w:rPr>
          <w:rFonts w:cstheme="minorHAnsi"/>
        </w:rPr>
        <w:t>dotyczące</w:t>
      </w:r>
      <w:r w:rsidRPr="00127D74">
        <w:rPr>
          <w:rFonts w:cstheme="minorHAnsi"/>
        </w:rPr>
        <w:t xml:space="preserve"> </w:t>
      </w:r>
      <w:r w:rsidR="0083284F" w:rsidRPr="00127D74">
        <w:rPr>
          <w:rFonts w:cstheme="minorHAnsi"/>
        </w:rPr>
        <w:t xml:space="preserve">ilości </w:t>
      </w:r>
      <w:r w:rsidR="0018436F" w:rsidRPr="00127D74">
        <w:rPr>
          <w:rFonts w:cstheme="minorHAnsi"/>
        </w:rPr>
        <w:t xml:space="preserve">składników wchodzących w skład </w:t>
      </w:r>
      <w:r w:rsidR="0083284F" w:rsidRPr="00127D74">
        <w:rPr>
          <w:rFonts w:cstheme="minorHAnsi"/>
        </w:rPr>
        <w:t>potrawy oraz</w:t>
      </w:r>
      <w:r w:rsidRPr="00127D74">
        <w:rPr>
          <w:rFonts w:cstheme="minorHAnsi"/>
        </w:rPr>
        <w:t xml:space="preserve"> </w:t>
      </w:r>
      <w:r w:rsidR="0018436F" w:rsidRPr="00127D74">
        <w:rPr>
          <w:rFonts w:cstheme="minorHAnsi"/>
        </w:rPr>
        <w:t>sposób przygotowania.</w:t>
      </w:r>
      <w:r w:rsidRPr="00127D74">
        <w:rPr>
          <w:rFonts w:cstheme="minorHAnsi"/>
        </w:rPr>
        <w:t xml:space="preserve"> </w:t>
      </w:r>
    </w:p>
    <w:p w14:paraId="61A885FD" w14:textId="106E49BE" w:rsidR="00E753A7" w:rsidRDefault="00E753A7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Uczestnik musi opisać krótko (do 100 słów) dlaczego danie przedstawione w przepisie wpływa pozytywnie na zdrowie.</w:t>
      </w:r>
    </w:p>
    <w:p w14:paraId="14B13591" w14:textId="77777777" w:rsidR="00D04ED7" w:rsidRDefault="00E753A7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Przepis musi być napisany w języku polskim.</w:t>
      </w:r>
    </w:p>
    <w:p w14:paraId="7A6C8646" w14:textId="38581A2D" w:rsidR="00FB15F6" w:rsidRDefault="00FB15F6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Organizator nie dopuszcza do udziału w Konkursie przepisów na napoje alkoholowe oraz ich promocji, zgodnie z art. 1 ust. 1 ustawy z dnia 26 października 1982 r. o wychowaniu w trzeźwości i przeciwdziałania alkoholizmowi (</w:t>
      </w:r>
      <w:r w:rsidR="0018436F">
        <w:t xml:space="preserve">tj. </w:t>
      </w:r>
      <w:r>
        <w:t>Dz.U.</w:t>
      </w:r>
      <w:r w:rsidR="0018436F">
        <w:t xml:space="preserve"> z </w:t>
      </w:r>
      <w:r>
        <w:t>2023 r.</w:t>
      </w:r>
      <w:r w:rsidR="0018436F">
        <w:t>,</w:t>
      </w:r>
      <w:r>
        <w:t xml:space="preserve"> poz. 2151.).</w:t>
      </w:r>
    </w:p>
    <w:p w14:paraId="1CE2FDA6" w14:textId="5EDFD173" w:rsidR="00D04ED7" w:rsidRDefault="00D04ED7" w:rsidP="00ED3FD9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 xml:space="preserve">Wymagane jest od każdego uczestnika podpisanie oświadczenia o samodzielności wykonania pracy oraz klauzuli informacyjnej o przetwarzaniu danych osobowych (odpowiednio dla pełnoletnich i </w:t>
      </w:r>
      <w:r w:rsidRPr="00242025">
        <w:t xml:space="preserve">niepełnoletnich uczestników – załącznik </w:t>
      </w:r>
      <w:r w:rsidR="00242025" w:rsidRPr="00242025">
        <w:t>2</w:t>
      </w:r>
      <w:r w:rsidRPr="00242025">
        <w:t xml:space="preserve"> lub załącznik </w:t>
      </w:r>
      <w:r w:rsidR="00242025" w:rsidRPr="00242025">
        <w:t>3</w:t>
      </w:r>
      <w:r w:rsidRPr="00242025">
        <w:t>)</w:t>
      </w:r>
      <w:r>
        <w:t xml:space="preserve"> </w:t>
      </w:r>
    </w:p>
    <w:p w14:paraId="668D76A1" w14:textId="6728CB9C" w:rsidR="00420EC3" w:rsidRDefault="001D26BF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SKŁAD KOMISJI KONKURSOWEJ</w:t>
      </w:r>
    </w:p>
    <w:p w14:paraId="277A18FC" w14:textId="746674C1" w:rsidR="00386531" w:rsidRPr="00386531" w:rsidRDefault="00386531" w:rsidP="00386531">
      <w:pPr>
        <w:pStyle w:val="Akapitzlist"/>
        <w:spacing w:before="240" w:after="240" w:line="360" w:lineRule="auto"/>
        <w:ind w:left="426"/>
        <w:jc w:val="both"/>
      </w:pPr>
      <w:r w:rsidRPr="00386531">
        <w:t xml:space="preserve">W </w:t>
      </w:r>
      <w:r>
        <w:t>skład Komisji Konkursowej wchodzi 5 członków. W składzie Komisji musi znajdować się przynajmniej jeden specjalista w dziedzinie żywienia/dietetyk. Pracami Komisji kieruje Przewodniczący</w:t>
      </w:r>
      <w:r w:rsidR="00172484">
        <w:t xml:space="preserve"> Komisji</w:t>
      </w:r>
      <w:r>
        <w:t xml:space="preserve"> – Państwowy Powiatowy Inspektor Sanitarny w Sochaczewie.</w:t>
      </w:r>
    </w:p>
    <w:p w14:paraId="77ADEE51" w14:textId="77777777" w:rsidR="00096EAF" w:rsidRDefault="00096EAF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ZASADY OCENY</w:t>
      </w:r>
    </w:p>
    <w:p w14:paraId="011CF81E" w14:textId="1999FF29" w:rsidR="001D26BF" w:rsidRDefault="00096EAF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 xml:space="preserve">Przy ocenie zostaną wzięte pod uwagę kryteria takie jak </w:t>
      </w:r>
      <w:r w:rsidR="00740521">
        <w:t xml:space="preserve">kreatywność i lokalność związana </w:t>
      </w:r>
      <w:r w:rsidR="00172484">
        <w:br/>
      </w:r>
      <w:r w:rsidR="00740521">
        <w:t xml:space="preserve">z tradycją Świąt Bożego Narodzenia, a </w:t>
      </w:r>
      <w:r>
        <w:t>przede wszystkim wartość zdrowotna potrawy.</w:t>
      </w:r>
    </w:p>
    <w:p w14:paraId="39BD4919" w14:textId="00D7A1C2" w:rsidR="00096EAF" w:rsidRDefault="00096EAF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Decyzje Komisji Konkursowej są ostateczne i niepodważalne.</w:t>
      </w:r>
    </w:p>
    <w:p w14:paraId="108D7BDD" w14:textId="0968A786" w:rsidR="00096EAF" w:rsidRDefault="00096EAF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PRAWA AUTORSKIE</w:t>
      </w:r>
    </w:p>
    <w:p w14:paraId="291C6FEF" w14:textId="1518D4EA" w:rsidR="001D26BF" w:rsidRDefault="00096EAF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Uczestnicy pozostają właścicielami praw autorskich do swoich przepisów, ale zgadzają się na udostępnianie ich w ramach Konkursu oraz na potencjalne wykorzystanie przez Organizatora do celów promocyjnych.</w:t>
      </w:r>
    </w:p>
    <w:p w14:paraId="04A1BEEC" w14:textId="356920ED" w:rsidR="00096EAF" w:rsidRDefault="00D33BA4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NAGRODY</w:t>
      </w:r>
    </w:p>
    <w:p w14:paraId="3803CB79" w14:textId="0E0E5BEA" w:rsidR="00096EAF" w:rsidRDefault="00D33BA4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W Konkursie zostaną przyznane nagrody za I, II i III miejsce</w:t>
      </w:r>
      <w:r w:rsidR="00500360">
        <w:t xml:space="preserve"> oraz wyróżnienia.</w:t>
      </w:r>
    </w:p>
    <w:p w14:paraId="43950470" w14:textId="5ABC1F1B" w:rsidR="00D33BA4" w:rsidRDefault="00D33BA4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Nagrody zostaną ufundowane przez Starostwo Powiatowe w Sochaczewie.</w:t>
      </w:r>
    </w:p>
    <w:p w14:paraId="43D1565F" w14:textId="77777777" w:rsidR="0051423E" w:rsidRDefault="0051423E" w:rsidP="0051423E">
      <w:pPr>
        <w:pStyle w:val="Akapitzlist"/>
        <w:spacing w:before="240" w:after="240" w:line="360" w:lineRule="auto"/>
        <w:ind w:left="426"/>
        <w:jc w:val="both"/>
      </w:pPr>
    </w:p>
    <w:p w14:paraId="6A0310B6" w14:textId="2263C9CA" w:rsidR="00D33BA4" w:rsidRDefault="00D33BA4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POSTANOWIENIA KOŃCOWE</w:t>
      </w:r>
    </w:p>
    <w:p w14:paraId="2531FC19" w14:textId="052ABEED" w:rsidR="00096EAF" w:rsidRDefault="00D33BA4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Organizator zastrzega sobie prawo do zmiany regulaminu i warunków Konkursu.</w:t>
      </w:r>
    </w:p>
    <w:p w14:paraId="0471ED63" w14:textId="17A7397B" w:rsidR="00D33BA4" w:rsidRDefault="00D33BA4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Organizator zastrzega sobie prawo do dyskwalifikacji uczestnika w przypadku naruszenia regulaminu.</w:t>
      </w:r>
    </w:p>
    <w:p w14:paraId="1A8A47C6" w14:textId="3EDC3A6D" w:rsidR="00500360" w:rsidRDefault="00500360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>Organizator zastrzega sobie prawo zmiany liczby nagrodzonych uczestników.</w:t>
      </w:r>
    </w:p>
    <w:p w14:paraId="70492284" w14:textId="21547525" w:rsidR="00D33BA4" w:rsidRDefault="00D33BA4" w:rsidP="00FB15F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KONTAKT</w:t>
      </w:r>
    </w:p>
    <w:p w14:paraId="72AC7875" w14:textId="3E35CC2E" w:rsidR="00E753A7" w:rsidRPr="00E753A7" w:rsidRDefault="00D33BA4" w:rsidP="00FB15F6">
      <w:pPr>
        <w:pStyle w:val="Akapitzlist"/>
        <w:numPr>
          <w:ilvl w:val="1"/>
          <w:numId w:val="1"/>
        </w:numPr>
        <w:spacing w:before="240" w:after="240" w:line="360" w:lineRule="auto"/>
        <w:ind w:left="426" w:hanging="426"/>
        <w:jc w:val="both"/>
      </w:pPr>
      <w:r>
        <w:t xml:space="preserve">Wszelkie pytania dotyczące Konkursu można kierować do działu Oświaty Zdrowotnej i Promocji Zdrowia Powiatowej Stacji Sanitarno-Epidemiologicznej w Sochaczewie na adres: </w:t>
      </w:r>
      <w:hyperlink r:id="rId9" w:history="1">
        <w:r w:rsidRPr="00553685">
          <w:rPr>
            <w:rStyle w:val="Hipercze"/>
          </w:rPr>
          <w:t>sekretariat.psse.sochaczew@sanepid.gov.pl</w:t>
        </w:r>
      </w:hyperlink>
      <w:r>
        <w:t xml:space="preserve"> </w:t>
      </w:r>
    </w:p>
    <w:p w14:paraId="4D529EEC" w14:textId="77777777" w:rsidR="00612A12" w:rsidRDefault="00612A12" w:rsidP="00FB15F6">
      <w:pPr>
        <w:pStyle w:val="Akapitzlist"/>
        <w:spacing w:before="240" w:after="240" w:line="360" w:lineRule="auto"/>
        <w:ind w:left="426"/>
        <w:jc w:val="both"/>
      </w:pPr>
    </w:p>
    <w:p w14:paraId="40F86415" w14:textId="77777777" w:rsidR="009A3912" w:rsidRDefault="009A3912" w:rsidP="00FB15F6">
      <w:pPr>
        <w:pStyle w:val="Akapitzlist"/>
        <w:spacing w:before="240" w:after="240" w:line="360" w:lineRule="auto"/>
        <w:ind w:left="426"/>
        <w:jc w:val="both"/>
      </w:pPr>
    </w:p>
    <w:p w14:paraId="4DF6EA0C" w14:textId="233EE000" w:rsidR="009A3912" w:rsidRDefault="009A3912" w:rsidP="00FB15F6">
      <w:pPr>
        <w:pStyle w:val="Akapitzlist"/>
        <w:spacing w:before="240" w:after="240" w:line="360" w:lineRule="auto"/>
        <w:ind w:left="426"/>
        <w:jc w:val="both"/>
      </w:pPr>
      <w:r>
        <w:t>Załączniki:</w:t>
      </w:r>
    </w:p>
    <w:p w14:paraId="0B5386BE" w14:textId="5410AF6D" w:rsidR="009A3912" w:rsidRDefault="009A3912" w:rsidP="009A3912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9A3912">
        <w:t xml:space="preserve">Formularz zgłoszeniowy do konkursu </w:t>
      </w:r>
      <w:r>
        <w:t>„</w:t>
      </w:r>
      <w:r w:rsidRPr="009A3912">
        <w:t>Zdrowo na świątecznym stole</w:t>
      </w:r>
      <w:r>
        <w:t>”;</w:t>
      </w:r>
    </w:p>
    <w:p w14:paraId="2D1AD311" w14:textId="7C163442" w:rsidR="009A3912" w:rsidRDefault="009A3912" w:rsidP="009A3912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9A3912">
        <w:t xml:space="preserve">Oświadczenie pełnoletniego uczestnika konkursu </w:t>
      </w:r>
      <w:r>
        <w:t>„</w:t>
      </w:r>
      <w:r w:rsidRPr="009A3912">
        <w:t>Zdrowo na świątecznym stole</w:t>
      </w:r>
      <w:r>
        <w:t>”;</w:t>
      </w:r>
    </w:p>
    <w:p w14:paraId="74717114" w14:textId="11FE8AF6" w:rsidR="009A3912" w:rsidRPr="0017159A" w:rsidRDefault="009A3912" w:rsidP="009A3912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9A3912">
        <w:t xml:space="preserve">Zgoda przedstawiciela ustawowego NIEPEŁNOLETNIEGO uczestnika na udział w konkursie </w:t>
      </w:r>
      <w:r w:rsidR="0018436F">
        <w:t>„</w:t>
      </w:r>
      <w:r w:rsidRPr="009A3912">
        <w:t>Zdrowo na świ</w:t>
      </w:r>
      <w:r>
        <w:t>ą</w:t>
      </w:r>
      <w:r w:rsidRPr="009A3912">
        <w:t>tecznym stole</w:t>
      </w:r>
      <w:r>
        <w:t>”.</w:t>
      </w:r>
    </w:p>
    <w:sectPr w:rsidR="009A3912" w:rsidRPr="0017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8C11" w14:textId="77777777" w:rsidR="00457AA0" w:rsidRDefault="00457AA0" w:rsidP="000955B8">
      <w:pPr>
        <w:spacing w:after="0" w:line="240" w:lineRule="auto"/>
      </w:pPr>
      <w:r>
        <w:separator/>
      </w:r>
    </w:p>
  </w:endnote>
  <w:endnote w:type="continuationSeparator" w:id="0">
    <w:p w14:paraId="087FE8F0" w14:textId="77777777" w:rsidR="00457AA0" w:rsidRDefault="00457AA0" w:rsidP="0009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19CE" w14:textId="77777777" w:rsidR="00457AA0" w:rsidRDefault="00457AA0" w:rsidP="000955B8">
      <w:pPr>
        <w:spacing w:after="0" w:line="240" w:lineRule="auto"/>
      </w:pPr>
      <w:r>
        <w:separator/>
      </w:r>
    </w:p>
  </w:footnote>
  <w:footnote w:type="continuationSeparator" w:id="0">
    <w:p w14:paraId="5A65F1F9" w14:textId="77777777" w:rsidR="00457AA0" w:rsidRDefault="00457AA0" w:rsidP="0009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5F6"/>
    <w:multiLevelType w:val="hybridMultilevel"/>
    <w:tmpl w:val="9E022CF2"/>
    <w:lvl w:ilvl="0" w:tplc="6A6C4B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C63ECC"/>
    <w:multiLevelType w:val="hybridMultilevel"/>
    <w:tmpl w:val="59D6B9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176259E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8215A"/>
    <w:multiLevelType w:val="hybridMultilevel"/>
    <w:tmpl w:val="838271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2913">
    <w:abstractNumId w:val="1"/>
  </w:num>
  <w:num w:numId="2" w16cid:durableId="885915655">
    <w:abstractNumId w:val="2"/>
  </w:num>
  <w:num w:numId="3" w16cid:durableId="71751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01"/>
    <w:rsid w:val="000652D8"/>
    <w:rsid w:val="00072809"/>
    <w:rsid w:val="0008743F"/>
    <w:rsid w:val="000955B8"/>
    <w:rsid w:val="00096EAF"/>
    <w:rsid w:val="00127D74"/>
    <w:rsid w:val="0017159A"/>
    <w:rsid w:val="00172484"/>
    <w:rsid w:val="0018436F"/>
    <w:rsid w:val="001A4A3C"/>
    <w:rsid w:val="001D26BF"/>
    <w:rsid w:val="001D7D01"/>
    <w:rsid w:val="002132DA"/>
    <w:rsid w:val="00242025"/>
    <w:rsid w:val="003849B5"/>
    <w:rsid w:val="00386531"/>
    <w:rsid w:val="003F4BE1"/>
    <w:rsid w:val="00420EC3"/>
    <w:rsid w:val="00457AA0"/>
    <w:rsid w:val="00477633"/>
    <w:rsid w:val="0049301F"/>
    <w:rsid w:val="004A4F44"/>
    <w:rsid w:val="00500360"/>
    <w:rsid w:val="0051423E"/>
    <w:rsid w:val="00576976"/>
    <w:rsid w:val="00585CDD"/>
    <w:rsid w:val="00592FFE"/>
    <w:rsid w:val="00612A12"/>
    <w:rsid w:val="0068774F"/>
    <w:rsid w:val="00694CF9"/>
    <w:rsid w:val="006D5C50"/>
    <w:rsid w:val="00740521"/>
    <w:rsid w:val="007D14E6"/>
    <w:rsid w:val="00805C01"/>
    <w:rsid w:val="0083284F"/>
    <w:rsid w:val="00876519"/>
    <w:rsid w:val="00964448"/>
    <w:rsid w:val="00983BFE"/>
    <w:rsid w:val="009A3912"/>
    <w:rsid w:val="009B6F11"/>
    <w:rsid w:val="00A00F1C"/>
    <w:rsid w:val="00A72CB6"/>
    <w:rsid w:val="00BB757F"/>
    <w:rsid w:val="00D04ED7"/>
    <w:rsid w:val="00D33BA4"/>
    <w:rsid w:val="00D82E51"/>
    <w:rsid w:val="00E753A7"/>
    <w:rsid w:val="00E77B5B"/>
    <w:rsid w:val="00ED3FD9"/>
    <w:rsid w:val="00F953CD"/>
    <w:rsid w:val="00FB15F6"/>
    <w:rsid w:val="00FB59FF"/>
    <w:rsid w:val="00FE28F8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08D0"/>
  <w15:chartTrackingRefBased/>
  <w15:docId w15:val="{DDD74D1C-AF31-4985-88D6-DBD8F06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BA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.psse.sochacze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Sochaczew - MAGDALENA ZBOROWSKA</dc:creator>
  <cp:keywords/>
  <dc:description/>
  <cp:lastModifiedBy>PSSE Sochaczew - MAGDALENA ZBOROWSKA</cp:lastModifiedBy>
  <cp:revision>14</cp:revision>
  <cp:lastPrinted>2023-10-31T12:31:00Z</cp:lastPrinted>
  <dcterms:created xsi:type="dcterms:W3CDTF">2023-11-10T07:46:00Z</dcterms:created>
  <dcterms:modified xsi:type="dcterms:W3CDTF">2023-11-10T08:45:00Z</dcterms:modified>
</cp:coreProperties>
</file>