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194D" w14:textId="0DF0EFD6" w:rsidR="00737859" w:rsidRPr="00FC1EA4" w:rsidRDefault="00396513" w:rsidP="00875EA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</w:t>
      </w:r>
      <w:r w:rsidR="00737859" w:rsidRPr="00FC1EA4">
        <w:rPr>
          <w:rFonts w:ascii="Arial" w:hAnsi="Arial" w:cs="Arial"/>
          <w:sz w:val="21"/>
          <w:szCs w:val="21"/>
        </w:rPr>
        <w:t>.</w:t>
      </w:r>
      <w:r w:rsidR="00781D70">
        <w:rPr>
          <w:rFonts w:ascii="Arial" w:hAnsi="Arial" w:cs="Arial"/>
          <w:sz w:val="21"/>
          <w:szCs w:val="21"/>
        </w:rPr>
        <w:t>30</w:t>
      </w:r>
      <w:r w:rsidR="00737859" w:rsidRPr="00FC1EA4">
        <w:rPr>
          <w:rFonts w:ascii="Arial" w:hAnsi="Arial" w:cs="Arial"/>
          <w:sz w:val="21"/>
          <w:szCs w:val="21"/>
        </w:rPr>
        <w:t>.20</w:t>
      </w:r>
      <w:r w:rsidR="00571D94">
        <w:rPr>
          <w:rFonts w:ascii="Arial" w:hAnsi="Arial" w:cs="Arial"/>
          <w:sz w:val="21"/>
          <w:szCs w:val="21"/>
        </w:rPr>
        <w:t>2</w:t>
      </w:r>
      <w:r w:rsidR="004E00D4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</w:t>
      </w:r>
      <w:r w:rsidR="00DA2CB2">
        <w:rPr>
          <w:rFonts w:ascii="Arial" w:hAnsi="Arial" w:cs="Arial"/>
          <w:sz w:val="21"/>
          <w:szCs w:val="21"/>
        </w:rPr>
        <w:t>J</w:t>
      </w:r>
      <w:r>
        <w:rPr>
          <w:rFonts w:ascii="Arial" w:hAnsi="Arial" w:cs="Arial"/>
          <w:sz w:val="21"/>
          <w:szCs w:val="21"/>
        </w:rPr>
        <w:t>P</w:t>
      </w:r>
      <w:r w:rsidR="00774709">
        <w:rPr>
          <w:rFonts w:ascii="Arial" w:hAnsi="Arial" w:cs="Arial"/>
          <w:sz w:val="21"/>
          <w:szCs w:val="21"/>
        </w:rPr>
        <w:t>.</w:t>
      </w:r>
      <w:r w:rsidR="004E00D4">
        <w:rPr>
          <w:rFonts w:ascii="Arial" w:hAnsi="Arial" w:cs="Arial"/>
          <w:sz w:val="21"/>
          <w:szCs w:val="21"/>
        </w:rPr>
        <w:t>28</w:t>
      </w:r>
      <w:r w:rsidR="00737859" w:rsidRPr="00FC1EA4">
        <w:rPr>
          <w:rFonts w:ascii="Arial" w:hAnsi="Arial" w:cs="Arial"/>
          <w:sz w:val="21"/>
          <w:szCs w:val="21"/>
        </w:rPr>
        <w:t xml:space="preserve">.                                    </w:t>
      </w:r>
      <w:r w:rsidR="00737859">
        <w:rPr>
          <w:rFonts w:ascii="Arial" w:hAnsi="Arial" w:cs="Arial"/>
          <w:sz w:val="21"/>
          <w:szCs w:val="21"/>
        </w:rPr>
        <w:t xml:space="preserve">     </w:t>
      </w:r>
      <w:r w:rsidR="00774709">
        <w:rPr>
          <w:rFonts w:ascii="Arial" w:hAnsi="Arial" w:cs="Arial"/>
          <w:sz w:val="21"/>
          <w:szCs w:val="21"/>
        </w:rPr>
        <w:t xml:space="preserve">    </w:t>
      </w:r>
      <w:r w:rsidR="00737859">
        <w:rPr>
          <w:rFonts w:ascii="Arial" w:hAnsi="Arial" w:cs="Arial"/>
          <w:sz w:val="21"/>
          <w:szCs w:val="21"/>
        </w:rPr>
        <w:t xml:space="preserve">   </w:t>
      </w:r>
      <w:r w:rsidR="00737859" w:rsidRPr="00FC1EA4">
        <w:rPr>
          <w:rFonts w:ascii="Arial" w:hAnsi="Arial" w:cs="Arial"/>
          <w:sz w:val="21"/>
          <w:szCs w:val="21"/>
        </w:rPr>
        <w:t xml:space="preserve">Gdańsk, dnia   </w:t>
      </w:r>
      <w:r w:rsidR="00875EA9">
        <w:rPr>
          <w:rFonts w:ascii="Arial" w:hAnsi="Arial" w:cs="Arial"/>
          <w:sz w:val="21"/>
          <w:szCs w:val="21"/>
        </w:rPr>
        <w:t>10</w:t>
      </w:r>
      <w:r w:rsidR="0052716D">
        <w:rPr>
          <w:rFonts w:ascii="Arial" w:hAnsi="Arial" w:cs="Arial"/>
          <w:sz w:val="21"/>
          <w:szCs w:val="21"/>
        </w:rPr>
        <w:t>.</w:t>
      </w:r>
      <w:r w:rsidR="004E00D4">
        <w:rPr>
          <w:rFonts w:ascii="Arial" w:hAnsi="Arial" w:cs="Arial"/>
          <w:sz w:val="21"/>
          <w:szCs w:val="21"/>
        </w:rPr>
        <w:t>01</w:t>
      </w:r>
      <w:r w:rsidR="00737859" w:rsidRPr="00FC1EA4">
        <w:rPr>
          <w:rFonts w:ascii="Arial" w:hAnsi="Arial" w:cs="Arial"/>
          <w:sz w:val="21"/>
          <w:szCs w:val="21"/>
        </w:rPr>
        <w:t>.20</w:t>
      </w:r>
      <w:r w:rsidR="00DA2CB2">
        <w:rPr>
          <w:rFonts w:ascii="Arial" w:hAnsi="Arial" w:cs="Arial"/>
          <w:sz w:val="21"/>
          <w:szCs w:val="21"/>
        </w:rPr>
        <w:t>2</w:t>
      </w:r>
      <w:r w:rsidR="004E00D4">
        <w:rPr>
          <w:rFonts w:ascii="Arial" w:hAnsi="Arial" w:cs="Arial"/>
          <w:sz w:val="21"/>
          <w:szCs w:val="21"/>
        </w:rPr>
        <w:t>5</w:t>
      </w:r>
      <w:r w:rsidR="00E05297">
        <w:rPr>
          <w:rFonts w:ascii="Arial" w:hAnsi="Arial" w:cs="Arial"/>
          <w:sz w:val="21"/>
          <w:szCs w:val="21"/>
        </w:rPr>
        <w:t xml:space="preserve"> </w:t>
      </w:r>
      <w:r w:rsidR="00737859" w:rsidRPr="00FC1EA4">
        <w:rPr>
          <w:rFonts w:ascii="Arial" w:hAnsi="Arial" w:cs="Arial"/>
          <w:sz w:val="21"/>
          <w:szCs w:val="21"/>
        </w:rPr>
        <w:t>r.</w:t>
      </w:r>
    </w:p>
    <w:p w14:paraId="791CA684" w14:textId="77777777" w:rsidR="00737859" w:rsidRPr="00FC1EA4" w:rsidRDefault="00737859" w:rsidP="00875EA9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FC1EA4">
        <w:rPr>
          <w:rFonts w:ascii="Arial" w:hAnsi="Arial" w:cs="Arial"/>
          <w:sz w:val="21"/>
          <w:szCs w:val="21"/>
        </w:rPr>
        <w:t>zpo</w:t>
      </w:r>
      <w:proofErr w:type="spellEnd"/>
    </w:p>
    <w:p w14:paraId="695C296F" w14:textId="110EEA0B" w:rsidR="00737859" w:rsidRPr="00C061F9" w:rsidRDefault="00737859" w:rsidP="00875EA9">
      <w:pPr>
        <w:spacing w:before="240" w:after="120" w:line="276" w:lineRule="auto"/>
        <w:rPr>
          <w:rFonts w:ascii="Arial" w:hAnsi="Arial" w:cs="Arial"/>
          <w:b/>
          <w:iCs/>
          <w:spacing w:val="30"/>
          <w:sz w:val="21"/>
          <w:szCs w:val="21"/>
        </w:rPr>
      </w:pPr>
      <w:r w:rsidRPr="00FC1EA4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14:paraId="0FAE7D1D" w14:textId="369640CA" w:rsidR="00737859" w:rsidRPr="00781D70" w:rsidRDefault="00737859" w:rsidP="00875EA9">
      <w:pPr>
        <w:spacing w:line="276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C061F9">
        <w:rPr>
          <w:rFonts w:ascii="Arial" w:hAnsi="Arial" w:cs="Arial"/>
          <w:sz w:val="21"/>
          <w:szCs w:val="21"/>
        </w:rPr>
        <w:t>Działając na podstawie art. 33 ust. 1, art. 79 ustawy z dnia  3 października 2008r.</w:t>
      </w:r>
      <w:r w:rsidRPr="00C061F9">
        <w:rPr>
          <w:rFonts w:ascii="Arial" w:hAnsi="Arial" w:cs="Arial"/>
          <w:sz w:val="21"/>
          <w:szCs w:val="21"/>
        </w:rPr>
        <w:br/>
        <w:t xml:space="preserve">o udostępnianiu informacji o środowisku i jego ochronie, udziale społeczeństwa w ochronie środowiska oraz o ocenach oddziaływania na środowisko </w:t>
      </w:r>
      <w:r w:rsidRPr="00C061F9">
        <w:rPr>
          <w:rFonts w:ascii="Arial" w:hAnsi="Arial" w:cs="Arial"/>
          <w:i/>
          <w:color w:val="000000"/>
          <w:sz w:val="21"/>
          <w:szCs w:val="21"/>
        </w:rPr>
        <w:t>(tekst jedn. Dz. U. z 20</w:t>
      </w:r>
      <w:r w:rsidR="00E05297">
        <w:rPr>
          <w:rFonts w:ascii="Arial" w:hAnsi="Arial" w:cs="Arial"/>
          <w:i/>
          <w:color w:val="000000"/>
          <w:sz w:val="21"/>
          <w:szCs w:val="21"/>
        </w:rPr>
        <w:t>2</w:t>
      </w:r>
      <w:r w:rsidR="004E00D4">
        <w:rPr>
          <w:rFonts w:ascii="Arial" w:hAnsi="Arial" w:cs="Arial"/>
          <w:i/>
          <w:color w:val="000000"/>
          <w:sz w:val="21"/>
          <w:szCs w:val="21"/>
        </w:rPr>
        <w:t>4</w:t>
      </w:r>
      <w:r w:rsidR="00E05297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C061F9">
        <w:rPr>
          <w:rFonts w:ascii="Arial" w:hAnsi="Arial" w:cs="Arial"/>
          <w:i/>
          <w:color w:val="000000"/>
          <w:sz w:val="21"/>
          <w:szCs w:val="21"/>
        </w:rPr>
        <w:t xml:space="preserve">r., poz. </w:t>
      </w:r>
      <w:r w:rsidR="00781D70">
        <w:rPr>
          <w:rFonts w:ascii="Arial" w:hAnsi="Arial" w:cs="Arial"/>
          <w:i/>
          <w:color w:val="000000"/>
          <w:sz w:val="21"/>
          <w:szCs w:val="21"/>
        </w:rPr>
        <w:t>1</w:t>
      </w:r>
      <w:r w:rsidR="004E00D4">
        <w:rPr>
          <w:rFonts w:ascii="Arial" w:hAnsi="Arial" w:cs="Arial"/>
          <w:i/>
          <w:color w:val="000000"/>
          <w:sz w:val="21"/>
          <w:szCs w:val="21"/>
        </w:rPr>
        <w:t>112</w:t>
      </w:r>
      <w:r w:rsidRPr="00571D94">
        <w:rPr>
          <w:rFonts w:ascii="Arial" w:hAnsi="Arial" w:cs="Arial"/>
          <w:sz w:val="21"/>
          <w:szCs w:val="21"/>
        </w:rPr>
        <w:t>),</w:t>
      </w:r>
      <w:r w:rsidR="00936810" w:rsidRPr="00571D94">
        <w:rPr>
          <w:rFonts w:ascii="Arial" w:hAnsi="Arial" w:cs="Arial"/>
          <w:sz w:val="21"/>
          <w:szCs w:val="21"/>
        </w:rPr>
        <w:t xml:space="preserve"> dalej ustawa </w:t>
      </w:r>
      <w:proofErr w:type="spellStart"/>
      <w:r w:rsidR="00936810" w:rsidRPr="00571D94">
        <w:rPr>
          <w:rFonts w:ascii="Arial" w:hAnsi="Arial" w:cs="Arial"/>
          <w:sz w:val="21"/>
          <w:szCs w:val="21"/>
        </w:rPr>
        <w:t>ooś</w:t>
      </w:r>
      <w:proofErr w:type="spellEnd"/>
      <w:r w:rsidR="00DA4C5F" w:rsidRPr="00571D94">
        <w:rPr>
          <w:rFonts w:ascii="Arial" w:hAnsi="Arial" w:cs="Arial"/>
          <w:sz w:val="21"/>
          <w:szCs w:val="21"/>
        </w:rPr>
        <w:t xml:space="preserve"> </w:t>
      </w:r>
      <w:r w:rsidRPr="00C061F9">
        <w:rPr>
          <w:rFonts w:ascii="Arial" w:hAnsi="Arial" w:cs="Arial"/>
          <w:sz w:val="21"/>
          <w:szCs w:val="21"/>
        </w:rPr>
        <w:t xml:space="preserve">Regionalny Dyrektor Ochrony Środowiska w Gdańsku, </w:t>
      </w:r>
      <w:r w:rsidR="001B6D8E" w:rsidRPr="00C061F9">
        <w:rPr>
          <w:rFonts w:ascii="Arial" w:hAnsi="Arial" w:cs="Arial"/>
          <w:sz w:val="21"/>
          <w:szCs w:val="21"/>
        </w:rPr>
        <w:t>informuje o przystąpieniu</w:t>
      </w:r>
      <w:r w:rsidR="00C30AD8" w:rsidRPr="00C061F9">
        <w:rPr>
          <w:rFonts w:ascii="Arial" w:hAnsi="Arial" w:cs="Arial"/>
          <w:sz w:val="21"/>
          <w:szCs w:val="21"/>
        </w:rPr>
        <w:t xml:space="preserve"> do przeprowadzenia oc</w:t>
      </w:r>
      <w:r w:rsidR="001B6D8E" w:rsidRPr="00C061F9">
        <w:rPr>
          <w:rFonts w:ascii="Arial" w:hAnsi="Arial" w:cs="Arial"/>
          <w:sz w:val="21"/>
          <w:szCs w:val="21"/>
        </w:rPr>
        <w:t>eny oddziaływania na środowisko i</w:t>
      </w:r>
      <w:r w:rsidR="00C30AD8" w:rsidRPr="00C061F9">
        <w:rPr>
          <w:rFonts w:ascii="Arial" w:hAnsi="Arial" w:cs="Arial"/>
          <w:sz w:val="21"/>
          <w:szCs w:val="21"/>
        </w:rPr>
        <w:t xml:space="preserve"> </w:t>
      </w:r>
      <w:r w:rsidRPr="00571D94">
        <w:rPr>
          <w:rFonts w:ascii="Arial" w:hAnsi="Arial" w:cs="Arial"/>
          <w:sz w:val="21"/>
          <w:szCs w:val="21"/>
        </w:rPr>
        <w:t>podaje do publicznej wiadomośc</w:t>
      </w:r>
      <w:r w:rsidR="00C30AD8" w:rsidRPr="00571D94">
        <w:rPr>
          <w:rFonts w:ascii="Arial" w:hAnsi="Arial" w:cs="Arial"/>
          <w:sz w:val="21"/>
          <w:szCs w:val="21"/>
        </w:rPr>
        <w:t>i,</w:t>
      </w:r>
      <w:r w:rsidRPr="00C061F9">
        <w:rPr>
          <w:rFonts w:ascii="Arial" w:hAnsi="Arial" w:cs="Arial"/>
          <w:sz w:val="21"/>
          <w:szCs w:val="21"/>
        </w:rPr>
        <w:t xml:space="preserve"> że w związku z toczącym się postępowaniem prowadzonym na </w:t>
      </w:r>
      <w:r w:rsidRPr="00CD22E4">
        <w:rPr>
          <w:rFonts w:ascii="Arial" w:hAnsi="Arial" w:cs="Arial"/>
          <w:sz w:val="21"/>
          <w:szCs w:val="21"/>
        </w:rPr>
        <w:t>wniosek</w:t>
      </w:r>
      <w:r w:rsidR="00936810" w:rsidRPr="00CD22E4">
        <w:rPr>
          <w:rFonts w:ascii="Arial" w:hAnsi="Arial" w:cs="Arial"/>
          <w:sz w:val="21"/>
          <w:szCs w:val="21"/>
        </w:rPr>
        <w:t xml:space="preserve"> </w:t>
      </w:r>
      <w:r w:rsidR="004E00D4" w:rsidRPr="007D6911">
        <w:rPr>
          <w:rFonts w:ascii="Arial" w:hAnsi="Arial" w:cs="Arial"/>
          <w:sz w:val="21"/>
          <w:szCs w:val="21"/>
        </w:rPr>
        <w:t>złożon</w:t>
      </w:r>
      <w:r w:rsidR="004E00D4">
        <w:rPr>
          <w:rFonts w:ascii="Arial" w:hAnsi="Arial" w:cs="Arial"/>
          <w:sz w:val="21"/>
          <w:szCs w:val="21"/>
        </w:rPr>
        <w:t>y</w:t>
      </w:r>
      <w:r w:rsidR="004E00D4" w:rsidRPr="007D6911">
        <w:rPr>
          <w:rFonts w:ascii="Arial" w:hAnsi="Arial" w:cs="Arial"/>
          <w:sz w:val="21"/>
          <w:szCs w:val="21"/>
        </w:rPr>
        <w:t xml:space="preserve"> przez p. Bożenę </w:t>
      </w:r>
      <w:proofErr w:type="spellStart"/>
      <w:r w:rsidR="004E00D4" w:rsidRPr="007D6911">
        <w:rPr>
          <w:rFonts w:ascii="Arial" w:hAnsi="Arial" w:cs="Arial"/>
          <w:sz w:val="21"/>
          <w:szCs w:val="21"/>
        </w:rPr>
        <w:t>Mudza</w:t>
      </w:r>
      <w:proofErr w:type="spellEnd"/>
      <w:r w:rsidR="004E00D4" w:rsidRPr="007D6911">
        <w:rPr>
          <w:rFonts w:ascii="Arial" w:hAnsi="Arial" w:cs="Arial"/>
          <w:sz w:val="21"/>
          <w:szCs w:val="21"/>
        </w:rPr>
        <w:t xml:space="preserve"> i Krzysztofa </w:t>
      </w:r>
      <w:proofErr w:type="spellStart"/>
      <w:r w:rsidR="004E00D4" w:rsidRPr="007D6911">
        <w:rPr>
          <w:rFonts w:ascii="Arial" w:hAnsi="Arial" w:cs="Arial"/>
          <w:sz w:val="21"/>
          <w:szCs w:val="21"/>
        </w:rPr>
        <w:t>Mudza</w:t>
      </w:r>
      <w:proofErr w:type="spellEnd"/>
      <w:r w:rsidR="004E00D4" w:rsidRPr="007D6911">
        <w:rPr>
          <w:rFonts w:ascii="Arial" w:hAnsi="Arial" w:cs="Arial"/>
          <w:sz w:val="21"/>
          <w:szCs w:val="21"/>
        </w:rPr>
        <w:t xml:space="preserve">, o wydanie decyzji o środowiskowych uwarunkowaniach dla niżej wymienionego przedsięwzięcia, </w:t>
      </w:r>
      <w:r w:rsidR="004E00D4">
        <w:rPr>
          <w:rFonts w:ascii="Arial" w:hAnsi="Arial" w:cs="Arial"/>
          <w:sz w:val="21"/>
          <w:szCs w:val="21"/>
        </w:rPr>
        <w:t xml:space="preserve">uzup. w dniach 20.06.2022 r, 05.09.2022 r., 17.10.2022 r. </w:t>
      </w:r>
      <w:r w:rsidR="004E00D4">
        <w:rPr>
          <w:rFonts w:ascii="Arial" w:hAnsi="Arial" w:cs="Arial"/>
          <w:sz w:val="21"/>
          <w:szCs w:val="21"/>
        </w:rPr>
        <w:br/>
      </w:r>
      <w:r w:rsidR="00936810" w:rsidRPr="00CD22E4">
        <w:rPr>
          <w:rFonts w:ascii="Arial" w:hAnsi="Arial" w:cs="Arial"/>
          <w:sz w:val="21"/>
          <w:szCs w:val="21"/>
        </w:rPr>
        <w:t>o</w:t>
      </w:r>
      <w:r w:rsidR="00936810" w:rsidRPr="00C061F9">
        <w:rPr>
          <w:rFonts w:ascii="Arial" w:hAnsi="Arial" w:cs="Arial"/>
          <w:sz w:val="21"/>
          <w:szCs w:val="21"/>
        </w:rPr>
        <w:t xml:space="preserve"> wydanie decyzji o środowiskowych uwarunkowaniach</w:t>
      </w:r>
      <w:r w:rsidR="001B6D8E" w:rsidRPr="00C061F9">
        <w:rPr>
          <w:rFonts w:ascii="Arial" w:hAnsi="Arial" w:cs="Arial"/>
          <w:sz w:val="21"/>
          <w:szCs w:val="21"/>
        </w:rPr>
        <w:t xml:space="preserve"> </w:t>
      </w:r>
      <w:r w:rsidRPr="00C061F9">
        <w:rPr>
          <w:rFonts w:ascii="Arial" w:hAnsi="Arial" w:cs="Arial"/>
          <w:sz w:val="21"/>
          <w:szCs w:val="21"/>
        </w:rPr>
        <w:t xml:space="preserve">dla przedsięwzięcia </w:t>
      </w:r>
      <w:r w:rsidR="00C30AD8" w:rsidRPr="00C061F9">
        <w:rPr>
          <w:rFonts w:ascii="Arial" w:hAnsi="Arial" w:cs="Arial"/>
          <w:sz w:val="21"/>
          <w:szCs w:val="21"/>
        </w:rPr>
        <w:t>p</w:t>
      </w:r>
      <w:r w:rsidR="00DA4C5F">
        <w:rPr>
          <w:rFonts w:ascii="Arial" w:hAnsi="Arial" w:cs="Arial"/>
          <w:sz w:val="21"/>
          <w:szCs w:val="21"/>
        </w:rPr>
        <w:t>n.:</w:t>
      </w:r>
      <w:bookmarkStart w:id="0" w:name="_Hlk57625341"/>
      <w:r w:rsidR="00781D70" w:rsidRPr="00781D70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  <w:bookmarkEnd w:id="0"/>
      <w:r w:rsidR="004E00D4" w:rsidRPr="00A65D3A">
        <w:rPr>
          <w:rFonts w:ascii="Arial" w:hAnsi="Arial" w:cs="Arial"/>
          <w:b/>
          <w:bCs/>
          <w:sz w:val="21"/>
          <w:szCs w:val="21"/>
        </w:rPr>
        <w:t>„</w:t>
      </w:r>
      <w:r w:rsidR="004E00D4">
        <w:rPr>
          <w:rFonts w:ascii="Arial" w:hAnsi="Arial" w:cs="Arial"/>
          <w:b/>
          <w:bCs/>
          <w:sz w:val="21"/>
          <w:szCs w:val="21"/>
        </w:rPr>
        <w:t>Z</w:t>
      </w:r>
      <w:r w:rsidR="004E00D4" w:rsidRPr="00A65D3A">
        <w:rPr>
          <w:rFonts w:ascii="Arial" w:hAnsi="Arial" w:cs="Arial"/>
          <w:b/>
          <w:bCs/>
          <w:sz w:val="21"/>
          <w:szCs w:val="21"/>
        </w:rPr>
        <w:t xml:space="preserve">miana lasu </w:t>
      </w:r>
      <w:r w:rsidR="004E00D4">
        <w:rPr>
          <w:rFonts w:ascii="Arial" w:hAnsi="Arial" w:cs="Arial"/>
          <w:b/>
          <w:bCs/>
          <w:sz w:val="21"/>
          <w:szCs w:val="21"/>
        </w:rPr>
        <w:t xml:space="preserve">niestanowiącego własności Skarbu Państwa </w:t>
      </w:r>
      <w:r w:rsidR="004E00D4" w:rsidRPr="00A65D3A">
        <w:rPr>
          <w:rFonts w:ascii="Arial" w:hAnsi="Arial" w:cs="Arial"/>
          <w:b/>
          <w:bCs/>
          <w:sz w:val="21"/>
          <w:szCs w:val="21"/>
        </w:rPr>
        <w:t xml:space="preserve">na użytek rolny </w:t>
      </w:r>
      <w:r w:rsidR="004E00D4">
        <w:rPr>
          <w:rFonts w:ascii="Arial" w:hAnsi="Arial" w:cs="Arial"/>
          <w:b/>
          <w:bCs/>
          <w:sz w:val="21"/>
          <w:szCs w:val="21"/>
        </w:rPr>
        <w:t xml:space="preserve">na dz. nr 106/5 </w:t>
      </w:r>
      <w:proofErr w:type="spellStart"/>
      <w:r w:rsidR="004E00D4">
        <w:rPr>
          <w:rFonts w:ascii="Arial" w:hAnsi="Arial" w:cs="Arial"/>
          <w:b/>
          <w:bCs/>
          <w:sz w:val="21"/>
          <w:szCs w:val="21"/>
        </w:rPr>
        <w:t>obr</w:t>
      </w:r>
      <w:proofErr w:type="spellEnd"/>
      <w:r w:rsidR="004E00D4">
        <w:rPr>
          <w:rFonts w:ascii="Arial" w:hAnsi="Arial" w:cs="Arial"/>
          <w:b/>
          <w:bCs/>
          <w:sz w:val="21"/>
          <w:szCs w:val="21"/>
        </w:rPr>
        <w:t xml:space="preserve">. Juszki, gm. Kościerzyna, powiat kościerski, </w:t>
      </w:r>
      <w:r w:rsidR="004E00D4" w:rsidRPr="00A65D3A">
        <w:rPr>
          <w:rFonts w:ascii="Arial" w:hAnsi="Arial" w:cs="Arial"/>
          <w:b/>
          <w:bCs/>
          <w:sz w:val="21"/>
          <w:szCs w:val="21"/>
        </w:rPr>
        <w:t>woj. pomorskie”</w:t>
      </w:r>
      <w:r w:rsidR="004E00D4">
        <w:rPr>
          <w:rFonts w:ascii="Arial" w:hAnsi="Arial" w:cs="Arial"/>
          <w:b/>
          <w:bCs/>
          <w:sz w:val="21"/>
          <w:szCs w:val="21"/>
        </w:rPr>
        <w:t xml:space="preserve"> </w:t>
      </w:r>
      <w:r w:rsidRPr="00DA4C5F">
        <w:rPr>
          <w:rFonts w:ascii="Arial" w:hAnsi="Arial" w:cs="Arial"/>
          <w:sz w:val="21"/>
          <w:szCs w:val="21"/>
        </w:rPr>
        <w:t>wszyscy zainteresowani mogą zapoznać się z niezbędną dokumentacją sprawy.</w:t>
      </w:r>
    </w:p>
    <w:p w14:paraId="3CFEA53E" w14:textId="77777777" w:rsidR="00781D70" w:rsidRDefault="00781D70" w:rsidP="00875EA9">
      <w:pPr>
        <w:spacing w:after="80" w:line="266" w:lineRule="auto"/>
        <w:rPr>
          <w:rFonts w:ascii="Arial" w:hAnsi="Arial" w:cs="Arial"/>
          <w:sz w:val="21"/>
          <w:szCs w:val="21"/>
        </w:rPr>
      </w:pPr>
    </w:p>
    <w:p w14:paraId="340289B1" w14:textId="5F18298B" w:rsidR="00737859" w:rsidRPr="00C061F9" w:rsidRDefault="00737859" w:rsidP="00875EA9">
      <w:pPr>
        <w:spacing w:after="80" w:line="266" w:lineRule="auto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Jednocześnie informuję, iż:</w:t>
      </w:r>
    </w:p>
    <w:p w14:paraId="60692211" w14:textId="124AE84F" w:rsidR="00737859" w:rsidRPr="00C061F9" w:rsidRDefault="00737859" w:rsidP="00875EA9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 xml:space="preserve">Materiał dowodowy dostępny będzie w terminie </w:t>
      </w:r>
      <w:r w:rsidRPr="00C061F9">
        <w:rPr>
          <w:rFonts w:ascii="Arial" w:hAnsi="Arial" w:cs="Arial"/>
          <w:b/>
          <w:sz w:val="21"/>
          <w:szCs w:val="21"/>
        </w:rPr>
        <w:t>od dnia</w:t>
      </w:r>
      <w:r w:rsidRPr="00C061F9">
        <w:rPr>
          <w:rFonts w:ascii="Arial" w:hAnsi="Arial" w:cs="Arial"/>
          <w:sz w:val="21"/>
          <w:szCs w:val="21"/>
        </w:rPr>
        <w:t xml:space="preserve"> </w:t>
      </w:r>
      <w:r w:rsidR="004E00D4">
        <w:rPr>
          <w:rFonts w:ascii="Arial" w:hAnsi="Arial" w:cs="Arial"/>
          <w:b/>
          <w:sz w:val="21"/>
          <w:szCs w:val="21"/>
        </w:rPr>
        <w:t>17</w:t>
      </w:r>
      <w:r w:rsidR="00564208">
        <w:rPr>
          <w:rFonts w:ascii="Arial" w:hAnsi="Arial" w:cs="Arial"/>
          <w:b/>
          <w:sz w:val="21"/>
          <w:szCs w:val="21"/>
        </w:rPr>
        <w:t>.</w:t>
      </w:r>
      <w:r w:rsidR="004E00D4">
        <w:rPr>
          <w:rFonts w:ascii="Arial" w:hAnsi="Arial" w:cs="Arial"/>
          <w:b/>
          <w:sz w:val="21"/>
          <w:szCs w:val="21"/>
        </w:rPr>
        <w:t>01</w:t>
      </w:r>
      <w:r w:rsidR="00564208">
        <w:rPr>
          <w:rFonts w:ascii="Arial" w:hAnsi="Arial" w:cs="Arial"/>
          <w:b/>
          <w:sz w:val="21"/>
          <w:szCs w:val="21"/>
        </w:rPr>
        <w:t>.</w:t>
      </w:r>
      <w:r w:rsidRPr="00C061F9">
        <w:rPr>
          <w:rFonts w:ascii="Arial" w:hAnsi="Arial" w:cs="Arial"/>
          <w:b/>
          <w:sz w:val="21"/>
          <w:szCs w:val="21"/>
        </w:rPr>
        <w:t>20</w:t>
      </w:r>
      <w:r w:rsidR="00603016" w:rsidRPr="00C061F9">
        <w:rPr>
          <w:rFonts w:ascii="Arial" w:hAnsi="Arial" w:cs="Arial"/>
          <w:b/>
          <w:sz w:val="21"/>
          <w:szCs w:val="21"/>
        </w:rPr>
        <w:t>2</w:t>
      </w:r>
      <w:r w:rsidR="004E00D4">
        <w:rPr>
          <w:rFonts w:ascii="Arial" w:hAnsi="Arial" w:cs="Arial"/>
          <w:b/>
          <w:sz w:val="21"/>
          <w:szCs w:val="21"/>
        </w:rPr>
        <w:t>5</w:t>
      </w:r>
      <w:r w:rsidR="00603016" w:rsidRPr="00C061F9">
        <w:rPr>
          <w:rFonts w:ascii="Arial" w:hAnsi="Arial" w:cs="Arial"/>
          <w:b/>
          <w:sz w:val="21"/>
          <w:szCs w:val="21"/>
        </w:rPr>
        <w:t xml:space="preserve"> </w:t>
      </w:r>
      <w:r w:rsidRPr="00C061F9">
        <w:rPr>
          <w:rFonts w:ascii="Arial" w:hAnsi="Arial" w:cs="Arial"/>
          <w:b/>
          <w:sz w:val="21"/>
          <w:szCs w:val="21"/>
        </w:rPr>
        <w:t xml:space="preserve">r. do dnia </w:t>
      </w:r>
      <w:r w:rsidR="00C30AD8" w:rsidRPr="00C061F9">
        <w:rPr>
          <w:rFonts w:ascii="Arial" w:hAnsi="Arial" w:cs="Arial"/>
          <w:b/>
          <w:sz w:val="21"/>
          <w:szCs w:val="21"/>
        </w:rPr>
        <w:br/>
      </w:r>
      <w:r w:rsidR="004E00D4">
        <w:rPr>
          <w:rFonts w:ascii="Arial" w:hAnsi="Arial" w:cs="Arial"/>
          <w:b/>
          <w:sz w:val="21"/>
          <w:szCs w:val="21"/>
        </w:rPr>
        <w:t>16</w:t>
      </w:r>
      <w:r w:rsidR="00564208">
        <w:rPr>
          <w:rFonts w:ascii="Arial" w:hAnsi="Arial" w:cs="Arial"/>
          <w:b/>
          <w:sz w:val="21"/>
          <w:szCs w:val="21"/>
        </w:rPr>
        <w:t>.</w:t>
      </w:r>
      <w:r w:rsidR="0023254E">
        <w:rPr>
          <w:rFonts w:ascii="Arial" w:hAnsi="Arial" w:cs="Arial"/>
          <w:b/>
          <w:sz w:val="21"/>
          <w:szCs w:val="21"/>
        </w:rPr>
        <w:t>0</w:t>
      </w:r>
      <w:r w:rsidR="004E00D4">
        <w:rPr>
          <w:rFonts w:ascii="Arial" w:hAnsi="Arial" w:cs="Arial"/>
          <w:b/>
          <w:sz w:val="21"/>
          <w:szCs w:val="21"/>
        </w:rPr>
        <w:t>2</w:t>
      </w:r>
      <w:r w:rsidR="00564208">
        <w:rPr>
          <w:rFonts w:ascii="Arial" w:hAnsi="Arial" w:cs="Arial"/>
          <w:b/>
          <w:sz w:val="21"/>
          <w:szCs w:val="21"/>
        </w:rPr>
        <w:t>.</w:t>
      </w:r>
      <w:r w:rsidRPr="00C061F9">
        <w:rPr>
          <w:rFonts w:ascii="Arial" w:hAnsi="Arial" w:cs="Arial"/>
          <w:b/>
          <w:sz w:val="21"/>
          <w:szCs w:val="21"/>
        </w:rPr>
        <w:t>202</w:t>
      </w:r>
      <w:r w:rsidR="004E00D4">
        <w:rPr>
          <w:rFonts w:ascii="Arial" w:hAnsi="Arial" w:cs="Arial"/>
          <w:b/>
          <w:sz w:val="21"/>
          <w:szCs w:val="21"/>
        </w:rPr>
        <w:t>5</w:t>
      </w:r>
      <w:r w:rsidR="00603016" w:rsidRPr="00C061F9">
        <w:rPr>
          <w:rFonts w:ascii="Arial" w:hAnsi="Arial" w:cs="Arial"/>
          <w:b/>
          <w:sz w:val="21"/>
          <w:szCs w:val="21"/>
        </w:rPr>
        <w:t xml:space="preserve"> </w:t>
      </w:r>
      <w:r w:rsidRPr="00C061F9">
        <w:rPr>
          <w:rFonts w:ascii="Arial" w:hAnsi="Arial" w:cs="Arial"/>
          <w:b/>
          <w:sz w:val="21"/>
          <w:szCs w:val="21"/>
        </w:rPr>
        <w:t>r</w:t>
      </w:r>
      <w:r w:rsidRPr="00C061F9">
        <w:rPr>
          <w:rFonts w:ascii="Arial" w:hAnsi="Arial" w:cs="Arial"/>
          <w:sz w:val="21"/>
          <w:szCs w:val="21"/>
        </w:rPr>
        <w:t>. w siedzibie Regionalnej Dyrekcji Ochrony Środowiska w Gdańsku, przy ul. Chmielnej 54/57, w godzinach pracy urzędu, po wcześniejszym uzgodnieniu terminu (np. telefonicznie).</w:t>
      </w:r>
    </w:p>
    <w:p w14:paraId="3C4CCD0E" w14:textId="77777777" w:rsidR="00737859" w:rsidRPr="00C061F9" w:rsidRDefault="00737859" w:rsidP="00875EA9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Każdy ma prawo składania uwag i wniosków</w:t>
      </w:r>
      <w:r w:rsidR="001B6D8E" w:rsidRPr="00C061F9">
        <w:rPr>
          <w:rFonts w:ascii="Arial" w:hAnsi="Arial" w:cs="Arial"/>
          <w:sz w:val="21"/>
          <w:szCs w:val="21"/>
        </w:rPr>
        <w:t xml:space="preserve"> w formie pisemnej, elektronicznej i ustnej,</w:t>
      </w:r>
      <w:r w:rsidRPr="00C061F9">
        <w:rPr>
          <w:rFonts w:ascii="Arial" w:hAnsi="Arial" w:cs="Arial"/>
          <w:sz w:val="21"/>
          <w:szCs w:val="21"/>
        </w:rPr>
        <w:t xml:space="preserve"> </w:t>
      </w:r>
      <w:r w:rsidR="001B6D8E" w:rsidRPr="00C061F9">
        <w:rPr>
          <w:rFonts w:ascii="Arial" w:hAnsi="Arial" w:cs="Arial"/>
          <w:sz w:val="21"/>
          <w:szCs w:val="21"/>
        </w:rPr>
        <w:br/>
      </w:r>
      <w:r w:rsidRPr="00C061F9">
        <w:rPr>
          <w:rFonts w:ascii="Arial" w:hAnsi="Arial" w:cs="Arial"/>
          <w:sz w:val="21"/>
          <w:szCs w:val="21"/>
        </w:rPr>
        <w:t>w terminie określonym w punkcie 1 niniejszego obwieszczenia.</w:t>
      </w:r>
      <w:r w:rsidR="001B6D8E" w:rsidRPr="00C061F9">
        <w:rPr>
          <w:rFonts w:ascii="Arial" w:hAnsi="Arial" w:cs="Arial"/>
          <w:sz w:val="21"/>
          <w:szCs w:val="21"/>
        </w:rPr>
        <w:t xml:space="preserve"> Uwagi i wnioski należy składać do Regionalnej Dyrekcji Ochrony Środowiska w Gdańsku. </w:t>
      </w:r>
    </w:p>
    <w:p w14:paraId="6963549F" w14:textId="77777777" w:rsidR="00737859" w:rsidRPr="00C061F9" w:rsidRDefault="00737859" w:rsidP="00875EA9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Uwagi i wnioski złożone po upływie terminu określonego w punkcie 1 niniejszego obwieszczenia pozostaną bez rozpatrzenia.</w:t>
      </w:r>
    </w:p>
    <w:p w14:paraId="46048B6F" w14:textId="77777777" w:rsidR="00564208" w:rsidRDefault="00737859" w:rsidP="00875EA9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Organem właściwym do rozpatrzenia uwag i wniosków jest Regionalny Dyrektor Ochrony Środowiska w Gdańsku</w:t>
      </w:r>
      <w:r w:rsidR="00564208">
        <w:rPr>
          <w:rFonts w:ascii="Arial" w:hAnsi="Arial" w:cs="Arial"/>
          <w:sz w:val="21"/>
          <w:szCs w:val="21"/>
        </w:rPr>
        <w:t>.</w:t>
      </w:r>
    </w:p>
    <w:p w14:paraId="49A6226E" w14:textId="09B954AD" w:rsidR="00737859" w:rsidRPr="006C3C9F" w:rsidRDefault="00737859" w:rsidP="00875EA9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0583A384" w14:textId="77777777" w:rsidR="00737859" w:rsidRPr="00CC113C" w:rsidRDefault="00737859" w:rsidP="00875EA9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2624B25B" w14:textId="77777777" w:rsidR="00737859" w:rsidRPr="00CC113C" w:rsidRDefault="00737859" w:rsidP="00875EA9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73E5485E" w14:textId="4AA4E001" w:rsidR="00360C40" w:rsidRDefault="00737859" w:rsidP="00875EA9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Pieczęć urzędu:</w:t>
      </w:r>
    </w:p>
    <w:p w14:paraId="52D22EDA" w14:textId="77777777" w:rsidR="00F938F2" w:rsidRDefault="00F938F2" w:rsidP="00875EA9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44C6F21C" w14:textId="77777777" w:rsidR="00F938F2" w:rsidRDefault="00F938F2" w:rsidP="00875EA9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71BEE33B" w14:textId="77777777" w:rsidR="0039545D" w:rsidRDefault="0039545D" w:rsidP="00875EA9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6654E93A" w14:textId="77777777" w:rsidR="00F938F2" w:rsidRPr="00F938F2" w:rsidRDefault="00F938F2" w:rsidP="00875EA9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5D232814" w14:textId="77777777" w:rsidR="004E00D4" w:rsidRDefault="004E00D4" w:rsidP="00875EA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6336522" w14:textId="2E646929" w:rsidR="00737859" w:rsidRPr="0014730C" w:rsidRDefault="00737859" w:rsidP="00875EA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14730C">
        <w:rPr>
          <w:rFonts w:ascii="Arial" w:hAnsi="Arial" w:cs="Arial"/>
          <w:sz w:val="16"/>
          <w:szCs w:val="16"/>
          <w:u w:val="single"/>
        </w:rPr>
        <w:t xml:space="preserve">Obwieszczenie </w:t>
      </w:r>
      <w:r w:rsidR="00396513" w:rsidRPr="0014730C">
        <w:rPr>
          <w:rFonts w:ascii="Arial" w:hAnsi="Arial" w:cs="Arial"/>
          <w:sz w:val="16"/>
          <w:szCs w:val="16"/>
          <w:u w:val="single"/>
        </w:rPr>
        <w:t>umieszcza</w:t>
      </w:r>
      <w:r w:rsidRPr="0014730C">
        <w:rPr>
          <w:rFonts w:ascii="Arial" w:hAnsi="Arial" w:cs="Arial"/>
          <w:sz w:val="16"/>
          <w:szCs w:val="16"/>
          <w:u w:val="single"/>
        </w:rPr>
        <w:t xml:space="preserve"> się na:</w:t>
      </w:r>
    </w:p>
    <w:p w14:paraId="313AE6BA" w14:textId="77777777" w:rsidR="00360C40" w:rsidRDefault="00737859" w:rsidP="00875EA9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14730C">
        <w:rPr>
          <w:rFonts w:ascii="Arial" w:hAnsi="Arial" w:cs="Arial"/>
          <w:sz w:val="16"/>
          <w:szCs w:val="16"/>
        </w:rPr>
        <w:t>Tablica ogłoszeń RDOŚ w Gdańsku</w:t>
      </w:r>
      <w:r w:rsidR="00C061F9" w:rsidRPr="0014730C">
        <w:rPr>
          <w:rFonts w:ascii="Arial" w:hAnsi="Arial" w:cs="Arial"/>
          <w:sz w:val="16"/>
          <w:szCs w:val="16"/>
        </w:rPr>
        <w:t xml:space="preserve">; </w:t>
      </w:r>
    </w:p>
    <w:p w14:paraId="3EFD74C0" w14:textId="72ECFB26" w:rsidR="00360C40" w:rsidRPr="00DF755C" w:rsidRDefault="00737859" w:rsidP="00875EA9">
      <w:pPr>
        <w:numPr>
          <w:ilvl w:val="0"/>
          <w:numId w:val="2"/>
        </w:numPr>
        <w:rPr>
          <w:rFonts w:ascii="Arial" w:hAnsi="Arial" w:cs="Arial"/>
          <w:sz w:val="16"/>
          <w:szCs w:val="16"/>
          <w:u w:val="single"/>
        </w:rPr>
      </w:pPr>
      <w:r w:rsidRPr="0014730C">
        <w:rPr>
          <w:rFonts w:ascii="Arial" w:hAnsi="Arial" w:cs="Arial"/>
          <w:sz w:val="16"/>
          <w:szCs w:val="16"/>
        </w:rPr>
        <w:t>Strona Internetowa RDOŚ w Gdańsku:</w:t>
      </w:r>
      <w:r w:rsidR="00DF755C" w:rsidRPr="00DF755C">
        <w:rPr>
          <w:rFonts w:ascii="Arial" w:hAnsi="Arial" w:cs="Arial"/>
          <w:sz w:val="16"/>
          <w:szCs w:val="16"/>
        </w:rPr>
        <w:t xml:space="preserve"> </w:t>
      </w:r>
      <w:r w:rsidR="00DF755C" w:rsidRPr="00DF755C">
        <w:rPr>
          <w:rFonts w:ascii="Arial" w:hAnsi="Arial" w:cs="Arial"/>
          <w:sz w:val="16"/>
          <w:szCs w:val="16"/>
          <w:u w:val="single"/>
        </w:rPr>
        <w:t>http://www.gov.pl/web/rdos-gdansk;</w:t>
      </w:r>
    </w:p>
    <w:p w14:paraId="4799FCDA" w14:textId="0AA43268" w:rsidR="00360C40" w:rsidRDefault="004E00D4" w:rsidP="00875EA9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iCs/>
          <w:color w:val="auto"/>
          <w:sz w:val="16"/>
          <w:szCs w:val="16"/>
          <w:u w:val="none"/>
        </w:rPr>
        <w:t>Gmina Kościerzyna;</w:t>
      </w:r>
    </w:p>
    <w:p w14:paraId="7C9AA6A5" w14:textId="6A2CE18D" w:rsidR="001B6D8E" w:rsidRDefault="00396513" w:rsidP="00875EA9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14730C">
        <w:rPr>
          <w:rFonts w:ascii="Arial" w:hAnsi="Arial" w:cs="Arial"/>
          <w:sz w:val="16"/>
          <w:szCs w:val="16"/>
        </w:rPr>
        <w:t>aa</w:t>
      </w:r>
      <w:r w:rsidR="0014730C" w:rsidRPr="0014730C">
        <w:rPr>
          <w:rFonts w:ascii="Arial" w:hAnsi="Arial" w:cs="Arial"/>
          <w:sz w:val="16"/>
          <w:szCs w:val="16"/>
        </w:rPr>
        <w:t>.</w:t>
      </w:r>
    </w:p>
    <w:p w14:paraId="0A44FAC4" w14:textId="77777777" w:rsidR="004E00D4" w:rsidRDefault="004E00D4" w:rsidP="00875EA9">
      <w:pPr>
        <w:ind w:left="360"/>
        <w:rPr>
          <w:rFonts w:ascii="Arial" w:hAnsi="Arial" w:cs="Arial"/>
          <w:sz w:val="16"/>
          <w:szCs w:val="16"/>
        </w:rPr>
      </w:pPr>
    </w:p>
    <w:p w14:paraId="4355EA96" w14:textId="5AF380E6" w:rsidR="004E00D4" w:rsidRDefault="004E00D4" w:rsidP="00875EA9">
      <w:pPr>
        <w:rPr>
          <w:rFonts w:ascii="Arial" w:hAnsi="Arial" w:cs="Arial"/>
          <w:sz w:val="16"/>
          <w:szCs w:val="16"/>
        </w:rPr>
      </w:pPr>
    </w:p>
    <w:sectPr w:rsidR="004E00D4" w:rsidSect="001B6D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F77D" w14:textId="77777777" w:rsidR="001B6D8E" w:rsidRDefault="001B6D8E" w:rsidP="0050525E">
      <w:r>
        <w:separator/>
      </w:r>
    </w:p>
  </w:endnote>
  <w:endnote w:type="continuationSeparator" w:id="0">
    <w:p w14:paraId="7E9A5BD6" w14:textId="77777777" w:rsidR="001B6D8E" w:rsidRDefault="001B6D8E" w:rsidP="0050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DD2A" w14:textId="77777777" w:rsidR="001B6D8E" w:rsidRPr="00F652A3" w:rsidRDefault="001B6D8E" w:rsidP="001B6D8E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419C" w14:textId="64542E8C" w:rsidR="001B6D8E" w:rsidRPr="00425F85" w:rsidRDefault="0039545D" w:rsidP="001B6D8E">
    <w:pPr>
      <w:pStyle w:val="Stopka"/>
      <w:tabs>
        <w:tab w:val="clear" w:pos="4536"/>
        <w:tab w:val="clear" w:pos="9072"/>
      </w:tabs>
      <w:ind w:hanging="426"/>
    </w:pPr>
    <w:r w:rsidRPr="007831A9">
      <w:rPr>
        <w:noProof/>
      </w:rPr>
      <w:drawing>
        <wp:inline distT="0" distB="0" distL="0" distR="0" wp14:anchorId="0C8AAC45" wp14:editId="3EFF8CC3">
          <wp:extent cx="4524375" cy="1047750"/>
          <wp:effectExtent l="0" t="0" r="0" b="0"/>
          <wp:docPr id="12607864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810C2" w14:textId="77777777" w:rsidR="001B6D8E" w:rsidRDefault="001B6D8E" w:rsidP="0050525E">
      <w:r>
        <w:separator/>
      </w:r>
    </w:p>
  </w:footnote>
  <w:footnote w:type="continuationSeparator" w:id="0">
    <w:p w14:paraId="37D89418" w14:textId="77777777" w:rsidR="001B6D8E" w:rsidRDefault="001B6D8E" w:rsidP="0050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B362D" w14:textId="77777777" w:rsidR="001B6D8E" w:rsidRDefault="001B6D8E" w:rsidP="001B6D8E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A09E" w14:textId="08F7DC4D" w:rsidR="001B6D8E" w:rsidRDefault="0039545D" w:rsidP="001B6D8E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7CB2029" wp14:editId="369D827D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647E"/>
    <w:multiLevelType w:val="hybridMultilevel"/>
    <w:tmpl w:val="1852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531F"/>
    <w:multiLevelType w:val="hybridMultilevel"/>
    <w:tmpl w:val="143C7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32035689">
    <w:abstractNumId w:val="0"/>
  </w:num>
  <w:num w:numId="2" w16cid:durableId="909198824">
    <w:abstractNumId w:val="3"/>
  </w:num>
  <w:num w:numId="3" w16cid:durableId="1270285024">
    <w:abstractNumId w:val="2"/>
  </w:num>
  <w:num w:numId="4" w16cid:durableId="35253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59"/>
    <w:rsid w:val="00127799"/>
    <w:rsid w:val="0014730C"/>
    <w:rsid w:val="001B6D8E"/>
    <w:rsid w:val="0023254E"/>
    <w:rsid w:val="0027557F"/>
    <w:rsid w:val="00321793"/>
    <w:rsid w:val="00360C40"/>
    <w:rsid w:val="0039545D"/>
    <w:rsid w:val="00396513"/>
    <w:rsid w:val="003D397E"/>
    <w:rsid w:val="003D633F"/>
    <w:rsid w:val="004E00D4"/>
    <w:rsid w:val="0050525E"/>
    <w:rsid w:val="0052716D"/>
    <w:rsid w:val="0054125D"/>
    <w:rsid w:val="00564208"/>
    <w:rsid w:val="00571D94"/>
    <w:rsid w:val="00603016"/>
    <w:rsid w:val="00687BBC"/>
    <w:rsid w:val="006A36EE"/>
    <w:rsid w:val="006C3C9F"/>
    <w:rsid w:val="00737859"/>
    <w:rsid w:val="00774709"/>
    <w:rsid w:val="00781D70"/>
    <w:rsid w:val="00844F3A"/>
    <w:rsid w:val="008669A4"/>
    <w:rsid w:val="00875EA9"/>
    <w:rsid w:val="008C7BCE"/>
    <w:rsid w:val="008F3435"/>
    <w:rsid w:val="00936810"/>
    <w:rsid w:val="00940B9D"/>
    <w:rsid w:val="009A1474"/>
    <w:rsid w:val="00BE29D8"/>
    <w:rsid w:val="00C061F9"/>
    <w:rsid w:val="00C30AD8"/>
    <w:rsid w:val="00CA4BF0"/>
    <w:rsid w:val="00CD22E4"/>
    <w:rsid w:val="00CD2FA2"/>
    <w:rsid w:val="00D11DF8"/>
    <w:rsid w:val="00DA2CB2"/>
    <w:rsid w:val="00DA4C5F"/>
    <w:rsid w:val="00DA7335"/>
    <w:rsid w:val="00DC4981"/>
    <w:rsid w:val="00DF755C"/>
    <w:rsid w:val="00E05297"/>
    <w:rsid w:val="00E25365"/>
    <w:rsid w:val="00EF3CD6"/>
    <w:rsid w:val="00F938F2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C7B3A3"/>
  <w15:docId w15:val="{F68AC50E-032F-4D56-9D10-8A3C118A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8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37859"/>
    <w:rPr>
      <w:color w:val="0000FF"/>
      <w:u w:val="single"/>
    </w:rPr>
  </w:style>
  <w:style w:type="paragraph" w:styleId="Tekstpodstawowy2">
    <w:name w:val="Body Text 2"/>
    <w:aliases w:val=" Znak"/>
    <w:basedOn w:val="Normalny"/>
    <w:link w:val="Tekstpodstawowy2Znak"/>
    <w:uiPriority w:val="99"/>
    <w:unhideWhenUsed/>
    <w:rsid w:val="00737859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7378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737859"/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7378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5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rsid w:val="00564208"/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20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669A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Marta Radwańska</cp:lastModifiedBy>
  <cp:revision>4</cp:revision>
  <cp:lastPrinted>2022-03-24T12:05:00Z</cp:lastPrinted>
  <dcterms:created xsi:type="dcterms:W3CDTF">2025-01-10T11:29:00Z</dcterms:created>
  <dcterms:modified xsi:type="dcterms:W3CDTF">2025-01-13T14:12:00Z</dcterms:modified>
</cp:coreProperties>
</file>