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7796"/>
        <w:gridCol w:w="2268"/>
        <w:gridCol w:w="1785"/>
      </w:tblGrid>
      <w:tr w:rsidR="00A06425" w:rsidRPr="000805CA" w:rsidTr="008B150B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0805CA" w:rsidRDefault="00A06425" w:rsidP="00C40A6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0D7457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>Raport za II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kwartał 20</w:t>
            </w:r>
            <w:r w:rsidR="000D7457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>20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roku z postępu rzeczowo-finansowego projektu </w:t>
            </w:r>
            <w:r w:rsidR="007B79EA" w:rsidRPr="00A87431">
              <w:rPr>
                <w:rFonts w:asciiTheme="minorHAnsi" w:hAnsiTheme="minorHAnsi" w:cstheme="minorHAnsi"/>
                <w:i/>
                <w:sz w:val="22"/>
                <w:szCs w:val="22"/>
              </w:rPr>
              <w:t>informatycznego pn</w:t>
            </w:r>
            <w:r w:rsidR="008B150B" w:rsidRPr="00A8743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. </w:t>
            </w:r>
            <w:r w:rsidR="00A06AD3" w:rsidRPr="00A06AD3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Repozytorium otwartego dostępu do dorobku naukowego i dydaktycznego UJ </w:t>
            </w:r>
            <w:r w:rsidR="00A06AD3" w:rsidRPr="00A06AD3">
              <w:rPr>
                <w:rFonts w:ascii="Calibri" w:hAnsi="Calibri" w:cs="Calibri"/>
                <w:i/>
                <w:sz w:val="22"/>
                <w:szCs w:val="22"/>
              </w:rPr>
              <w:t>(wnioskodawca Uniwersytet Jagielloński, beneficjent Biblioteka Jagiellońska)</w:t>
            </w:r>
          </w:p>
        </w:tc>
      </w:tr>
      <w:tr w:rsidR="00A06425" w:rsidRPr="000805CA" w:rsidTr="00257931">
        <w:tc>
          <w:tcPr>
            <w:tcW w:w="562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785" w:type="dxa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CF2CBD" w:rsidRPr="000805CA" w:rsidTr="00257931">
        <w:tc>
          <w:tcPr>
            <w:tcW w:w="562" w:type="dxa"/>
            <w:shd w:val="clear" w:color="auto" w:fill="auto"/>
          </w:tcPr>
          <w:p w:rsidR="00CF2CBD" w:rsidRDefault="00CF2CBD" w:rsidP="00CF2CB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CF2CBD" w:rsidRPr="000805CA" w:rsidRDefault="00CF2CBD" w:rsidP="00CF2CB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CF2CBD" w:rsidRPr="00CF2CBD" w:rsidRDefault="00CF2CBD" w:rsidP="00CF2C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CBD">
              <w:rPr>
                <w:rFonts w:asciiTheme="minorHAnsi" w:hAnsiTheme="minorHAnsi" w:cstheme="minorHAnsi"/>
                <w:sz w:val="22"/>
                <w:szCs w:val="22"/>
              </w:rPr>
              <w:t>3. Postęp rzeczowy. Kamienie milowe</w:t>
            </w:r>
          </w:p>
        </w:tc>
        <w:tc>
          <w:tcPr>
            <w:tcW w:w="7796" w:type="dxa"/>
            <w:shd w:val="clear" w:color="auto" w:fill="auto"/>
          </w:tcPr>
          <w:p w:rsidR="00CF2CBD" w:rsidRPr="00CF2CBD" w:rsidRDefault="00CF2CBD" w:rsidP="00CF2CB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F2CBD">
              <w:rPr>
                <w:rFonts w:asciiTheme="minorHAnsi" w:hAnsiTheme="minorHAnsi" w:cstheme="minorHAnsi"/>
                <w:sz w:val="22"/>
                <w:szCs w:val="22"/>
              </w:rPr>
              <w:t>Zgodnie z Wnioskiem o dofinansowanie w raporcie nie został podany Kamień milowy „Odbiór uaktualnionego dzieła. Podpisanie protokołu odbioru prac”.</w:t>
            </w:r>
          </w:p>
          <w:p w:rsidR="00CF2CBD" w:rsidRPr="00CF2CBD" w:rsidRDefault="00CF2CBD" w:rsidP="00CF2CB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F2CBD">
              <w:rPr>
                <w:rFonts w:asciiTheme="minorHAnsi" w:hAnsiTheme="minorHAnsi" w:cstheme="minorHAnsi"/>
                <w:sz w:val="22"/>
                <w:szCs w:val="22"/>
              </w:rPr>
              <w:t>Zamiast tego w raporcie został ujęty Kamień milowy pod nazwą „ Weryfikacja uaktualnionego dzieła. Zatwierdzenie poprawności”. Co nie jest zgodne z nazwą kamienia milowego wskazaną we Wniosku o dofinansowanie.</w:t>
            </w:r>
          </w:p>
        </w:tc>
        <w:tc>
          <w:tcPr>
            <w:tcW w:w="2268" w:type="dxa"/>
            <w:shd w:val="clear" w:color="auto" w:fill="auto"/>
          </w:tcPr>
          <w:p w:rsidR="00CF2CBD" w:rsidRPr="00CF2CBD" w:rsidRDefault="00CF2CBD" w:rsidP="00CF2CB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F2CBD">
              <w:rPr>
                <w:rFonts w:asciiTheme="minorHAnsi" w:hAnsiTheme="minorHAnsi" w:cstheme="minorHAnsi"/>
                <w:sz w:val="22"/>
                <w:szCs w:val="22"/>
              </w:rPr>
              <w:t>Proszę o analizę i korektę raportu.</w:t>
            </w:r>
          </w:p>
        </w:tc>
        <w:tc>
          <w:tcPr>
            <w:tcW w:w="1785" w:type="dxa"/>
          </w:tcPr>
          <w:p w:rsidR="00CF2CBD" w:rsidRPr="000805CA" w:rsidRDefault="00CF2CBD" w:rsidP="00CF2CB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F2CBD" w:rsidRPr="000805CA" w:rsidTr="00257931">
        <w:tc>
          <w:tcPr>
            <w:tcW w:w="562" w:type="dxa"/>
            <w:shd w:val="clear" w:color="auto" w:fill="auto"/>
          </w:tcPr>
          <w:p w:rsidR="00CF2CBD" w:rsidRDefault="00CF2CBD" w:rsidP="00CF2CB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CF2CBD" w:rsidRDefault="00CF2CBD" w:rsidP="00CF2CB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CF2CBD" w:rsidRPr="00CF2CBD" w:rsidRDefault="00CF2CBD" w:rsidP="00CF2C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CBD">
              <w:rPr>
                <w:rFonts w:asciiTheme="minorHAnsi" w:hAnsiTheme="minorHAnsi" w:cstheme="minorHAnsi"/>
                <w:sz w:val="22"/>
                <w:szCs w:val="22"/>
              </w:rPr>
              <w:t>3. Postęp rzeczowy. Kamienie milowe</w:t>
            </w:r>
          </w:p>
        </w:tc>
        <w:tc>
          <w:tcPr>
            <w:tcW w:w="7796" w:type="dxa"/>
            <w:shd w:val="clear" w:color="auto" w:fill="auto"/>
          </w:tcPr>
          <w:p w:rsidR="00CF2CBD" w:rsidRPr="00CF2CBD" w:rsidRDefault="00CF2CBD" w:rsidP="00CF2CB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F2CBD">
              <w:rPr>
                <w:rFonts w:asciiTheme="minorHAnsi" w:hAnsiTheme="minorHAnsi" w:cstheme="minorHAnsi"/>
                <w:sz w:val="22"/>
                <w:szCs w:val="22"/>
              </w:rPr>
              <w:t>W raporcie w planowanym terminie osiągnięcia Kamieni milowych zostały podane daty, które nie są zgodne z Wnioskiem o dofinansowanie.</w:t>
            </w:r>
            <w:bookmarkStart w:id="0" w:name="_GoBack"/>
            <w:bookmarkEnd w:id="0"/>
          </w:p>
        </w:tc>
        <w:tc>
          <w:tcPr>
            <w:tcW w:w="2268" w:type="dxa"/>
            <w:shd w:val="clear" w:color="auto" w:fill="auto"/>
          </w:tcPr>
          <w:p w:rsidR="00CF2CBD" w:rsidRPr="00CF2CBD" w:rsidRDefault="00CF2CBD" w:rsidP="00CF2CB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F2CBD">
              <w:rPr>
                <w:rFonts w:asciiTheme="minorHAnsi" w:hAnsiTheme="minorHAnsi" w:cstheme="minorHAnsi"/>
                <w:sz w:val="22"/>
                <w:szCs w:val="22"/>
              </w:rPr>
              <w:t>Proszę o analizę i korektę raportu.</w:t>
            </w:r>
          </w:p>
        </w:tc>
        <w:tc>
          <w:tcPr>
            <w:tcW w:w="1785" w:type="dxa"/>
          </w:tcPr>
          <w:p w:rsidR="00CF2CBD" w:rsidRPr="000805CA" w:rsidRDefault="00CF2CBD" w:rsidP="00CF2CB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0805CA">
      <w:pPr>
        <w:jc w:val="center"/>
      </w:pPr>
    </w:p>
    <w:sectPr w:rsidR="00C64B1B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12D4" w:rsidRDefault="00AF12D4" w:rsidP="000805CA">
      <w:r>
        <w:separator/>
      </w:r>
    </w:p>
  </w:endnote>
  <w:endnote w:type="continuationSeparator" w:id="0">
    <w:p w:rsidR="00AF12D4" w:rsidRDefault="00AF12D4" w:rsidP="00080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16077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805CA" w:rsidRDefault="000805CA">
            <w:pPr>
              <w:pStyle w:val="Stopka"/>
              <w:jc w:val="right"/>
            </w:pP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CF2CBD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CF2CBD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805CA" w:rsidRDefault="000805C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12D4" w:rsidRDefault="00AF12D4" w:rsidP="000805CA">
      <w:r>
        <w:separator/>
      </w:r>
    </w:p>
  </w:footnote>
  <w:footnote w:type="continuationSeparator" w:id="0">
    <w:p w:rsidR="00AF12D4" w:rsidRDefault="00AF12D4" w:rsidP="000805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E7C00"/>
    <w:multiLevelType w:val="hybridMultilevel"/>
    <w:tmpl w:val="C786FCE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394D10"/>
    <w:multiLevelType w:val="hybridMultilevel"/>
    <w:tmpl w:val="5080A0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DD37E23"/>
    <w:multiLevelType w:val="hybridMultilevel"/>
    <w:tmpl w:val="BE2417F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1AB0005"/>
    <w:multiLevelType w:val="hybridMultilevel"/>
    <w:tmpl w:val="46BAB71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2"/>
  </w:num>
  <w:num w:numId="3">
    <w:abstractNumId w:val="5"/>
  </w:num>
  <w:num w:numId="4">
    <w:abstractNumId w:val="1"/>
  </w:num>
  <w:num w:numId="5">
    <w:abstractNumId w:val="6"/>
  </w:num>
  <w:num w:numId="6">
    <w:abstractNumId w:val="8"/>
  </w:num>
  <w:num w:numId="7">
    <w:abstractNumId w:val="7"/>
  </w:num>
  <w:num w:numId="8">
    <w:abstractNumId w:val="3"/>
  </w:num>
  <w:num w:numId="9">
    <w:abstractNumId w:val="12"/>
  </w:num>
  <w:num w:numId="10">
    <w:abstractNumId w:val="0"/>
  </w:num>
  <w:num w:numId="11">
    <w:abstractNumId w:val="11"/>
  </w:num>
  <w:num w:numId="12">
    <w:abstractNumId w:val="1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25AF5"/>
    <w:rsid w:val="00034258"/>
    <w:rsid w:val="00075A9E"/>
    <w:rsid w:val="000805CA"/>
    <w:rsid w:val="000A1250"/>
    <w:rsid w:val="000A7E41"/>
    <w:rsid w:val="000D7457"/>
    <w:rsid w:val="000E43CB"/>
    <w:rsid w:val="00140BE8"/>
    <w:rsid w:val="0019648E"/>
    <w:rsid w:val="002164C0"/>
    <w:rsid w:val="002479F8"/>
    <w:rsid w:val="00257931"/>
    <w:rsid w:val="002715B2"/>
    <w:rsid w:val="0029031C"/>
    <w:rsid w:val="00295057"/>
    <w:rsid w:val="00301C12"/>
    <w:rsid w:val="003124D1"/>
    <w:rsid w:val="003B2F6B"/>
    <w:rsid w:val="003B4105"/>
    <w:rsid w:val="003D3D26"/>
    <w:rsid w:val="003F1776"/>
    <w:rsid w:val="004D086F"/>
    <w:rsid w:val="004D6DC3"/>
    <w:rsid w:val="005147EA"/>
    <w:rsid w:val="00541AF8"/>
    <w:rsid w:val="005D291C"/>
    <w:rsid w:val="005F5234"/>
    <w:rsid w:val="005F6527"/>
    <w:rsid w:val="006548FD"/>
    <w:rsid w:val="006705EC"/>
    <w:rsid w:val="006E16E9"/>
    <w:rsid w:val="00703F4F"/>
    <w:rsid w:val="00737F45"/>
    <w:rsid w:val="00742B02"/>
    <w:rsid w:val="007A5F6C"/>
    <w:rsid w:val="007B119A"/>
    <w:rsid w:val="007B79EA"/>
    <w:rsid w:val="00807385"/>
    <w:rsid w:val="00817F5F"/>
    <w:rsid w:val="00844E5B"/>
    <w:rsid w:val="00897715"/>
    <w:rsid w:val="008B150B"/>
    <w:rsid w:val="00944932"/>
    <w:rsid w:val="00945CED"/>
    <w:rsid w:val="009E5FDB"/>
    <w:rsid w:val="00A06425"/>
    <w:rsid w:val="00A06AD3"/>
    <w:rsid w:val="00A57B2A"/>
    <w:rsid w:val="00A87431"/>
    <w:rsid w:val="00A96A95"/>
    <w:rsid w:val="00AA15F9"/>
    <w:rsid w:val="00AC7796"/>
    <w:rsid w:val="00AF12D4"/>
    <w:rsid w:val="00AF5558"/>
    <w:rsid w:val="00B871B6"/>
    <w:rsid w:val="00C40A66"/>
    <w:rsid w:val="00C64B1B"/>
    <w:rsid w:val="00CD5560"/>
    <w:rsid w:val="00CD5EB0"/>
    <w:rsid w:val="00CD66DD"/>
    <w:rsid w:val="00CF2CBD"/>
    <w:rsid w:val="00D36466"/>
    <w:rsid w:val="00D8480D"/>
    <w:rsid w:val="00D8589A"/>
    <w:rsid w:val="00D94B87"/>
    <w:rsid w:val="00DB64BF"/>
    <w:rsid w:val="00DC530B"/>
    <w:rsid w:val="00E14C33"/>
    <w:rsid w:val="00E62F4E"/>
    <w:rsid w:val="00E808AC"/>
    <w:rsid w:val="00EB40BC"/>
    <w:rsid w:val="00EC263E"/>
    <w:rsid w:val="00F54074"/>
    <w:rsid w:val="00F55442"/>
    <w:rsid w:val="00FA64B4"/>
    <w:rsid w:val="00FB25CD"/>
    <w:rsid w:val="00FB6B8A"/>
    <w:rsid w:val="00FD1F7C"/>
    <w:rsid w:val="00FD4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  <w:style w:type="paragraph" w:styleId="Nagwek">
    <w:name w:val="header"/>
    <w:basedOn w:val="Normalny"/>
    <w:link w:val="NagwekZnak"/>
    <w:rsid w:val="000805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805C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0805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5C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148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Zwara Wioletta</cp:lastModifiedBy>
  <cp:revision>43</cp:revision>
  <dcterms:created xsi:type="dcterms:W3CDTF">2020-05-20T09:55:00Z</dcterms:created>
  <dcterms:modified xsi:type="dcterms:W3CDTF">2020-07-30T14:31:00Z</dcterms:modified>
</cp:coreProperties>
</file>