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ECE7C7" w14:textId="77777777" w:rsidR="00757B02" w:rsidRDefault="00757B02" w:rsidP="007D7A4B">
      <w:pPr>
        <w:spacing w:after="0"/>
        <w:jc w:val="center"/>
        <w:rPr>
          <w:rFonts w:ascii="Times New Roman" w:eastAsia="Times New Roman" w:hAnsi="Times New Roman" w:cs="Times New Roman"/>
          <w:b/>
          <w:sz w:val="24"/>
          <w:szCs w:val="24"/>
        </w:rPr>
      </w:pPr>
    </w:p>
    <w:p w14:paraId="2B849449" w14:textId="0D2E4315" w:rsidR="001F0E2D" w:rsidRPr="005870C7" w:rsidRDefault="00174C6D" w:rsidP="007D7A4B">
      <w:pPr>
        <w:spacing w:after="0"/>
        <w:jc w:val="center"/>
        <w:rPr>
          <w:rFonts w:ascii="Times New Roman" w:eastAsia="Times New Roman" w:hAnsi="Times New Roman" w:cs="Times New Roman"/>
          <w:b/>
          <w:sz w:val="24"/>
          <w:szCs w:val="24"/>
        </w:rPr>
      </w:pPr>
      <w:r w:rsidRPr="005870C7">
        <w:rPr>
          <w:rFonts w:ascii="Times New Roman" w:eastAsia="Times New Roman" w:hAnsi="Times New Roman" w:cs="Times New Roman"/>
          <w:b/>
          <w:sz w:val="24"/>
          <w:szCs w:val="24"/>
        </w:rPr>
        <w:t>Załącznik nr 1 do umowy nr</w:t>
      </w:r>
      <w:r w:rsidR="001E3675">
        <w:rPr>
          <w:rFonts w:ascii="Times New Roman" w:hAnsi="Times New Roman" w:cs="Times New Roman"/>
          <w:b/>
          <w:smallCaps/>
          <w:sz w:val="24"/>
          <w:szCs w:val="24"/>
        </w:rPr>
        <w:t xml:space="preserve">  </w:t>
      </w:r>
      <w:r w:rsidR="0083314F">
        <w:rPr>
          <w:rFonts w:ascii="Times New Roman" w:hAnsi="Times New Roman" w:cs="Times New Roman"/>
          <w:b/>
          <w:smallCaps/>
          <w:sz w:val="24"/>
          <w:szCs w:val="24"/>
        </w:rPr>
        <w:t xml:space="preserve">      </w:t>
      </w:r>
      <w:r w:rsidR="001E3675">
        <w:rPr>
          <w:rFonts w:ascii="Times New Roman" w:hAnsi="Times New Roman" w:cs="Times New Roman"/>
          <w:b/>
          <w:smallCaps/>
          <w:sz w:val="24"/>
          <w:szCs w:val="24"/>
        </w:rPr>
        <w:t>/ZP</w:t>
      </w:r>
      <w:r w:rsidR="0089722B">
        <w:rPr>
          <w:rFonts w:ascii="Times New Roman" w:hAnsi="Times New Roman" w:cs="Times New Roman"/>
          <w:b/>
          <w:smallCaps/>
          <w:sz w:val="24"/>
          <w:szCs w:val="24"/>
        </w:rPr>
        <w:t>/202</w:t>
      </w:r>
      <w:r w:rsidR="00EF5D6D">
        <w:rPr>
          <w:rFonts w:ascii="Times New Roman" w:hAnsi="Times New Roman" w:cs="Times New Roman"/>
          <w:b/>
          <w:smallCaps/>
          <w:sz w:val="24"/>
          <w:szCs w:val="24"/>
        </w:rPr>
        <w:t>2</w:t>
      </w:r>
      <w:r w:rsidRPr="005870C7">
        <w:rPr>
          <w:rFonts w:ascii="Times New Roman" w:hAnsi="Times New Roman" w:cs="Times New Roman"/>
          <w:b/>
          <w:smallCaps/>
          <w:sz w:val="24"/>
          <w:szCs w:val="24"/>
        </w:rPr>
        <w:t xml:space="preserve"> </w:t>
      </w:r>
      <w:r w:rsidRPr="005870C7">
        <w:rPr>
          <w:rFonts w:ascii="Times New Roman" w:eastAsia="Times New Roman" w:hAnsi="Times New Roman" w:cs="Times New Roman"/>
          <w:b/>
          <w:sz w:val="24"/>
          <w:szCs w:val="24"/>
        </w:rPr>
        <w:t xml:space="preserve">z dnia </w:t>
      </w:r>
    </w:p>
    <w:p w14:paraId="183989F1" w14:textId="7A32CC68" w:rsidR="00174C6D" w:rsidRPr="00A2471C" w:rsidRDefault="00174C6D" w:rsidP="007D7A4B">
      <w:pPr>
        <w:spacing w:after="0"/>
        <w:jc w:val="center"/>
        <w:rPr>
          <w:rFonts w:ascii="Times New Roman" w:hAnsi="Times New Roman" w:cs="Times New Roman"/>
          <w:color w:val="FF0000"/>
          <w:sz w:val="24"/>
          <w:szCs w:val="24"/>
        </w:rPr>
      </w:pPr>
      <w:r w:rsidRPr="005870C7">
        <w:rPr>
          <w:rFonts w:ascii="Times New Roman" w:hAnsi="Times New Roman" w:cs="Times New Roman"/>
          <w:b/>
          <w:sz w:val="24"/>
          <w:szCs w:val="24"/>
        </w:rPr>
        <w:t xml:space="preserve">Opis przedmiotu zamówienia </w:t>
      </w:r>
      <w:r w:rsidR="00B64B88" w:rsidRPr="00541924">
        <w:rPr>
          <w:rFonts w:ascii="Times New Roman" w:hAnsi="Times New Roman" w:cs="Times New Roman"/>
          <w:b/>
          <w:sz w:val="24"/>
          <w:szCs w:val="24"/>
        </w:rPr>
        <w:t>„</w:t>
      </w:r>
      <w:r w:rsidR="00541924" w:rsidRPr="00541924">
        <w:rPr>
          <w:rFonts w:ascii="Times New Roman" w:hAnsi="Times New Roman" w:cs="Times New Roman"/>
          <w:b/>
          <w:sz w:val="24"/>
          <w:szCs w:val="24"/>
        </w:rPr>
        <w:t xml:space="preserve">Oznakowanie form ochrony przyrody – </w:t>
      </w:r>
      <w:r w:rsidR="00EF5D6D">
        <w:rPr>
          <w:rFonts w:ascii="Times New Roman" w:hAnsi="Times New Roman" w:cs="Times New Roman"/>
          <w:b/>
          <w:sz w:val="24"/>
          <w:szCs w:val="24"/>
        </w:rPr>
        <w:t>montaż tablic stref ochrony ostoi, miejsc rozrodu i regularnego przebywania</w:t>
      </w:r>
      <w:r w:rsidR="00DD64CD">
        <w:rPr>
          <w:rFonts w:ascii="Times New Roman" w:hAnsi="Times New Roman" w:cs="Times New Roman"/>
          <w:b/>
          <w:sz w:val="24"/>
          <w:szCs w:val="24"/>
        </w:rPr>
        <w:t xml:space="preserve"> ptaków</w:t>
      </w:r>
      <w:r w:rsidR="00B64B88" w:rsidRPr="00541924">
        <w:rPr>
          <w:rFonts w:ascii="Times New Roman" w:hAnsi="Times New Roman" w:cs="Times New Roman"/>
          <w:b/>
          <w:sz w:val="24"/>
          <w:szCs w:val="24"/>
        </w:rPr>
        <w:t>”</w:t>
      </w:r>
      <w:r w:rsidR="000F6213" w:rsidRPr="00A2471C">
        <w:rPr>
          <w:rFonts w:ascii="Times New Roman" w:hAnsi="Times New Roman" w:cs="Times New Roman"/>
          <w:b/>
          <w:color w:val="FF0000"/>
          <w:sz w:val="24"/>
          <w:szCs w:val="24"/>
        </w:rPr>
        <w:tab/>
      </w:r>
    </w:p>
    <w:p w14:paraId="726D98B9" w14:textId="77777777" w:rsidR="00174C6D" w:rsidRPr="005870C7" w:rsidRDefault="00174C6D" w:rsidP="007D7A4B">
      <w:pPr>
        <w:spacing w:after="0"/>
        <w:jc w:val="right"/>
        <w:rPr>
          <w:rFonts w:ascii="Times New Roman" w:hAnsi="Times New Roman" w:cs="Times New Roman"/>
          <w:b/>
          <w:bCs/>
          <w:sz w:val="24"/>
          <w:szCs w:val="24"/>
        </w:rPr>
      </w:pPr>
    </w:p>
    <w:p w14:paraId="7188D78E" w14:textId="0D5EDFAB" w:rsidR="00174C6D" w:rsidRPr="005870C7" w:rsidRDefault="00174C6D" w:rsidP="007D7A4B">
      <w:pPr>
        <w:numPr>
          <w:ilvl w:val="0"/>
          <w:numId w:val="5"/>
        </w:numPr>
        <w:spacing w:after="0"/>
        <w:jc w:val="both"/>
        <w:rPr>
          <w:rFonts w:ascii="Times New Roman" w:hAnsi="Times New Roman" w:cs="Times New Roman"/>
          <w:b/>
          <w:bCs/>
          <w:sz w:val="24"/>
          <w:szCs w:val="24"/>
        </w:rPr>
      </w:pPr>
      <w:r w:rsidRPr="005870C7">
        <w:rPr>
          <w:rFonts w:ascii="Times New Roman" w:hAnsi="Times New Roman" w:cs="Times New Roman"/>
          <w:b/>
          <w:bCs/>
          <w:sz w:val="24"/>
          <w:szCs w:val="24"/>
        </w:rPr>
        <w:t>Przedmiot zamówienia</w:t>
      </w:r>
      <w:r w:rsidR="00FB5206">
        <w:rPr>
          <w:rFonts w:ascii="Times New Roman" w:hAnsi="Times New Roman" w:cs="Times New Roman"/>
          <w:b/>
          <w:bCs/>
          <w:sz w:val="24"/>
          <w:szCs w:val="24"/>
        </w:rPr>
        <w:t>.</w:t>
      </w:r>
    </w:p>
    <w:p w14:paraId="29C26796" w14:textId="77777777" w:rsidR="0046074F" w:rsidRPr="005870C7" w:rsidRDefault="0046074F" w:rsidP="007D7A4B">
      <w:pPr>
        <w:spacing w:after="0"/>
        <w:jc w:val="both"/>
        <w:rPr>
          <w:rFonts w:ascii="Times New Roman" w:hAnsi="Times New Roman" w:cs="Times New Roman"/>
          <w:b/>
          <w:bCs/>
          <w:sz w:val="24"/>
          <w:szCs w:val="24"/>
        </w:rPr>
      </w:pPr>
    </w:p>
    <w:p w14:paraId="220CA8DB" w14:textId="414328F8" w:rsidR="001E5905" w:rsidRDefault="003A5022" w:rsidP="00F136E8">
      <w:pPr>
        <w:pStyle w:val="Akapitzlist"/>
        <w:numPr>
          <w:ilvl w:val="0"/>
          <w:numId w:val="6"/>
        </w:numPr>
        <w:tabs>
          <w:tab w:val="left" w:pos="851"/>
        </w:tabs>
        <w:spacing w:after="0"/>
        <w:ind w:left="567" w:hanging="283"/>
        <w:jc w:val="both"/>
        <w:rPr>
          <w:rFonts w:ascii="Times New Roman" w:hAnsi="Times New Roman"/>
          <w:sz w:val="24"/>
          <w:szCs w:val="24"/>
        </w:rPr>
      </w:pPr>
      <w:r w:rsidRPr="000071D6">
        <w:rPr>
          <w:rFonts w:ascii="Times New Roman" w:hAnsi="Times New Roman"/>
          <w:sz w:val="24"/>
          <w:szCs w:val="24"/>
        </w:rPr>
        <w:t>W</w:t>
      </w:r>
      <w:r w:rsidR="001E5905" w:rsidRPr="000071D6">
        <w:rPr>
          <w:rFonts w:ascii="Times New Roman" w:hAnsi="Times New Roman"/>
          <w:sz w:val="24"/>
          <w:szCs w:val="24"/>
        </w:rPr>
        <w:t xml:space="preserve">ykonanie </w:t>
      </w:r>
      <w:r w:rsidR="00154BC1">
        <w:rPr>
          <w:rFonts w:ascii="Times New Roman" w:hAnsi="Times New Roman"/>
          <w:sz w:val="24"/>
          <w:szCs w:val="24"/>
        </w:rPr>
        <w:t>22</w:t>
      </w:r>
      <w:r w:rsidR="008B247A" w:rsidRPr="000071D6">
        <w:rPr>
          <w:rFonts w:ascii="Times New Roman" w:hAnsi="Times New Roman"/>
          <w:sz w:val="24"/>
          <w:szCs w:val="24"/>
        </w:rPr>
        <w:t xml:space="preserve"> sztuk </w:t>
      </w:r>
      <w:r w:rsidR="00094587" w:rsidRPr="000071D6">
        <w:rPr>
          <w:rFonts w:ascii="Times New Roman" w:hAnsi="Times New Roman"/>
          <w:sz w:val="24"/>
          <w:szCs w:val="24"/>
        </w:rPr>
        <w:t xml:space="preserve">płaskich </w:t>
      </w:r>
      <w:r w:rsidR="008B247A" w:rsidRPr="000071D6">
        <w:rPr>
          <w:rFonts w:ascii="Times New Roman" w:hAnsi="Times New Roman"/>
          <w:sz w:val="24"/>
          <w:szCs w:val="24"/>
        </w:rPr>
        <w:t>tablic, w tym</w:t>
      </w:r>
      <w:r w:rsidR="00750D8C">
        <w:rPr>
          <w:rFonts w:ascii="Times New Roman" w:hAnsi="Times New Roman"/>
          <w:sz w:val="24"/>
          <w:szCs w:val="24"/>
        </w:rPr>
        <w:t>:</w:t>
      </w:r>
      <w:r w:rsidR="008B247A" w:rsidRPr="000071D6">
        <w:rPr>
          <w:rFonts w:ascii="Times New Roman" w:hAnsi="Times New Roman"/>
          <w:sz w:val="24"/>
          <w:szCs w:val="24"/>
        </w:rPr>
        <w:t xml:space="preserve"> </w:t>
      </w:r>
      <w:r w:rsidR="00154BC1">
        <w:rPr>
          <w:rFonts w:ascii="Times New Roman" w:hAnsi="Times New Roman"/>
          <w:sz w:val="24"/>
          <w:szCs w:val="24"/>
        </w:rPr>
        <w:t>7</w:t>
      </w:r>
      <w:r w:rsidR="008B247A" w:rsidRPr="000071D6">
        <w:rPr>
          <w:rFonts w:ascii="Times New Roman" w:hAnsi="Times New Roman"/>
          <w:sz w:val="24"/>
          <w:szCs w:val="24"/>
        </w:rPr>
        <w:t xml:space="preserve"> sztuk tablic z </w:t>
      </w:r>
      <w:r w:rsidR="00173F88" w:rsidRPr="000071D6">
        <w:rPr>
          <w:rFonts w:ascii="Times New Roman" w:hAnsi="Times New Roman"/>
          <w:sz w:val="24"/>
          <w:szCs w:val="24"/>
        </w:rPr>
        <w:t>napisem „ostoja zwierząt, osobom ni</w:t>
      </w:r>
      <w:r w:rsidR="00622AD4">
        <w:rPr>
          <w:rFonts w:ascii="Times New Roman" w:hAnsi="Times New Roman"/>
          <w:sz w:val="24"/>
          <w:szCs w:val="24"/>
        </w:rPr>
        <w:t>eupoważnionym wstęp wzbroniony”,</w:t>
      </w:r>
      <w:r w:rsidR="00173F88">
        <w:rPr>
          <w:rFonts w:ascii="Times New Roman" w:hAnsi="Times New Roman"/>
          <w:sz w:val="24"/>
          <w:szCs w:val="24"/>
        </w:rPr>
        <w:t xml:space="preserve"> 15 sztuk tablic z </w:t>
      </w:r>
      <w:r w:rsidR="008B247A" w:rsidRPr="000071D6">
        <w:rPr>
          <w:rFonts w:ascii="Times New Roman" w:hAnsi="Times New Roman"/>
          <w:sz w:val="24"/>
          <w:szCs w:val="24"/>
        </w:rPr>
        <w:t xml:space="preserve">nazwą </w:t>
      </w:r>
      <w:r w:rsidR="00173F88">
        <w:rPr>
          <w:rFonts w:ascii="Times New Roman" w:hAnsi="Times New Roman"/>
          <w:sz w:val="24"/>
          <w:szCs w:val="24"/>
        </w:rPr>
        <w:t>rezerwatu przy</w:t>
      </w:r>
      <w:r w:rsidR="00F664BA">
        <w:rPr>
          <w:rFonts w:ascii="Times New Roman" w:hAnsi="Times New Roman"/>
          <w:sz w:val="24"/>
          <w:szCs w:val="24"/>
        </w:rPr>
        <w:t>rody:</w:t>
      </w:r>
    </w:p>
    <w:p w14:paraId="0DC4C7D0" w14:textId="61704F97" w:rsidR="005A69D1" w:rsidRDefault="00F664BA" w:rsidP="005A69D1">
      <w:pPr>
        <w:pStyle w:val="Akapitzlist"/>
        <w:tabs>
          <w:tab w:val="left" w:pos="851"/>
        </w:tabs>
        <w:spacing w:after="0"/>
        <w:ind w:left="567"/>
        <w:jc w:val="both"/>
        <w:rPr>
          <w:rFonts w:ascii="Times New Roman" w:hAnsi="Times New Roman"/>
          <w:sz w:val="24"/>
          <w:szCs w:val="24"/>
        </w:rPr>
      </w:pPr>
      <w:r>
        <w:rPr>
          <w:rFonts w:ascii="Times New Roman" w:hAnsi="Times New Roman"/>
          <w:sz w:val="24"/>
          <w:szCs w:val="24"/>
        </w:rPr>
        <w:t xml:space="preserve">- rezerwat przyrody </w:t>
      </w:r>
      <w:r w:rsidR="005A69D1">
        <w:rPr>
          <w:rFonts w:ascii="Times New Roman" w:hAnsi="Times New Roman"/>
          <w:sz w:val="24"/>
          <w:szCs w:val="24"/>
        </w:rPr>
        <w:t>Tarkowo – 1 szt. tablicy,</w:t>
      </w:r>
    </w:p>
    <w:p w14:paraId="2CAA3065" w14:textId="6061A758" w:rsidR="005A69D1" w:rsidRDefault="005A69D1" w:rsidP="005A69D1">
      <w:pPr>
        <w:pStyle w:val="Akapitzlist"/>
        <w:tabs>
          <w:tab w:val="left" w:pos="851"/>
        </w:tabs>
        <w:spacing w:after="0"/>
        <w:ind w:left="567"/>
        <w:jc w:val="both"/>
        <w:rPr>
          <w:rFonts w:ascii="Times New Roman" w:hAnsi="Times New Roman"/>
          <w:sz w:val="24"/>
          <w:szCs w:val="24"/>
        </w:rPr>
      </w:pPr>
      <w:r>
        <w:rPr>
          <w:rFonts w:ascii="Times New Roman" w:hAnsi="Times New Roman"/>
          <w:sz w:val="24"/>
          <w:szCs w:val="24"/>
        </w:rPr>
        <w:t>- rezerwat przyrody Łążyn – 1 szt. tablicy,</w:t>
      </w:r>
    </w:p>
    <w:p w14:paraId="5D101160" w14:textId="5B2EB947" w:rsidR="005A69D1" w:rsidRDefault="005A69D1" w:rsidP="005A69D1">
      <w:pPr>
        <w:pStyle w:val="Akapitzlist"/>
        <w:tabs>
          <w:tab w:val="left" w:pos="851"/>
        </w:tabs>
        <w:spacing w:after="0"/>
        <w:ind w:left="567"/>
        <w:jc w:val="both"/>
        <w:rPr>
          <w:rFonts w:ascii="Times New Roman" w:hAnsi="Times New Roman"/>
          <w:sz w:val="24"/>
          <w:szCs w:val="24"/>
        </w:rPr>
      </w:pPr>
      <w:r>
        <w:rPr>
          <w:rFonts w:ascii="Times New Roman" w:hAnsi="Times New Roman"/>
          <w:sz w:val="24"/>
          <w:szCs w:val="24"/>
        </w:rPr>
        <w:t>- rezerwat przyrody Stary Zagaj – 1 szt. tablicy,</w:t>
      </w:r>
    </w:p>
    <w:p w14:paraId="660098F5" w14:textId="2FE28AB8" w:rsidR="005A69D1" w:rsidRDefault="005A69D1" w:rsidP="005A69D1">
      <w:pPr>
        <w:pStyle w:val="Akapitzlist"/>
        <w:tabs>
          <w:tab w:val="left" w:pos="851"/>
        </w:tabs>
        <w:spacing w:after="0"/>
        <w:ind w:left="567"/>
        <w:jc w:val="both"/>
        <w:rPr>
          <w:rFonts w:ascii="Times New Roman" w:hAnsi="Times New Roman"/>
          <w:sz w:val="24"/>
          <w:szCs w:val="24"/>
        </w:rPr>
      </w:pPr>
      <w:r>
        <w:rPr>
          <w:rFonts w:ascii="Times New Roman" w:hAnsi="Times New Roman"/>
          <w:sz w:val="24"/>
          <w:szCs w:val="24"/>
        </w:rPr>
        <w:t>- rezerwat przyrody Torfowisko Mieleńskie – 5 szt. tablic,</w:t>
      </w:r>
    </w:p>
    <w:p w14:paraId="313D0054" w14:textId="686906FC" w:rsidR="005A69D1" w:rsidRDefault="005A69D1" w:rsidP="005A69D1">
      <w:pPr>
        <w:pStyle w:val="Akapitzlist"/>
        <w:tabs>
          <w:tab w:val="left" w:pos="851"/>
        </w:tabs>
        <w:spacing w:after="0"/>
        <w:ind w:left="567"/>
        <w:jc w:val="both"/>
        <w:rPr>
          <w:rFonts w:ascii="Times New Roman" w:hAnsi="Times New Roman"/>
          <w:sz w:val="24"/>
          <w:szCs w:val="24"/>
        </w:rPr>
      </w:pPr>
      <w:r>
        <w:rPr>
          <w:rFonts w:ascii="Times New Roman" w:hAnsi="Times New Roman"/>
          <w:sz w:val="24"/>
          <w:szCs w:val="24"/>
        </w:rPr>
        <w:t xml:space="preserve">- rezerwat </w:t>
      </w:r>
      <w:r w:rsidR="001B675C">
        <w:rPr>
          <w:rFonts w:ascii="Times New Roman" w:hAnsi="Times New Roman"/>
          <w:sz w:val="24"/>
          <w:szCs w:val="24"/>
        </w:rPr>
        <w:t>przyrody Przełom Mieni – 1 szt. tablicy,</w:t>
      </w:r>
    </w:p>
    <w:p w14:paraId="2A58405A" w14:textId="42AF525B" w:rsidR="001B675C" w:rsidRDefault="001B675C" w:rsidP="005A69D1">
      <w:pPr>
        <w:pStyle w:val="Akapitzlist"/>
        <w:tabs>
          <w:tab w:val="left" w:pos="851"/>
        </w:tabs>
        <w:spacing w:after="0"/>
        <w:ind w:left="567"/>
        <w:jc w:val="both"/>
        <w:rPr>
          <w:rFonts w:ascii="Times New Roman" w:hAnsi="Times New Roman"/>
          <w:sz w:val="24"/>
          <w:szCs w:val="24"/>
        </w:rPr>
      </w:pPr>
      <w:r>
        <w:rPr>
          <w:rFonts w:ascii="Times New Roman" w:hAnsi="Times New Roman"/>
          <w:sz w:val="24"/>
          <w:szCs w:val="24"/>
        </w:rPr>
        <w:t xml:space="preserve">- rezerwat przyrody </w:t>
      </w:r>
      <w:proofErr w:type="spellStart"/>
      <w:r>
        <w:rPr>
          <w:rFonts w:ascii="Times New Roman" w:hAnsi="Times New Roman"/>
          <w:sz w:val="24"/>
          <w:szCs w:val="24"/>
        </w:rPr>
        <w:t>Gościąż</w:t>
      </w:r>
      <w:proofErr w:type="spellEnd"/>
      <w:r>
        <w:rPr>
          <w:rFonts w:ascii="Times New Roman" w:hAnsi="Times New Roman"/>
          <w:sz w:val="24"/>
          <w:szCs w:val="24"/>
        </w:rPr>
        <w:t xml:space="preserve"> – 3 szt. tablic,</w:t>
      </w:r>
    </w:p>
    <w:p w14:paraId="5AF7348A" w14:textId="203DCF22" w:rsidR="001B675C" w:rsidRDefault="001B675C" w:rsidP="005A69D1">
      <w:pPr>
        <w:pStyle w:val="Akapitzlist"/>
        <w:tabs>
          <w:tab w:val="left" w:pos="851"/>
        </w:tabs>
        <w:spacing w:after="0"/>
        <w:ind w:left="567"/>
        <w:jc w:val="both"/>
        <w:rPr>
          <w:rFonts w:ascii="Times New Roman" w:hAnsi="Times New Roman"/>
          <w:sz w:val="24"/>
          <w:szCs w:val="24"/>
        </w:rPr>
      </w:pPr>
      <w:r>
        <w:rPr>
          <w:rFonts w:ascii="Times New Roman" w:hAnsi="Times New Roman"/>
          <w:sz w:val="24"/>
          <w:szCs w:val="24"/>
        </w:rPr>
        <w:t>- rezerwat przyrody Balczewo – 1 szt. tablicy,</w:t>
      </w:r>
    </w:p>
    <w:p w14:paraId="25042E88" w14:textId="7C97D8E7" w:rsidR="0060371D" w:rsidRPr="001B675C" w:rsidRDefault="001B675C" w:rsidP="001B675C">
      <w:pPr>
        <w:pStyle w:val="Akapitzlist"/>
        <w:tabs>
          <w:tab w:val="left" w:pos="851"/>
        </w:tabs>
        <w:spacing w:after="0"/>
        <w:ind w:left="567"/>
        <w:jc w:val="both"/>
        <w:rPr>
          <w:rFonts w:ascii="Times New Roman" w:hAnsi="Times New Roman"/>
          <w:sz w:val="24"/>
          <w:szCs w:val="24"/>
        </w:rPr>
      </w:pPr>
      <w:r>
        <w:rPr>
          <w:rFonts w:ascii="Times New Roman" w:hAnsi="Times New Roman"/>
          <w:sz w:val="24"/>
          <w:szCs w:val="24"/>
        </w:rPr>
        <w:t>- rezerwat przyrody Uroczysko Konecko – 2 szt. tablic,</w:t>
      </w:r>
    </w:p>
    <w:p w14:paraId="13A74AAA" w14:textId="063704E5" w:rsidR="00FB652B" w:rsidRPr="00227C14" w:rsidRDefault="00FB652B" w:rsidP="00227C14">
      <w:pPr>
        <w:pStyle w:val="Akapitzlist"/>
        <w:tabs>
          <w:tab w:val="left" w:pos="851"/>
        </w:tabs>
        <w:spacing w:after="0"/>
        <w:ind w:left="567"/>
        <w:jc w:val="both"/>
        <w:rPr>
          <w:rFonts w:ascii="Times New Roman" w:hAnsi="Times New Roman"/>
          <w:sz w:val="24"/>
          <w:szCs w:val="24"/>
        </w:rPr>
      </w:pPr>
      <w:r w:rsidRPr="00377D9C">
        <w:rPr>
          <w:rFonts w:ascii="Times New Roman" w:eastAsia="Times New Roman" w:hAnsi="Times New Roman"/>
          <w:sz w:val="24"/>
          <w:szCs w:val="24"/>
        </w:rPr>
        <w:t xml:space="preserve">- </w:t>
      </w:r>
      <w:r w:rsidRPr="00377D9C">
        <w:rPr>
          <w:rFonts w:ascii="Times New Roman" w:hAnsi="Times New Roman"/>
          <w:sz w:val="24"/>
          <w:szCs w:val="24"/>
        </w:rPr>
        <w:t xml:space="preserve">ostoja zwierząt, osobom nieupoważnionym wstęp wzbroniony – </w:t>
      </w:r>
      <w:r w:rsidR="00154BC1">
        <w:rPr>
          <w:rFonts w:ascii="Times New Roman" w:hAnsi="Times New Roman"/>
          <w:sz w:val="24"/>
          <w:szCs w:val="24"/>
        </w:rPr>
        <w:t>7</w:t>
      </w:r>
      <w:r w:rsidRPr="00377D9C">
        <w:rPr>
          <w:rFonts w:ascii="Times New Roman" w:hAnsi="Times New Roman"/>
          <w:sz w:val="24"/>
          <w:szCs w:val="24"/>
        </w:rPr>
        <w:t xml:space="preserve"> szt. tablic.</w:t>
      </w:r>
    </w:p>
    <w:p w14:paraId="13E81F45" w14:textId="77777777" w:rsidR="002F1D43" w:rsidRPr="002F1D43" w:rsidRDefault="003A5022" w:rsidP="00F136E8">
      <w:pPr>
        <w:pStyle w:val="Akapitzlist"/>
        <w:numPr>
          <w:ilvl w:val="0"/>
          <w:numId w:val="6"/>
        </w:numPr>
        <w:tabs>
          <w:tab w:val="left" w:pos="851"/>
        </w:tabs>
        <w:spacing w:after="0"/>
        <w:ind w:left="567" w:hanging="283"/>
        <w:jc w:val="both"/>
        <w:rPr>
          <w:rFonts w:ascii="Times New Roman" w:hAnsi="Times New Roman"/>
          <w:sz w:val="24"/>
          <w:szCs w:val="24"/>
        </w:rPr>
      </w:pPr>
      <w:r w:rsidRPr="000071D6">
        <w:rPr>
          <w:rFonts w:ascii="Times New Roman" w:hAnsi="Times New Roman"/>
          <w:sz w:val="24"/>
          <w:szCs w:val="24"/>
        </w:rPr>
        <w:t>M</w:t>
      </w:r>
      <w:r w:rsidR="0046074F" w:rsidRPr="000071D6">
        <w:rPr>
          <w:rFonts w:ascii="Times New Roman" w:hAnsi="Times New Roman"/>
          <w:sz w:val="24"/>
          <w:szCs w:val="24"/>
        </w:rPr>
        <w:t xml:space="preserve">ontaż </w:t>
      </w:r>
      <w:r w:rsidR="00015CB8" w:rsidRPr="000071D6">
        <w:rPr>
          <w:rFonts w:ascii="Times New Roman" w:hAnsi="Times New Roman"/>
          <w:sz w:val="24"/>
          <w:szCs w:val="24"/>
        </w:rPr>
        <w:t xml:space="preserve">tablic </w:t>
      </w:r>
      <w:r w:rsidR="00F664BA">
        <w:rPr>
          <w:rFonts w:ascii="Times New Roman" w:hAnsi="Times New Roman"/>
          <w:sz w:val="24"/>
          <w:szCs w:val="24"/>
        </w:rPr>
        <w:t>w wyznaczonych przez Z</w:t>
      </w:r>
      <w:r w:rsidR="002F1D43">
        <w:rPr>
          <w:rFonts w:ascii="Times New Roman" w:hAnsi="Times New Roman"/>
          <w:sz w:val="24"/>
          <w:szCs w:val="24"/>
        </w:rPr>
        <w:t xml:space="preserve">amawiającego miejscach, określonych w </w:t>
      </w:r>
      <w:r w:rsidR="005F6575">
        <w:rPr>
          <w:rFonts w:ascii="Times New Roman" w:hAnsi="Times New Roman"/>
          <w:sz w:val="24"/>
          <w:szCs w:val="24"/>
        </w:rPr>
        <w:t>tabeli</w:t>
      </w:r>
      <w:r w:rsidR="002F1D43">
        <w:rPr>
          <w:rFonts w:ascii="Times New Roman" w:hAnsi="Times New Roman"/>
          <w:sz w:val="24"/>
          <w:szCs w:val="24"/>
        </w:rPr>
        <w:t xml:space="preserve"> nr 1 i 2</w:t>
      </w:r>
      <w:r w:rsidR="002F1D43" w:rsidRPr="002F1D43">
        <w:rPr>
          <w:rFonts w:ascii="Times New Roman" w:hAnsi="Times New Roman"/>
          <w:sz w:val="24"/>
          <w:szCs w:val="24"/>
        </w:rPr>
        <w:t xml:space="preserve"> Opisu przedmiotu zamówienia</w:t>
      </w:r>
      <w:r w:rsidR="002F1D43">
        <w:rPr>
          <w:rFonts w:ascii="Times New Roman" w:hAnsi="Times New Roman"/>
          <w:sz w:val="24"/>
          <w:szCs w:val="24"/>
        </w:rPr>
        <w:t>.</w:t>
      </w:r>
    </w:p>
    <w:p w14:paraId="4B0466CB" w14:textId="0EB715E0" w:rsidR="002F1D43" w:rsidRPr="00B83628" w:rsidRDefault="002F1D43" w:rsidP="00B83628">
      <w:pPr>
        <w:pStyle w:val="Akapitzlist"/>
        <w:numPr>
          <w:ilvl w:val="0"/>
          <w:numId w:val="6"/>
        </w:numPr>
        <w:tabs>
          <w:tab w:val="left" w:pos="851"/>
        </w:tabs>
        <w:spacing w:after="0"/>
        <w:ind w:left="567" w:hanging="283"/>
        <w:jc w:val="both"/>
        <w:rPr>
          <w:rFonts w:ascii="Times New Roman" w:hAnsi="Times New Roman"/>
          <w:sz w:val="24"/>
          <w:szCs w:val="24"/>
        </w:rPr>
      </w:pPr>
      <w:r w:rsidRPr="002F1D43">
        <w:rPr>
          <w:rFonts w:ascii="Times New Roman" w:hAnsi="Times New Roman"/>
          <w:sz w:val="24"/>
          <w:szCs w:val="24"/>
        </w:rPr>
        <w:t>W przypadku prac dotyczących tablic z nazwą rezerwatu przyrody demontaż zniszczonych elementów i montaż nowych tablic w tych samych miejscach. Szczegółowy zakres prac został określony w tabeli nr 1 Opisu przedmiotu zamówienia</w:t>
      </w:r>
    </w:p>
    <w:p w14:paraId="02E85397" w14:textId="77777777" w:rsidR="0046074F" w:rsidRPr="005870C7" w:rsidRDefault="0046074F" w:rsidP="007D7A4B">
      <w:pPr>
        <w:spacing w:after="0"/>
        <w:jc w:val="both"/>
        <w:rPr>
          <w:rFonts w:ascii="Times New Roman" w:hAnsi="Times New Roman" w:cs="Times New Roman"/>
          <w:sz w:val="24"/>
          <w:szCs w:val="24"/>
        </w:rPr>
      </w:pPr>
    </w:p>
    <w:p w14:paraId="25DB732A" w14:textId="77777777" w:rsidR="0046074F" w:rsidRPr="00E07738" w:rsidRDefault="00E07738" w:rsidP="007D7A4B">
      <w:pPr>
        <w:numPr>
          <w:ilvl w:val="0"/>
          <w:numId w:val="5"/>
        </w:numPr>
        <w:spacing w:after="0"/>
        <w:jc w:val="both"/>
        <w:rPr>
          <w:rFonts w:ascii="Times New Roman" w:hAnsi="Times New Roman" w:cs="Times New Roman"/>
          <w:b/>
          <w:bCs/>
          <w:sz w:val="24"/>
          <w:szCs w:val="24"/>
        </w:rPr>
      </w:pPr>
      <w:r w:rsidRPr="00E07738">
        <w:rPr>
          <w:rFonts w:ascii="Times New Roman" w:hAnsi="Times New Roman" w:cs="Times New Roman"/>
          <w:b/>
          <w:sz w:val="24"/>
          <w:szCs w:val="24"/>
        </w:rPr>
        <w:t xml:space="preserve">Zakres i rozmiar przedmiotu umowy </w:t>
      </w:r>
      <w:r>
        <w:rPr>
          <w:rFonts w:ascii="Times New Roman" w:hAnsi="Times New Roman" w:cs="Times New Roman"/>
          <w:b/>
          <w:bCs/>
          <w:sz w:val="24"/>
          <w:szCs w:val="24"/>
        </w:rPr>
        <w:t>- w</w:t>
      </w:r>
      <w:r w:rsidR="0046074F" w:rsidRPr="00E07738">
        <w:rPr>
          <w:rFonts w:ascii="Times New Roman" w:hAnsi="Times New Roman" w:cs="Times New Roman"/>
          <w:b/>
          <w:bCs/>
          <w:sz w:val="24"/>
          <w:szCs w:val="24"/>
        </w:rPr>
        <w:t>arunki i parametry zamówienia.</w:t>
      </w:r>
    </w:p>
    <w:p w14:paraId="6EDDEBA6" w14:textId="77777777" w:rsidR="0046074F" w:rsidRPr="005870C7" w:rsidRDefault="0046074F" w:rsidP="007D7A4B">
      <w:pPr>
        <w:spacing w:after="0"/>
        <w:jc w:val="both"/>
        <w:rPr>
          <w:rFonts w:ascii="Times New Roman" w:hAnsi="Times New Roman" w:cs="Times New Roman"/>
          <w:sz w:val="24"/>
          <w:szCs w:val="24"/>
        </w:rPr>
      </w:pPr>
    </w:p>
    <w:p w14:paraId="52A62488" w14:textId="77777777" w:rsidR="00805A84" w:rsidRPr="000071D6" w:rsidRDefault="00387CC5" w:rsidP="007D7A4B">
      <w:pPr>
        <w:pStyle w:val="Akapitzlist"/>
        <w:numPr>
          <w:ilvl w:val="0"/>
          <w:numId w:val="18"/>
        </w:numPr>
        <w:tabs>
          <w:tab w:val="left" w:pos="851"/>
        </w:tabs>
        <w:spacing w:after="0"/>
        <w:ind w:left="567" w:hanging="283"/>
        <w:jc w:val="both"/>
        <w:rPr>
          <w:rFonts w:ascii="Times New Roman" w:hAnsi="Times New Roman"/>
          <w:sz w:val="24"/>
          <w:szCs w:val="24"/>
        </w:rPr>
      </w:pPr>
      <w:r w:rsidRPr="000071D6">
        <w:rPr>
          <w:rFonts w:ascii="Times New Roman" w:hAnsi="Times New Roman"/>
          <w:sz w:val="24"/>
          <w:szCs w:val="24"/>
        </w:rPr>
        <w:t>Podstawowy zakres prac w ramach przedmiotu zamówienia</w:t>
      </w:r>
      <w:r w:rsidR="00F33E16" w:rsidRPr="000071D6">
        <w:rPr>
          <w:rFonts w:ascii="Times New Roman" w:hAnsi="Times New Roman"/>
          <w:sz w:val="24"/>
          <w:szCs w:val="24"/>
        </w:rPr>
        <w:t>:</w:t>
      </w:r>
    </w:p>
    <w:p w14:paraId="4AD45E88" w14:textId="02F6AD29" w:rsidR="00015CB8" w:rsidRPr="000071D6" w:rsidRDefault="009F2755" w:rsidP="007D7A4B">
      <w:pPr>
        <w:pStyle w:val="Akapitzlist"/>
        <w:numPr>
          <w:ilvl w:val="1"/>
          <w:numId w:val="14"/>
        </w:numPr>
        <w:tabs>
          <w:tab w:val="left" w:pos="993"/>
        </w:tabs>
        <w:spacing w:after="0"/>
        <w:ind w:left="851"/>
        <w:jc w:val="both"/>
        <w:rPr>
          <w:rFonts w:ascii="Times New Roman" w:hAnsi="Times New Roman"/>
          <w:sz w:val="24"/>
          <w:szCs w:val="24"/>
        </w:rPr>
      </w:pPr>
      <w:r w:rsidRPr="000071D6">
        <w:rPr>
          <w:rFonts w:ascii="Times New Roman" w:hAnsi="Times New Roman"/>
          <w:sz w:val="24"/>
          <w:szCs w:val="24"/>
        </w:rPr>
        <w:t>W</w:t>
      </w:r>
      <w:r w:rsidR="00015CB8" w:rsidRPr="000071D6">
        <w:rPr>
          <w:rFonts w:ascii="Times New Roman" w:hAnsi="Times New Roman"/>
          <w:sz w:val="24"/>
          <w:szCs w:val="24"/>
        </w:rPr>
        <w:t xml:space="preserve">ykonanie </w:t>
      </w:r>
      <w:r w:rsidR="00DA2AF7">
        <w:rPr>
          <w:rFonts w:ascii="Times New Roman" w:hAnsi="Times New Roman"/>
          <w:sz w:val="24"/>
          <w:szCs w:val="24"/>
        </w:rPr>
        <w:t xml:space="preserve">płaskich </w:t>
      </w:r>
      <w:r w:rsidR="00015CB8" w:rsidRPr="000071D6">
        <w:rPr>
          <w:rFonts w:ascii="Times New Roman" w:hAnsi="Times New Roman"/>
          <w:sz w:val="24"/>
          <w:szCs w:val="24"/>
        </w:rPr>
        <w:t xml:space="preserve">tablic z nazwą </w:t>
      </w:r>
      <w:r w:rsidR="0001261B">
        <w:rPr>
          <w:rFonts w:ascii="Times New Roman" w:hAnsi="Times New Roman"/>
          <w:sz w:val="24"/>
          <w:szCs w:val="24"/>
        </w:rPr>
        <w:t>rezerwatu</w:t>
      </w:r>
      <w:r w:rsidR="00015CB8" w:rsidRPr="000071D6">
        <w:rPr>
          <w:rFonts w:ascii="Times New Roman" w:hAnsi="Times New Roman"/>
          <w:sz w:val="24"/>
          <w:szCs w:val="24"/>
        </w:rPr>
        <w:t xml:space="preserve"> przyrody i napisem „ostoja zwierząt, osobom nieupoważnionym wstęp wzbroniony” (w odniesieniu do stref</w:t>
      </w:r>
      <w:r w:rsidR="00FF7DF7" w:rsidRPr="000071D6">
        <w:rPr>
          <w:rFonts w:ascii="Times New Roman" w:hAnsi="Times New Roman"/>
          <w:sz w:val="24"/>
          <w:szCs w:val="24"/>
        </w:rPr>
        <w:t xml:space="preserve">y </w:t>
      </w:r>
      <w:r w:rsidR="00015CB8" w:rsidRPr="000071D6">
        <w:rPr>
          <w:rFonts w:ascii="Times New Roman" w:hAnsi="Times New Roman"/>
          <w:sz w:val="24"/>
          <w:szCs w:val="24"/>
        </w:rPr>
        <w:t xml:space="preserve">ochrony ostoi, miejsca rozrodu i regularnego przebywania ptaków) obejmuje: </w:t>
      </w:r>
    </w:p>
    <w:p w14:paraId="503B5B2D" w14:textId="77777777" w:rsidR="003A2BAF" w:rsidRPr="000071D6" w:rsidRDefault="007A1812" w:rsidP="003A2BAF">
      <w:pPr>
        <w:pStyle w:val="Akapitzlist"/>
        <w:spacing w:before="120" w:after="0" w:line="240" w:lineRule="auto"/>
        <w:ind w:left="851"/>
        <w:contextualSpacing w:val="0"/>
        <w:jc w:val="both"/>
        <w:rPr>
          <w:rFonts w:ascii="Times New Roman" w:hAnsi="Times New Roman"/>
          <w:sz w:val="24"/>
          <w:szCs w:val="24"/>
        </w:rPr>
      </w:pPr>
      <w:r w:rsidRPr="000071D6">
        <w:rPr>
          <w:rFonts w:ascii="Times New Roman" w:hAnsi="Times New Roman"/>
          <w:sz w:val="24"/>
          <w:szCs w:val="24"/>
        </w:rPr>
        <w:t xml:space="preserve">- wykonanie </w:t>
      </w:r>
      <w:r w:rsidR="00094587" w:rsidRPr="000071D6">
        <w:rPr>
          <w:rFonts w:ascii="Times New Roman" w:hAnsi="Times New Roman"/>
          <w:sz w:val="24"/>
          <w:szCs w:val="24"/>
        </w:rPr>
        <w:t xml:space="preserve">prostokątnych </w:t>
      </w:r>
      <w:r w:rsidRPr="000071D6">
        <w:rPr>
          <w:rFonts w:ascii="Times New Roman" w:hAnsi="Times New Roman"/>
          <w:sz w:val="24"/>
          <w:szCs w:val="24"/>
        </w:rPr>
        <w:t xml:space="preserve">tablic </w:t>
      </w:r>
      <w:r w:rsidR="00094587" w:rsidRPr="000071D6">
        <w:rPr>
          <w:rFonts w:ascii="Times New Roman" w:hAnsi="Times New Roman"/>
          <w:sz w:val="24"/>
          <w:szCs w:val="24"/>
        </w:rPr>
        <w:t xml:space="preserve">o wymiarach zależnych od długości napisów przy stosunku szerokości do jej wysokości 3:1 </w:t>
      </w:r>
      <w:r w:rsidR="00015CB8" w:rsidRPr="000071D6">
        <w:rPr>
          <w:rFonts w:ascii="Times New Roman" w:hAnsi="Times New Roman"/>
          <w:sz w:val="24"/>
          <w:szCs w:val="24"/>
        </w:rPr>
        <w:t>z masy plastycznej sporządzonej ze spienionego polichlorku winylu (PCW</w:t>
      </w:r>
      <w:r w:rsidR="00094587" w:rsidRPr="000071D6">
        <w:rPr>
          <w:rFonts w:ascii="Times New Roman" w:hAnsi="Times New Roman"/>
          <w:sz w:val="24"/>
          <w:szCs w:val="24"/>
        </w:rPr>
        <w:t xml:space="preserve"> grubości 0,7-0,8 cm</w:t>
      </w:r>
      <w:r w:rsidR="00015CB8" w:rsidRPr="000071D6">
        <w:rPr>
          <w:rFonts w:ascii="Times New Roman" w:hAnsi="Times New Roman"/>
          <w:sz w:val="24"/>
          <w:szCs w:val="24"/>
        </w:rPr>
        <w:t>), oklejon</w:t>
      </w:r>
      <w:r w:rsidR="00A50EB0" w:rsidRPr="000071D6">
        <w:rPr>
          <w:rFonts w:ascii="Times New Roman" w:hAnsi="Times New Roman"/>
          <w:sz w:val="24"/>
          <w:szCs w:val="24"/>
        </w:rPr>
        <w:t>ych</w:t>
      </w:r>
      <w:r w:rsidR="00015CB8" w:rsidRPr="000071D6">
        <w:rPr>
          <w:rFonts w:ascii="Times New Roman" w:hAnsi="Times New Roman"/>
          <w:sz w:val="24"/>
          <w:szCs w:val="24"/>
        </w:rPr>
        <w:t xml:space="preserve"> bezbarwną folią zabezpieczającą (zalaminowan</w:t>
      </w:r>
      <w:r w:rsidR="00A50EB0" w:rsidRPr="000071D6">
        <w:rPr>
          <w:rFonts w:ascii="Times New Roman" w:hAnsi="Times New Roman"/>
          <w:sz w:val="24"/>
          <w:szCs w:val="24"/>
        </w:rPr>
        <w:t>ych</w:t>
      </w:r>
      <w:r w:rsidR="00015CB8" w:rsidRPr="000071D6">
        <w:rPr>
          <w:rFonts w:ascii="Times New Roman" w:hAnsi="Times New Roman"/>
          <w:sz w:val="24"/>
          <w:szCs w:val="24"/>
        </w:rPr>
        <w:t xml:space="preserve">) </w:t>
      </w:r>
      <w:r w:rsidR="003A2BAF" w:rsidRPr="000071D6">
        <w:rPr>
          <w:rFonts w:ascii="Times New Roman" w:hAnsi="Times New Roman"/>
          <w:sz w:val="24"/>
          <w:szCs w:val="24"/>
        </w:rPr>
        <w:t>z ich usztywnieniem przy użyciu ramki metalowej z profilu stalowego zamkniętego 20/20/2 malowanej farbą podkładową cynkową (antykorozyjną) i 2x farbą nawierzchniową, celem zabezpieczenia przed korozją,</w:t>
      </w:r>
    </w:p>
    <w:p w14:paraId="1025AA0A" w14:textId="77777777" w:rsidR="003A2BAF" w:rsidRPr="000071D6" w:rsidRDefault="003A2BAF" w:rsidP="003A2BAF">
      <w:pPr>
        <w:pStyle w:val="Akapitzlist"/>
        <w:spacing w:before="120" w:after="0" w:line="240" w:lineRule="auto"/>
        <w:ind w:left="851"/>
        <w:contextualSpacing w:val="0"/>
        <w:jc w:val="both"/>
        <w:rPr>
          <w:rFonts w:ascii="Times New Roman" w:hAnsi="Times New Roman"/>
          <w:sz w:val="24"/>
          <w:szCs w:val="24"/>
        </w:rPr>
      </w:pPr>
      <w:r w:rsidRPr="000071D6">
        <w:rPr>
          <w:rFonts w:ascii="Times New Roman" w:hAnsi="Times New Roman"/>
          <w:sz w:val="24"/>
          <w:szCs w:val="24"/>
        </w:rPr>
        <w:t>- trwa</w:t>
      </w:r>
      <w:r>
        <w:rPr>
          <w:rFonts w:ascii="Times New Roman" w:hAnsi="Times New Roman"/>
          <w:sz w:val="24"/>
          <w:szCs w:val="24"/>
        </w:rPr>
        <w:t>ł</w:t>
      </w:r>
      <w:r w:rsidRPr="000071D6">
        <w:rPr>
          <w:rFonts w:ascii="Times New Roman" w:hAnsi="Times New Roman"/>
          <w:sz w:val="24"/>
          <w:szCs w:val="24"/>
        </w:rPr>
        <w:t>e przymocowan</w:t>
      </w:r>
      <w:r>
        <w:rPr>
          <w:rFonts w:ascii="Times New Roman" w:hAnsi="Times New Roman"/>
          <w:sz w:val="24"/>
          <w:szCs w:val="24"/>
        </w:rPr>
        <w:t>i</w:t>
      </w:r>
      <w:r w:rsidRPr="000071D6">
        <w:rPr>
          <w:rFonts w:ascii="Times New Roman" w:hAnsi="Times New Roman"/>
          <w:sz w:val="24"/>
          <w:szCs w:val="24"/>
        </w:rPr>
        <w:t xml:space="preserve">e </w:t>
      </w:r>
      <w:r>
        <w:rPr>
          <w:rFonts w:ascii="Times New Roman" w:hAnsi="Times New Roman"/>
          <w:sz w:val="24"/>
          <w:szCs w:val="24"/>
        </w:rPr>
        <w:t xml:space="preserve">(co najmniej przykręcenie) </w:t>
      </w:r>
      <w:r w:rsidRPr="000071D6">
        <w:rPr>
          <w:rFonts w:ascii="Times New Roman" w:hAnsi="Times New Roman"/>
          <w:sz w:val="24"/>
          <w:szCs w:val="24"/>
        </w:rPr>
        <w:t>do ramki,</w:t>
      </w:r>
    </w:p>
    <w:p w14:paraId="0FF8E933" w14:textId="77777777" w:rsidR="00FE759F" w:rsidRPr="00EF11E7" w:rsidRDefault="00094587" w:rsidP="007D7A4B">
      <w:pPr>
        <w:pStyle w:val="Akapitzlist"/>
        <w:spacing w:after="0"/>
        <w:ind w:left="851"/>
        <w:jc w:val="both"/>
        <w:rPr>
          <w:rFonts w:ascii="Times New Roman" w:hAnsi="Times New Roman"/>
          <w:sz w:val="24"/>
          <w:szCs w:val="24"/>
        </w:rPr>
      </w:pPr>
      <w:r w:rsidRPr="000071D6">
        <w:rPr>
          <w:rFonts w:ascii="Times New Roman" w:hAnsi="Times New Roman"/>
          <w:sz w:val="24"/>
          <w:szCs w:val="24"/>
        </w:rPr>
        <w:t>- zastosowanie</w:t>
      </w:r>
      <w:r w:rsidR="00015CB8" w:rsidRPr="000071D6">
        <w:rPr>
          <w:rFonts w:ascii="Times New Roman" w:hAnsi="Times New Roman"/>
          <w:sz w:val="24"/>
          <w:szCs w:val="24"/>
        </w:rPr>
        <w:t xml:space="preserve"> czcionki </w:t>
      </w:r>
      <w:r w:rsidRPr="000071D6">
        <w:rPr>
          <w:rFonts w:ascii="Times New Roman" w:hAnsi="Times New Roman"/>
          <w:sz w:val="24"/>
          <w:szCs w:val="24"/>
        </w:rPr>
        <w:t xml:space="preserve">Times New Roman, duże (drukowane), proste litery dla </w:t>
      </w:r>
      <w:r w:rsidR="00015CB8" w:rsidRPr="000071D6">
        <w:rPr>
          <w:rFonts w:ascii="Times New Roman" w:hAnsi="Times New Roman"/>
          <w:sz w:val="24"/>
          <w:szCs w:val="24"/>
        </w:rPr>
        <w:t>napisów znajdujących się na tablicach</w:t>
      </w:r>
      <w:r w:rsidR="00B75779" w:rsidRPr="000071D6">
        <w:rPr>
          <w:rFonts w:ascii="Times New Roman" w:hAnsi="Times New Roman"/>
          <w:sz w:val="24"/>
          <w:szCs w:val="24"/>
        </w:rPr>
        <w:t>;</w:t>
      </w:r>
    </w:p>
    <w:p w14:paraId="5B16F968" w14:textId="4C5DB2DE" w:rsidR="005F6575" w:rsidRDefault="00066A62" w:rsidP="007D7A4B">
      <w:pPr>
        <w:pStyle w:val="Akapitzlist"/>
        <w:numPr>
          <w:ilvl w:val="1"/>
          <w:numId w:val="14"/>
        </w:numPr>
        <w:tabs>
          <w:tab w:val="left" w:pos="993"/>
        </w:tabs>
        <w:spacing w:after="0"/>
        <w:ind w:left="851"/>
        <w:jc w:val="both"/>
        <w:rPr>
          <w:rFonts w:ascii="Times New Roman" w:hAnsi="Times New Roman"/>
          <w:sz w:val="24"/>
          <w:szCs w:val="24"/>
        </w:rPr>
      </w:pPr>
      <w:r w:rsidRPr="000071D6">
        <w:rPr>
          <w:rFonts w:ascii="Times New Roman" w:hAnsi="Times New Roman"/>
          <w:sz w:val="24"/>
          <w:szCs w:val="24"/>
        </w:rPr>
        <w:t xml:space="preserve">Montaż tablic obejmuje uzgodnienie miejsca posadowienia tablic, transport tablic </w:t>
      </w:r>
      <w:r w:rsidR="00EF5D6D">
        <w:rPr>
          <w:rFonts w:ascii="Times New Roman" w:hAnsi="Times New Roman"/>
          <w:sz w:val="24"/>
          <w:szCs w:val="24"/>
        </w:rPr>
        <w:br/>
      </w:r>
      <w:r w:rsidRPr="000071D6">
        <w:rPr>
          <w:rFonts w:ascii="Times New Roman" w:hAnsi="Times New Roman"/>
          <w:sz w:val="24"/>
          <w:szCs w:val="24"/>
        </w:rPr>
        <w:t>i stelaży do miejsca ich posadowienia, posadowienie stelaży w gruncie oraz montaż tablic do stelaży;</w:t>
      </w:r>
    </w:p>
    <w:p w14:paraId="1B6AE73F" w14:textId="2D968A69" w:rsidR="005F6575" w:rsidRPr="005F6575" w:rsidRDefault="005F6575" w:rsidP="007D7A4B">
      <w:pPr>
        <w:pStyle w:val="Akapitzlist"/>
        <w:numPr>
          <w:ilvl w:val="1"/>
          <w:numId w:val="14"/>
        </w:numPr>
        <w:tabs>
          <w:tab w:val="left" w:pos="993"/>
        </w:tabs>
        <w:spacing w:after="0"/>
        <w:ind w:left="851"/>
        <w:jc w:val="both"/>
        <w:rPr>
          <w:rFonts w:ascii="Times New Roman" w:hAnsi="Times New Roman"/>
          <w:sz w:val="24"/>
          <w:szCs w:val="24"/>
        </w:rPr>
      </w:pPr>
      <w:r w:rsidRPr="005F6575">
        <w:rPr>
          <w:rFonts w:ascii="Times New Roman" w:hAnsi="Times New Roman"/>
          <w:sz w:val="24"/>
          <w:szCs w:val="24"/>
        </w:rPr>
        <w:lastRenderedPageBreak/>
        <w:t>W przypadku prac dotyczących tablic z nazwą rezerwatu przyrody</w:t>
      </w:r>
      <w:r w:rsidR="009D16B6">
        <w:rPr>
          <w:rFonts w:ascii="Times New Roman" w:hAnsi="Times New Roman"/>
          <w:sz w:val="24"/>
          <w:szCs w:val="24"/>
        </w:rPr>
        <w:t xml:space="preserve"> </w:t>
      </w:r>
      <w:r w:rsidRPr="005F6575">
        <w:rPr>
          <w:rFonts w:ascii="Times New Roman" w:hAnsi="Times New Roman"/>
          <w:sz w:val="24"/>
          <w:szCs w:val="24"/>
        </w:rPr>
        <w:t xml:space="preserve"> demontaż zniszczonych elementów i montaż nowych tablic w tych samych miejscach. Szczegółowy zakres prac został określony w tabeli nr 1 Opisu przedmiotu zamówienia</w:t>
      </w:r>
      <w:r w:rsidR="00672C28">
        <w:rPr>
          <w:rFonts w:ascii="Times New Roman" w:hAnsi="Times New Roman"/>
          <w:sz w:val="24"/>
          <w:szCs w:val="24"/>
        </w:rPr>
        <w:t>.</w:t>
      </w:r>
    </w:p>
    <w:p w14:paraId="6F3614E8" w14:textId="77777777" w:rsidR="00174C6D" w:rsidRPr="005870C7" w:rsidRDefault="00174C6D" w:rsidP="007D7A4B">
      <w:pPr>
        <w:spacing w:after="0"/>
        <w:jc w:val="both"/>
        <w:rPr>
          <w:rFonts w:ascii="Times New Roman" w:hAnsi="Times New Roman" w:cs="Times New Roman"/>
          <w:b/>
          <w:bCs/>
          <w:sz w:val="24"/>
          <w:szCs w:val="24"/>
        </w:rPr>
      </w:pPr>
    </w:p>
    <w:p w14:paraId="08CCEAE4" w14:textId="77777777" w:rsidR="00174C6D" w:rsidRPr="000071D6" w:rsidRDefault="00174C6D" w:rsidP="007D7A4B">
      <w:pPr>
        <w:pStyle w:val="Akapitzlist"/>
        <w:numPr>
          <w:ilvl w:val="0"/>
          <w:numId w:val="18"/>
        </w:numPr>
        <w:tabs>
          <w:tab w:val="left" w:pos="851"/>
        </w:tabs>
        <w:spacing w:after="0"/>
        <w:ind w:left="567" w:hanging="283"/>
        <w:jc w:val="both"/>
        <w:rPr>
          <w:rFonts w:ascii="Times New Roman" w:hAnsi="Times New Roman"/>
          <w:sz w:val="24"/>
          <w:szCs w:val="24"/>
        </w:rPr>
      </w:pPr>
      <w:r w:rsidRPr="000071D6">
        <w:rPr>
          <w:rFonts w:ascii="Times New Roman" w:hAnsi="Times New Roman"/>
          <w:sz w:val="24"/>
          <w:szCs w:val="24"/>
        </w:rPr>
        <w:t>Wymagania dotyczące wykonania tablic określon</w:t>
      </w:r>
      <w:r w:rsidR="00ED03A7" w:rsidRPr="000071D6">
        <w:rPr>
          <w:rFonts w:ascii="Times New Roman" w:hAnsi="Times New Roman"/>
          <w:sz w:val="24"/>
          <w:szCs w:val="24"/>
        </w:rPr>
        <w:t>o</w:t>
      </w:r>
      <w:r w:rsidR="005E41FD" w:rsidRPr="000071D6">
        <w:rPr>
          <w:rFonts w:ascii="Times New Roman" w:hAnsi="Times New Roman"/>
          <w:sz w:val="24"/>
          <w:szCs w:val="24"/>
        </w:rPr>
        <w:t xml:space="preserve"> </w:t>
      </w:r>
      <w:r w:rsidRPr="000071D6">
        <w:rPr>
          <w:rFonts w:ascii="Times New Roman" w:hAnsi="Times New Roman"/>
          <w:sz w:val="24"/>
          <w:szCs w:val="24"/>
        </w:rPr>
        <w:t>w przepisach prawnych:</w:t>
      </w:r>
    </w:p>
    <w:p w14:paraId="385BE1CE" w14:textId="563CE43B" w:rsidR="00174C6D" w:rsidRPr="000071D6" w:rsidRDefault="00174C6D" w:rsidP="007D7A4B">
      <w:pPr>
        <w:pStyle w:val="Akapitzlist"/>
        <w:numPr>
          <w:ilvl w:val="0"/>
          <w:numId w:val="20"/>
        </w:numPr>
        <w:tabs>
          <w:tab w:val="left" w:pos="993"/>
        </w:tabs>
        <w:spacing w:after="0"/>
        <w:ind w:left="851"/>
        <w:jc w:val="both"/>
        <w:rPr>
          <w:rFonts w:ascii="Times New Roman" w:hAnsi="Times New Roman"/>
          <w:sz w:val="24"/>
          <w:szCs w:val="24"/>
        </w:rPr>
      </w:pPr>
      <w:r w:rsidRPr="000071D6">
        <w:rPr>
          <w:rFonts w:ascii="Times New Roman" w:hAnsi="Times New Roman"/>
          <w:sz w:val="24"/>
          <w:szCs w:val="24"/>
        </w:rPr>
        <w:t xml:space="preserve">Tablice informujące o nazwie </w:t>
      </w:r>
      <w:r w:rsidR="006C1504">
        <w:rPr>
          <w:rFonts w:ascii="Times New Roman" w:hAnsi="Times New Roman"/>
          <w:sz w:val="24"/>
          <w:szCs w:val="24"/>
        </w:rPr>
        <w:t>rezerwatu przyrody</w:t>
      </w:r>
      <w:r w:rsidR="003622DA">
        <w:rPr>
          <w:rFonts w:ascii="Times New Roman" w:hAnsi="Times New Roman"/>
          <w:sz w:val="24"/>
          <w:szCs w:val="24"/>
        </w:rPr>
        <w:t xml:space="preserve"> </w:t>
      </w:r>
      <w:r w:rsidR="007209CC" w:rsidRPr="000071D6">
        <w:rPr>
          <w:rFonts w:ascii="Times New Roman" w:hAnsi="Times New Roman"/>
          <w:sz w:val="24"/>
          <w:szCs w:val="24"/>
        </w:rPr>
        <w:t xml:space="preserve"> </w:t>
      </w:r>
      <w:r w:rsidRPr="000071D6">
        <w:rPr>
          <w:rFonts w:ascii="Times New Roman" w:hAnsi="Times New Roman"/>
          <w:sz w:val="24"/>
          <w:szCs w:val="24"/>
        </w:rPr>
        <w:t xml:space="preserve">należy wykonać zgodnie </w:t>
      </w:r>
      <w:r w:rsidR="00DD64CD">
        <w:rPr>
          <w:rFonts w:ascii="Times New Roman" w:hAnsi="Times New Roman"/>
          <w:sz w:val="24"/>
          <w:szCs w:val="24"/>
        </w:rPr>
        <w:br/>
      </w:r>
      <w:r w:rsidRPr="000071D6">
        <w:rPr>
          <w:rFonts w:ascii="Times New Roman" w:hAnsi="Times New Roman"/>
          <w:sz w:val="24"/>
          <w:szCs w:val="24"/>
        </w:rPr>
        <w:t>z rozporządzeniem Ministra Środowiska z dnia 10 grudnia 2004 r. w sprawie wzorów tablic (Dz. U. Nr 268, poz. 2665)</w:t>
      </w:r>
      <w:r w:rsidR="008328BB">
        <w:rPr>
          <w:rFonts w:ascii="Times New Roman" w:hAnsi="Times New Roman"/>
          <w:sz w:val="24"/>
          <w:szCs w:val="24"/>
        </w:rPr>
        <w:t>;</w:t>
      </w:r>
    </w:p>
    <w:p w14:paraId="37F25F6C" w14:textId="6CDDA71F" w:rsidR="00174C6D" w:rsidRPr="000071D6" w:rsidRDefault="00174C6D" w:rsidP="007D7A4B">
      <w:pPr>
        <w:pStyle w:val="Akapitzlist"/>
        <w:numPr>
          <w:ilvl w:val="0"/>
          <w:numId w:val="20"/>
        </w:numPr>
        <w:tabs>
          <w:tab w:val="left" w:pos="993"/>
        </w:tabs>
        <w:spacing w:after="0"/>
        <w:ind w:left="851"/>
        <w:jc w:val="both"/>
        <w:rPr>
          <w:rFonts w:ascii="Times New Roman" w:hAnsi="Times New Roman"/>
          <w:sz w:val="24"/>
          <w:szCs w:val="24"/>
        </w:rPr>
      </w:pPr>
      <w:r w:rsidRPr="000071D6">
        <w:rPr>
          <w:rFonts w:ascii="Times New Roman" w:hAnsi="Times New Roman"/>
          <w:sz w:val="24"/>
          <w:szCs w:val="24"/>
        </w:rPr>
        <w:t xml:space="preserve">Tablice do oznaczenia stref ochrony ostoi, miejsca rozrodu i regularnego przebywania zwierząt objętych ochroną gatunkową należy wykonać zgodnie z art. 60 ust. 4 ustawy z dnia 16 kwietnia 2004 roku o ochronie przyrody </w:t>
      </w:r>
      <w:r w:rsidR="00A63FC0" w:rsidRPr="00021C4A">
        <w:rPr>
          <w:rFonts w:ascii="Times New Roman" w:hAnsi="Times New Roman"/>
          <w:sz w:val="24"/>
          <w:szCs w:val="24"/>
        </w:rPr>
        <w:t>(</w:t>
      </w:r>
      <w:proofErr w:type="spellStart"/>
      <w:r w:rsidR="00A63FC0" w:rsidRPr="00021C4A">
        <w:rPr>
          <w:rFonts w:ascii="Times New Roman" w:hAnsi="Times New Roman"/>
          <w:sz w:val="24"/>
          <w:szCs w:val="24"/>
        </w:rPr>
        <w:t>t.j</w:t>
      </w:r>
      <w:proofErr w:type="spellEnd"/>
      <w:r w:rsidR="00A63FC0" w:rsidRPr="00021C4A">
        <w:rPr>
          <w:rFonts w:ascii="Times New Roman" w:hAnsi="Times New Roman"/>
          <w:sz w:val="24"/>
          <w:szCs w:val="24"/>
        </w:rPr>
        <w:t xml:space="preserve"> Dz. U. z 202</w:t>
      </w:r>
      <w:r w:rsidR="00EF5D6D">
        <w:rPr>
          <w:rFonts w:ascii="Times New Roman" w:hAnsi="Times New Roman"/>
          <w:sz w:val="24"/>
          <w:szCs w:val="24"/>
        </w:rPr>
        <w:t>2</w:t>
      </w:r>
      <w:r w:rsidR="00A63FC0" w:rsidRPr="00021C4A">
        <w:rPr>
          <w:rFonts w:ascii="Times New Roman" w:hAnsi="Times New Roman"/>
          <w:sz w:val="24"/>
          <w:szCs w:val="24"/>
        </w:rPr>
        <w:t xml:space="preserve"> r. poz.</w:t>
      </w:r>
      <w:r w:rsidR="00EF5D6D">
        <w:rPr>
          <w:rFonts w:ascii="Times New Roman" w:hAnsi="Times New Roman"/>
          <w:sz w:val="24"/>
          <w:szCs w:val="24"/>
        </w:rPr>
        <w:t xml:space="preserve"> 916</w:t>
      </w:r>
      <w:r w:rsidR="00A63FC0" w:rsidRPr="00021C4A">
        <w:rPr>
          <w:rFonts w:ascii="Times New Roman" w:hAnsi="Times New Roman"/>
          <w:sz w:val="24"/>
          <w:szCs w:val="24"/>
        </w:rPr>
        <w:t>)</w:t>
      </w:r>
      <w:r w:rsidR="00A63FC0">
        <w:rPr>
          <w:rFonts w:ascii="Times New Roman" w:hAnsi="Times New Roman"/>
          <w:sz w:val="24"/>
          <w:szCs w:val="24"/>
        </w:rPr>
        <w:t>.</w:t>
      </w:r>
    </w:p>
    <w:p w14:paraId="684385ED" w14:textId="77777777" w:rsidR="00174C6D" w:rsidRPr="005870C7" w:rsidRDefault="00174C6D" w:rsidP="007D7A4B">
      <w:pPr>
        <w:widowControl w:val="0"/>
        <w:spacing w:after="0"/>
        <w:jc w:val="both"/>
        <w:rPr>
          <w:rFonts w:ascii="Times New Roman" w:eastAsia="Times New Roman" w:hAnsi="Times New Roman" w:cs="Times New Roman"/>
          <w:sz w:val="24"/>
          <w:szCs w:val="24"/>
        </w:rPr>
      </w:pPr>
    </w:p>
    <w:p w14:paraId="0175D12F" w14:textId="77777777" w:rsidR="00174C6D" w:rsidRPr="000071D6" w:rsidRDefault="00174C6D" w:rsidP="007D7A4B">
      <w:pPr>
        <w:pStyle w:val="Akapitzlist"/>
        <w:numPr>
          <w:ilvl w:val="0"/>
          <w:numId w:val="18"/>
        </w:numPr>
        <w:tabs>
          <w:tab w:val="left" w:pos="851"/>
        </w:tabs>
        <w:spacing w:after="0"/>
        <w:ind w:left="567" w:hanging="283"/>
        <w:jc w:val="both"/>
        <w:rPr>
          <w:rFonts w:ascii="Times New Roman" w:hAnsi="Times New Roman"/>
          <w:sz w:val="24"/>
          <w:szCs w:val="24"/>
        </w:rPr>
      </w:pPr>
      <w:r w:rsidRPr="000071D6">
        <w:rPr>
          <w:rFonts w:ascii="Times New Roman" w:hAnsi="Times New Roman"/>
          <w:sz w:val="24"/>
          <w:szCs w:val="24"/>
        </w:rPr>
        <w:t>Wymagania dodatkowe dotyczące wykonania tablic:</w:t>
      </w:r>
    </w:p>
    <w:p w14:paraId="1FE6A3C2" w14:textId="77777777" w:rsidR="006D2E88" w:rsidRDefault="00B43821" w:rsidP="006D2E88">
      <w:pPr>
        <w:pStyle w:val="Akapitzlist"/>
        <w:numPr>
          <w:ilvl w:val="0"/>
          <w:numId w:val="21"/>
        </w:numPr>
        <w:tabs>
          <w:tab w:val="left" w:pos="993"/>
        </w:tabs>
        <w:spacing w:after="0"/>
        <w:ind w:left="851" w:hanging="284"/>
        <w:jc w:val="both"/>
        <w:rPr>
          <w:rFonts w:ascii="Times New Roman" w:hAnsi="Times New Roman"/>
          <w:sz w:val="24"/>
          <w:szCs w:val="24"/>
        </w:rPr>
      </w:pPr>
      <w:r w:rsidRPr="000071D6">
        <w:rPr>
          <w:rFonts w:ascii="Times New Roman" w:hAnsi="Times New Roman"/>
          <w:sz w:val="24"/>
          <w:szCs w:val="24"/>
        </w:rPr>
        <w:t>Wszelki sprzęt niezbędny do wykonania zadania, w tym komputer i oprogramowanie do opracowania projektu do druku, itp. zapewnia Wykonawca. Jest on również zobowiązany do pokrycia kosztów dojazdów koniecznych do realizacji przedmiotowego zamówienia oraz kosztów materiałów niezbędnych do wykonania zadania. Wykonawca zapewnia wszystkie elementy, materiały potrzebne do montażu tablic oraz ich dowóz do miejsc montażu (w tym ich posadowienie w terenie we wskazanych miejscach), a także sprzęt niezbędny do transportu i montażu</w:t>
      </w:r>
      <w:r w:rsidR="008328BB">
        <w:rPr>
          <w:rFonts w:ascii="Times New Roman" w:hAnsi="Times New Roman"/>
          <w:sz w:val="24"/>
          <w:szCs w:val="24"/>
        </w:rPr>
        <w:t>;</w:t>
      </w:r>
    </w:p>
    <w:p w14:paraId="6E251F58" w14:textId="2E3003D0" w:rsidR="006D2E88" w:rsidRPr="006D2E88" w:rsidRDefault="006D2E88" w:rsidP="006D2E88">
      <w:pPr>
        <w:pStyle w:val="Akapitzlist"/>
        <w:numPr>
          <w:ilvl w:val="0"/>
          <w:numId w:val="21"/>
        </w:numPr>
        <w:tabs>
          <w:tab w:val="left" w:pos="993"/>
        </w:tabs>
        <w:spacing w:after="0"/>
        <w:ind w:left="851" w:hanging="284"/>
        <w:jc w:val="both"/>
        <w:rPr>
          <w:rFonts w:ascii="Times New Roman" w:hAnsi="Times New Roman"/>
          <w:sz w:val="24"/>
          <w:szCs w:val="24"/>
        </w:rPr>
      </w:pPr>
      <w:r w:rsidRPr="006D2E88">
        <w:rPr>
          <w:rFonts w:ascii="Times New Roman" w:eastAsia="Times New Roman" w:hAnsi="Times New Roman"/>
          <w:sz w:val="24"/>
          <w:szCs w:val="24"/>
        </w:rPr>
        <w:t xml:space="preserve">Na </w:t>
      </w:r>
      <w:r w:rsidRPr="006D2E88">
        <w:rPr>
          <w:rFonts w:ascii="Times New Roman" w:eastAsia="Times New Roman" w:hAnsi="Times New Roman"/>
          <w:bCs/>
          <w:sz w:val="24"/>
          <w:szCs w:val="24"/>
        </w:rPr>
        <w:t>tablicy z nazwą rezerwatu przyrody</w:t>
      </w:r>
      <w:r w:rsidRPr="006D2E88">
        <w:rPr>
          <w:rFonts w:ascii="Times New Roman" w:eastAsia="Times New Roman" w:hAnsi="Times New Roman"/>
          <w:sz w:val="24"/>
          <w:szCs w:val="24"/>
        </w:rPr>
        <w:t xml:space="preserve">  należy podać nazwę własną i rodzaj formy ochrony przyrody, zgodnie z załączonym wzorem tablicy - załącznik nr 1, napisy oraz wizerunek orła w koronie mają być nadrukowane na tablicy.</w:t>
      </w:r>
    </w:p>
    <w:p w14:paraId="21305E75" w14:textId="0F879A2D" w:rsidR="00A22459" w:rsidRPr="002778A4" w:rsidRDefault="002778A4" w:rsidP="002778A4">
      <w:pPr>
        <w:pStyle w:val="Akapitzlist"/>
        <w:numPr>
          <w:ilvl w:val="0"/>
          <w:numId w:val="21"/>
        </w:numPr>
        <w:tabs>
          <w:tab w:val="left" w:pos="993"/>
        </w:tabs>
        <w:spacing w:after="0"/>
        <w:ind w:left="851"/>
        <w:jc w:val="both"/>
        <w:rPr>
          <w:rFonts w:ascii="Times New Roman" w:hAnsi="Times New Roman"/>
          <w:sz w:val="24"/>
          <w:szCs w:val="24"/>
        </w:rPr>
      </w:pPr>
      <w:r w:rsidRPr="002778A4">
        <w:rPr>
          <w:rFonts w:ascii="Times New Roman" w:eastAsia="Times New Roman" w:hAnsi="Times New Roman"/>
          <w:sz w:val="24"/>
          <w:szCs w:val="24"/>
        </w:rPr>
        <w:t xml:space="preserve">Tablice informujące o nazwie rezerwatu przyrody  mają mieć tło koloru czerwonego. W górnej części tablicy informującej o nazwie rezerwatu przyrody  jest umieszczony symetrycznie wizerunek orła w koronie o wysokości i szerokości 8 cm, koloru białego; 8 cm poniżej wizerunku orła w koronie jest umieszczony symetrycznie napis informujący o nazwie własnej formy ochrony przyrody, o wysokości liter 8 cm, </w:t>
      </w:r>
      <w:r w:rsidR="00EF5D6D">
        <w:rPr>
          <w:rFonts w:ascii="Times New Roman" w:eastAsia="Times New Roman" w:hAnsi="Times New Roman"/>
          <w:sz w:val="24"/>
          <w:szCs w:val="24"/>
        </w:rPr>
        <w:br/>
      </w:r>
      <w:r w:rsidRPr="002778A4">
        <w:rPr>
          <w:rFonts w:ascii="Times New Roman" w:eastAsia="Times New Roman" w:hAnsi="Times New Roman"/>
          <w:sz w:val="24"/>
          <w:szCs w:val="24"/>
        </w:rPr>
        <w:t>w kolorze białym. Odstępy pomiędzy wizerunkiem orła w koronie a górną krawędzią tablicy i odległością napisów od krawędzi dolnej tablicy powinny być takie same</w:t>
      </w:r>
      <w:r>
        <w:rPr>
          <w:rFonts w:ascii="Times New Roman" w:eastAsia="Times New Roman" w:hAnsi="Times New Roman"/>
          <w:sz w:val="24"/>
          <w:szCs w:val="24"/>
        </w:rPr>
        <w:t xml:space="preserve"> </w:t>
      </w:r>
      <w:r w:rsidR="00FE2C16" w:rsidRPr="002778A4">
        <w:rPr>
          <w:rFonts w:ascii="Times New Roman" w:hAnsi="Times New Roman"/>
          <w:sz w:val="24"/>
          <w:szCs w:val="24"/>
        </w:rPr>
        <w:t>- załącznik nr 1</w:t>
      </w:r>
      <w:r w:rsidR="00672C28" w:rsidRPr="002778A4">
        <w:rPr>
          <w:rFonts w:ascii="Times New Roman" w:hAnsi="Times New Roman"/>
          <w:sz w:val="24"/>
          <w:szCs w:val="24"/>
        </w:rPr>
        <w:t xml:space="preserve"> do Opisu przedmiotu zamówienia</w:t>
      </w:r>
      <w:r w:rsidR="00FE2C16" w:rsidRPr="002778A4">
        <w:rPr>
          <w:rFonts w:ascii="Times New Roman" w:hAnsi="Times New Roman"/>
          <w:sz w:val="24"/>
          <w:szCs w:val="24"/>
        </w:rPr>
        <w:t>;</w:t>
      </w:r>
    </w:p>
    <w:p w14:paraId="57A46487" w14:textId="77777777" w:rsidR="00A22459" w:rsidRPr="00A22459" w:rsidRDefault="00A22459" w:rsidP="007D7A4B">
      <w:pPr>
        <w:pStyle w:val="Akapitzlist"/>
        <w:numPr>
          <w:ilvl w:val="0"/>
          <w:numId w:val="21"/>
        </w:numPr>
        <w:tabs>
          <w:tab w:val="left" w:pos="993"/>
        </w:tabs>
        <w:spacing w:after="0"/>
        <w:ind w:left="851"/>
        <w:jc w:val="both"/>
        <w:rPr>
          <w:rFonts w:ascii="Times New Roman" w:hAnsi="Times New Roman"/>
          <w:sz w:val="24"/>
          <w:szCs w:val="24"/>
        </w:rPr>
      </w:pPr>
      <w:r w:rsidRPr="005A27A8">
        <w:rPr>
          <w:rFonts w:ascii="Times New Roman" w:hAnsi="Times New Roman"/>
          <w:sz w:val="24"/>
          <w:szCs w:val="24"/>
        </w:rPr>
        <w:t xml:space="preserve">Tablice do oznaczenia stref ochrony ostoi, miejsca rozrodu i regularnego przebywania zwierząt objętych ochroną gatunkową mają mieć tło koloru czerwonego; poniżej górnej krawędzi tablicy jest umieszczony symetrycznie napis o treści </w:t>
      </w:r>
      <w:r w:rsidRPr="005870C7">
        <w:rPr>
          <w:rFonts w:ascii="Times New Roman" w:hAnsi="Times New Roman"/>
          <w:sz w:val="24"/>
          <w:szCs w:val="24"/>
        </w:rPr>
        <w:t>„ostoja zwierząt, osobom nieupoważnionym wstęp wzbroniony”</w:t>
      </w:r>
      <w:r w:rsidRPr="005A27A8">
        <w:rPr>
          <w:rFonts w:ascii="Times New Roman" w:hAnsi="Times New Roman"/>
          <w:sz w:val="24"/>
          <w:szCs w:val="24"/>
        </w:rPr>
        <w:t>, o wysokości liter 8 cm, w kolorze białym. Odstępy pomiędzy napisem a górną krawędzią tablicy i odległością napisów od krawędzi dolnej tablicy powinny być takie same</w:t>
      </w:r>
      <w:r>
        <w:rPr>
          <w:rFonts w:ascii="Times New Roman" w:hAnsi="Times New Roman"/>
          <w:sz w:val="24"/>
          <w:szCs w:val="24"/>
        </w:rPr>
        <w:t>;</w:t>
      </w:r>
    </w:p>
    <w:p w14:paraId="58B16775" w14:textId="77777777" w:rsidR="00EF4000" w:rsidRPr="00BC32B4" w:rsidRDefault="00174C6D" w:rsidP="00BC32B4">
      <w:pPr>
        <w:pStyle w:val="Akapitzlist"/>
        <w:numPr>
          <w:ilvl w:val="0"/>
          <w:numId w:val="21"/>
        </w:numPr>
        <w:tabs>
          <w:tab w:val="left" w:pos="993"/>
        </w:tabs>
        <w:spacing w:after="0"/>
        <w:ind w:left="851"/>
        <w:jc w:val="both"/>
        <w:rPr>
          <w:rFonts w:ascii="Times New Roman" w:hAnsi="Times New Roman"/>
          <w:sz w:val="24"/>
          <w:szCs w:val="24"/>
        </w:rPr>
      </w:pPr>
      <w:r w:rsidRPr="005A27A8">
        <w:rPr>
          <w:rFonts w:ascii="Times New Roman" w:hAnsi="Times New Roman"/>
          <w:sz w:val="24"/>
          <w:szCs w:val="24"/>
        </w:rPr>
        <w:t>Na tablicy do oznaczenia stref</w:t>
      </w:r>
      <w:r w:rsidR="00BF34EE">
        <w:rPr>
          <w:rFonts w:ascii="Times New Roman" w:hAnsi="Times New Roman"/>
          <w:sz w:val="24"/>
          <w:szCs w:val="24"/>
        </w:rPr>
        <w:t>y</w:t>
      </w:r>
      <w:r w:rsidRPr="005A27A8">
        <w:rPr>
          <w:rFonts w:ascii="Times New Roman" w:hAnsi="Times New Roman"/>
          <w:sz w:val="24"/>
          <w:szCs w:val="24"/>
        </w:rPr>
        <w:t xml:space="preserve"> ochrony ostoi, miejsca rozrodu i regularnego przebywania zwierząt objętych ochroną gatunkową należy umieścić napis </w:t>
      </w:r>
      <w:r w:rsidRPr="005870C7">
        <w:rPr>
          <w:rFonts w:ascii="Times New Roman" w:hAnsi="Times New Roman"/>
          <w:sz w:val="24"/>
          <w:szCs w:val="24"/>
        </w:rPr>
        <w:t>„ostoja zwierząt, osobom nieupoważnionym wstęp wzbroniony”,</w:t>
      </w:r>
      <w:r w:rsidRPr="005A27A8">
        <w:rPr>
          <w:rFonts w:ascii="Times New Roman" w:hAnsi="Times New Roman"/>
          <w:sz w:val="24"/>
          <w:szCs w:val="24"/>
        </w:rPr>
        <w:t xml:space="preserve"> który ma być nadrukowany na tablicy, zgodnie z załączonym wzorem tablicy - załącznik nr 2</w:t>
      </w:r>
      <w:r w:rsidR="00672C28">
        <w:rPr>
          <w:rFonts w:ascii="Times New Roman" w:hAnsi="Times New Roman"/>
          <w:sz w:val="24"/>
          <w:szCs w:val="24"/>
        </w:rPr>
        <w:t xml:space="preserve"> do </w:t>
      </w:r>
      <w:r w:rsidR="00672C28" w:rsidRPr="005F6575">
        <w:rPr>
          <w:rFonts w:ascii="Times New Roman" w:hAnsi="Times New Roman"/>
          <w:sz w:val="24"/>
          <w:szCs w:val="24"/>
        </w:rPr>
        <w:t>Opisu przedmiotu zamówienia</w:t>
      </w:r>
      <w:r w:rsidR="003E384F">
        <w:rPr>
          <w:rFonts w:ascii="Times New Roman" w:hAnsi="Times New Roman"/>
          <w:sz w:val="24"/>
          <w:szCs w:val="24"/>
        </w:rPr>
        <w:t>;</w:t>
      </w:r>
    </w:p>
    <w:p w14:paraId="28DADA3B" w14:textId="77777777" w:rsidR="005031E1" w:rsidRPr="005870C7" w:rsidRDefault="002A1E47" w:rsidP="007D7A4B">
      <w:pPr>
        <w:pStyle w:val="Akapitzlist"/>
        <w:numPr>
          <w:ilvl w:val="0"/>
          <w:numId w:val="21"/>
        </w:numPr>
        <w:tabs>
          <w:tab w:val="left" w:pos="993"/>
        </w:tabs>
        <w:spacing w:after="0"/>
        <w:ind w:left="851"/>
        <w:jc w:val="both"/>
        <w:rPr>
          <w:rFonts w:ascii="Times New Roman" w:hAnsi="Times New Roman"/>
          <w:sz w:val="24"/>
          <w:szCs w:val="24"/>
        </w:rPr>
      </w:pPr>
      <w:r>
        <w:rPr>
          <w:rFonts w:ascii="Times New Roman" w:hAnsi="Times New Roman"/>
          <w:sz w:val="24"/>
          <w:szCs w:val="24"/>
        </w:rPr>
        <w:t>Wszystkie t</w:t>
      </w:r>
      <w:r w:rsidR="005031E1" w:rsidRPr="005A27A8">
        <w:rPr>
          <w:rFonts w:ascii="Times New Roman" w:hAnsi="Times New Roman"/>
          <w:sz w:val="24"/>
          <w:szCs w:val="24"/>
        </w:rPr>
        <w:t>ablice muszą być odporne na warunki atmosferyczne tj. deszcz, śnieg, mróz, światło słoneczne, wiatr itp.</w:t>
      </w:r>
      <w:r w:rsidR="003E384F">
        <w:rPr>
          <w:rFonts w:ascii="Times New Roman" w:hAnsi="Times New Roman"/>
          <w:sz w:val="24"/>
          <w:szCs w:val="24"/>
        </w:rPr>
        <w:t>;</w:t>
      </w:r>
    </w:p>
    <w:p w14:paraId="6EF2E465" w14:textId="77777777" w:rsidR="005031E1" w:rsidRDefault="005031E1" w:rsidP="007D7A4B">
      <w:pPr>
        <w:pStyle w:val="Akapitzlist"/>
        <w:numPr>
          <w:ilvl w:val="0"/>
          <w:numId w:val="21"/>
        </w:numPr>
        <w:tabs>
          <w:tab w:val="left" w:pos="993"/>
        </w:tabs>
        <w:spacing w:after="0"/>
        <w:ind w:left="851"/>
        <w:jc w:val="both"/>
        <w:rPr>
          <w:rFonts w:ascii="Times New Roman" w:hAnsi="Times New Roman"/>
          <w:sz w:val="24"/>
          <w:szCs w:val="24"/>
        </w:rPr>
      </w:pPr>
      <w:r w:rsidRPr="005A27A8">
        <w:rPr>
          <w:rFonts w:ascii="Times New Roman" w:hAnsi="Times New Roman"/>
          <w:sz w:val="24"/>
          <w:szCs w:val="24"/>
        </w:rPr>
        <w:lastRenderedPageBreak/>
        <w:t xml:space="preserve">Wykonawca udziela 24 miesięcznej gwarancji na tablice </w:t>
      </w:r>
      <w:r w:rsidRPr="005870C7">
        <w:rPr>
          <w:rFonts w:ascii="Times New Roman" w:hAnsi="Times New Roman"/>
          <w:sz w:val="24"/>
          <w:szCs w:val="24"/>
        </w:rPr>
        <w:t>z nazwą formy ochrony przyrody i napisem „ostoja zwierząt, osobom nieupoważnionym wstęp wzbroniony” (w odniesieniu do stref ochrony ostoi, miejsca rozrodu i regularnego przebywania ptaków)</w:t>
      </w:r>
      <w:r w:rsidR="002A1E47">
        <w:rPr>
          <w:rFonts w:ascii="Times New Roman" w:hAnsi="Times New Roman"/>
          <w:sz w:val="24"/>
          <w:szCs w:val="24"/>
        </w:rPr>
        <w:t>;</w:t>
      </w:r>
    </w:p>
    <w:p w14:paraId="7730E429" w14:textId="77777777" w:rsidR="00174C6D" w:rsidRPr="009B3237" w:rsidRDefault="003E384F" w:rsidP="007D7A4B">
      <w:pPr>
        <w:pStyle w:val="Akapitzlist"/>
        <w:numPr>
          <w:ilvl w:val="0"/>
          <w:numId w:val="21"/>
        </w:numPr>
        <w:tabs>
          <w:tab w:val="left" w:pos="993"/>
        </w:tabs>
        <w:spacing w:after="0"/>
        <w:ind w:left="851"/>
        <w:jc w:val="both"/>
        <w:rPr>
          <w:rFonts w:ascii="Times New Roman" w:hAnsi="Times New Roman"/>
          <w:sz w:val="24"/>
          <w:szCs w:val="24"/>
        </w:rPr>
      </w:pPr>
      <w:r>
        <w:rPr>
          <w:rFonts w:ascii="Times New Roman" w:hAnsi="Times New Roman"/>
          <w:sz w:val="24"/>
          <w:szCs w:val="24"/>
        </w:rPr>
        <w:t>N</w:t>
      </w:r>
      <w:r w:rsidR="00174C6D" w:rsidRPr="005870C7">
        <w:rPr>
          <w:rFonts w:ascii="Times New Roman" w:hAnsi="Times New Roman"/>
          <w:sz w:val="24"/>
          <w:szCs w:val="24"/>
        </w:rPr>
        <w:t xml:space="preserve">a odwrocie tablicy (w widocznym miejscu) w lewym dolnym rogu należy umieścić naklejkę z logo Wojewódzkiego Funduszu Ochrony Środowiska i Gospodarki Wodnej w Toruniu i informacją o źródle dofinansowania o treści: </w:t>
      </w:r>
      <w:r w:rsidR="00174C6D" w:rsidRPr="005A27A8">
        <w:rPr>
          <w:rFonts w:ascii="Times New Roman" w:hAnsi="Times New Roman"/>
          <w:sz w:val="24"/>
          <w:szCs w:val="24"/>
        </w:rPr>
        <w:t xml:space="preserve">„Dofinansowano ze środków Wojewódzkiego Funduszu Ochrony Środowiska i Gospodarki Wodnej w Toruniu" oraz z </w:t>
      </w:r>
      <w:r w:rsidR="00174C6D" w:rsidRPr="005870C7">
        <w:rPr>
          <w:rFonts w:ascii="Times New Roman" w:hAnsi="Times New Roman"/>
          <w:sz w:val="24"/>
          <w:szCs w:val="24"/>
        </w:rPr>
        <w:t xml:space="preserve">logo Regionalnej Dyrekcji Ochrony Środowiska w Bydgoszczy i informacją w brzmieniu: </w:t>
      </w:r>
      <w:r w:rsidR="00174C6D" w:rsidRPr="005A27A8">
        <w:rPr>
          <w:rFonts w:ascii="Times New Roman" w:hAnsi="Times New Roman"/>
          <w:sz w:val="24"/>
          <w:szCs w:val="24"/>
        </w:rPr>
        <w:t>„</w:t>
      </w:r>
      <w:r w:rsidR="00174C6D" w:rsidRPr="005870C7">
        <w:rPr>
          <w:rFonts w:ascii="Times New Roman" w:hAnsi="Times New Roman"/>
          <w:sz w:val="24"/>
          <w:szCs w:val="24"/>
        </w:rPr>
        <w:t>Wykonano na zlecenie Regionalnej Dyrekcji Ochrony Środowiska w Bydgoszczy</w:t>
      </w:r>
      <w:r w:rsidR="00174C6D" w:rsidRPr="005A27A8">
        <w:rPr>
          <w:rFonts w:ascii="Times New Roman" w:hAnsi="Times New Roman"/>
          <w:sz w:val="24"/>
          <w:szCs w:val="24"/>
        </w:rPr>
        <w:t>", zgodnie z</w:t>
      </w:r>
      <w:r w:rsidR="00EC7839">
        <w:rPr>
          <w:rFonts w:ascii="Times New Roman" w:hAnsi="Times New Roman"/>
          <w:sz w:val="24"/>
          <w:szCs w:val="24"/>
        </w:rPr>
        <w:t>e</w:t>
      </w:r>
      <w:r w:rsidR="00174C6D" w:rsidRPr="005A27A8">
        <w:rPr>
          <w:rFonts w:ascii="Times New Roman" w:hAnsi="Times New Roman"/>
          <w:sz w:val="24"/>
          <w:szCs w:val="24"/>
        </w:rPr>
        <w:t xml:space="preserve"> wzorem określonym w załączniku nr 3</w:t>
      </w:r>
      <w:r w:rsidR="00096C17">
        <w:rPr>
          <w:rFonts w:ascii="Times New Roman" w:hAnsi="Times New Roman"/>
          <w:sz w:val="24"/>
          <w:szCs w:val="24"/>
        </w:rPr>
        <w:t xml:space="preserve"> i 4</w:t>
      </w:r>
      <w:r w:rsidR="009B3237" w:rsidRPr="009B3237">
        <w:rPr>
          <w:rFonts w:ascii="Times New Roman" w:hAnsi="Times New Roman"/>
          <w:sz w:val="24"/>
          <w:szCs w:val="24"/>
        </w:rPr>
        <w:t xml:space="preserve"> </w:t>
      </w:r>
      <w:r w:rsidR="009B3237">
        <w:rPr>
          <w:rFonts w:ascii="Times New Roman" w:hAnsi="Times New Roman"/>
          <w:sz w:val="24"/>
          <w:szCs w:val="24"/>
        </w:rPr>
        <w:t xml:space="preserve">do </w:t>
      </w:r>
      <w:r w:rsidR="009B3237" w:rsidRPr="005F6575">
        <w:rPr>
          <w:rFonts w:ascii="Times New Roman" w:hAnsi="Times New Roman"/>
          <w:sz w:val="24"/>
          <w:szCs w:val="24"/>
        </w:rPr>
        <w:t>Opisu przedmiotu zamówienia</w:t>
      </w:r>
      <w:r w:rsidR="00174C6D" w:rsidRPr="009B3237">
        <w:rPr>
          <w:rFonts w:ascii="Times New Roman" w:hAnsi="Times New Roman"/>
          <w:sz w:val="24"/>
          <w:szCs w:val="24"/>
        </w:rPr>
        <w:t>.</w:t>
      </w:r>
      <w:r w:rsidR="00F06A43" w:rsidRPr="009B3237">
        <w:rPr>
          <w:rFonts w:ascii="Times New Roman" w:hAnsi="Times New Roman"/>
          <w:sz w:val="24"/>
          <w:szCs w:val="24"/>
        </w:rPr>
        <w:t xml:space="preserve"> </w:t>
      </w:r>
      <w:r w:rsidR="00174C6D" w:rsidRPr="009B3237">
        <w:rPr>
          <w:rFonts w:ascii="Times New Roman" w:hAnsi="Times New Roman"/>
          <w:sz w:val="24"/>
          <w:szCs w:val="24"/>
        </w:rPr>
        <w:t xml:space="preserve">Naklejki powinny spełniać następujące wymagania: </w:t>
      </w:r>
    </w:p>
    <w:p w14:paraId="29ADE145" w14:textId="77777777" w:rsidR="00174C6D" w:rsidRPr="00992EC1" w:rsidRDefault="00174C6D" w:rsidP="007D7A4B">
      <w:pPr>
        <w:pStyle w:val="Akapitzlist"/>
        <w:spacing w:after="0"/>
        <w:ind w:left="851"/>
        <w:jc w:val="both"/>
        <w:rPr>
          <w:rFonts w:ascii="Times New Roman" w:hAnsi="Times New Roman"/>
          <w:sz w:val="24"/>
          <w:szCs w:val="24"/>
        </w:rPr>
      </w:pPr>
      <w:r w:rsidRPr="005870C7">
        <w:rPr>
          <w:rFonts w:ascii="Times New Roman" w:hAnsi="Times New Roman"/>
          <w:sz w:val="24"/>
          <w:szCs w:val="24"/>
        </w:rPr>
        <w:t xml:space="preserve">- </w:t>
      </w:r>
      <w:r w:rsidRPr="00992EC1">
        <w:rPr>
          <w:rFonts w:ascii="Times New Roman" w:hAnsi="Times New Roman"/>
          <w:sz w:val="24"/>
          <w:szCs w:val="24"/>
        </w:rPr>
        <w:t>wymiary i wygląd zgodnie z wzorem określonym w załączniku nr 3</w:t>
      </w:r>
      <w:r w:rsidR="00096C17">
        <w:rPr>
          <w:rFonts w:ascii="Times New Roman" w:hAnsi="Times New Roman"/>
          <w:sz w:val="24"/>
          <w:szCs w:val="24"/>
        </w:rPr>
        <w:t xml:space="preserve"> i 4</w:t>
      </w:r>
      <w:r w:rsidR="009A545F">
        <w:rPr>
          <w:rFonts w:ascii="Times New Roman" w:hAnsi="Times New Roman"/>
          <w:sz w:val="24"/>
          <w:szCs w:val="24"/>
        </w:rPr>
        <w:t xml:space="preserve"> do </w:t>
      </w:r>
      <w:r w:rsidR="009A545F" w:rsidRPr="005F6575">
        <w:rPr>
          <w:rFonts w:ascii="Times New Roman" w:hAnsi="Times New Roman"/>
          <w:sz w:val="24"/>
          <w:szCs w:val="24"/>
        </w:rPr>
        <w:t>Opisu przedmiotu zamówienia</w:t>
      </w:r>
      <w:r w:rsidRPr="00992EC1">
        <w:rPr>
          <w:rFonts w:ascii="Times New Roman" w:hAnsi="Times New Roman"/>
          <w:sz w:val="24"/>
          <w:szCs w:val="24"/>
        </w:rPr>
        <w:t xml:space="preserve">, </w:t>
      </w:r>
    </w:p>
    <w:p w14:paraId="0EA7EEF5" w14:textId="77777777" w:rsidR="00174C6D" w:rsidRPr="00992EC1" w:rsidRDefault="00174C6D" w:rsidP="007D7A4B">
      <w:pPr>
        <w:pStyle w:val="Akapitzlist"/>
        <w:spacing w:after="0"/>
        <w:ind w:left="851"/>
        <w:jc w:val="both"/>
        <w:rPr>
          <w:rFonts w:ascii="Times New Roman" w:hAnsi="Times New Roman"/>
          <w:sz w:val="24"/>
          <w:szCs w:val="24"/>
        </w:rPr>
      </w:pPr>
      <w:r w:rsidRPr="00992EC1">
        <w:rPr>
          <w:rFonts w:ascii="Times New Roman" w:hAnsi="Times New Roman"/>
          <w:sz w:val="24"/>
          <w:szCs w:val="24"/>
        </w:rPr>
        <w:t xml:space="preserve">- rodzaj czcionki: Antykwa </w:t>
      </w:r>
      <w:proofErr w:type="spellStart"/>
      <w:r w:rsidRPr="00992EC1">
        <w:rPr>
          <w:rFonts w:ascii="Times New Roman" w:hAnsi="Times New Roman"/>
          <w:sz w:val="24"/>
          <w:szCs w:val="24"/>
        </w:rPr>
        <w:t>Poltawskiego</w:t>
      </w:r>
      <w:proofErr w:type="spellEnd"/>
      <w:r w:rsidRPr="00992EC1">
        <w:rPr>
          <w:rFonts w:ascii="Times New Roman" w:hAnsi="Times New Roman"/>
          <w:sz w:val="24"/>
          <w:szCs w:val="24"/>
        </w:rPr>
        <w:t xml:space="preserve"> TTF </w:t>
      </w:r>
      <w:proofErr w:type="spellStart"/>
      <w:r w:rsidRPr="00992EC1">
        <w:rPr>
          <w:rFonts w:ascii="Times New Roman" w:hAnsi="Times New Roman"/>
          <w:sz w:val="24"/>
          <w:szCs w:val="24"/>
        </w:rPr>
        <w:t>Bold</w:t>
      </w:r>
      <w:proofErr w:type="spellEnd"/>
      <w:r w:rsidRPr="00992EC1">
        <w:rPr>
          <w:rFonts w:ascii="Times New Roman" w:hAnsi="Times New Roman"/>
          <w:sz w:val="24"/>
          <w:szCs w:val="24"/>
        </w:rPr>
        <w:t xml:space="preserve"> lub Times New Roman </w:t>
      </w:r>
      <w:proofErr w:type="spellStart"/>
      <w:r w:rsidRPr="00992EC1">
        <w:rPr>
          <w:rFonts w:ascii="Times New Roman" w:hAnsi="Times New Roman"/>
          <w:sz w:val="24"/>
          <w:szCs w:val="24"/>
        </w:rPr>
        <w:t>Bold</w:t>
      </w:r>
      <w:proofErr w:type="spellEnd"/>
      <w:r w:rsidRPr="00992EC1">
        <w:rPr>
          <w:rFonts w:ascii="Times New Roman" w:hAnsi="Times New Roman"/>
          <w:sz w:val="24"/>
          <w:szCs w:val="24"/>
        </w:rPr>
        <w:t xml:space="preserve">, </w:t>
      </w:r>
    </w:p>
    <w:p w14:paraId="5B86ED24" w14:textId="09D89E48" w:rsidR="00174C6D" w:rsidRPr="00992EC1" w:rsidRDefault="00174C6D" w:rsidP="007D7A4B">
      <w:pPr>
        <w:pStyle w:val="Akapitzlist"/>
        <w:spacing w:after="0"/>
        <w:ind w:left="851"/>
        <w:jc w:val="both"/>
        <w:rPr>
          <w:rFonts w:ascii="Times New Roman" w:hAnsi="Times New Roman"/>
          <w:sz w:val="24"/>
          <w:szCs w:val="24"/>
        </w:rPr>
      </w:pPr>
      <w:r w:rsidRPr="00992EC1">
        <w:rPr>
          <w:rFonts w:ascii="Times New Roman" w:hAnsi="Times New Roman"/>
          <w:sz w:val="24"/>
          <w:szCs w:val="24"/>
        </w:rPr>
        <w:t xml:space="preserve">- tło białe, logo Wojewódzkiego Funduszu Ochrony Środowiska i Gospodarki Wodnej w Toruniu i napis o treści: „Dofinansowano ze środków Wojewódzkiego Funduszu Ochrony Środowiska i Gospodarki Wodnej w Toruniu" jest w kolorze zielonym (C:100 M:0, Y:80, K:40) </w:t>
      </w:r>
      <w:proofErr w:type="spellStart"/>
      <w:r w:rsidRPr="00992EC1">
        <w:rPr>
          <w:rFonts w:ascii="Times New Roman" w:hAnsi="Times New Roman"/>
          <w:sz w:val="24"/>
          <w:szCs w:val="24"/>
        </w:rPr>
        <w:t>Pantone</w:t>
      </w:r>
      <w:proofErr w:type="spellEnd"/>
      <w:r w:rsidRPr="00992EC1">
        <w:rPr>
          <w:rFonts w:ascii="Times New Roman" w:hAnsi="Times New Roman"/>
          <w:sz w:val="24"/>
          <w:szCs w:val="24"/>
        </w:rPr>
        <w:t xml:space="preserve">: 349 C/U. Logo Regionalnej Dyrekcji Ochrony Środowiska w Bydgoszczy w kolorze zielonym według wzoru określonego </w:t>
      </w:r>
      <w:r w:rsidR="00DD64CD">
        <w:rPr>
          <w:rFonts w:ascii="Times New Roman" w:hAnsi="Times New Roman"/>
          <w:sz w:val="24"/>
          <w:szCs w:val="24"/>
        </w:rPr>
        <w:br/>
      </w:r>
      <w:r w:rsidRPr="00992EC1">
        <w:rPr>
          <w:rFonts w:ascii="Times New Roman" w:hAnsi="Times New Roman"/>
          <w:sz w:val="24"/>
          <w:szCs w:val="24"/>
        </w:rPr>
        <w:t>w załączniku nr 4, a napis w brzmieniu: „Wykonano na zlecenie Regionalnej Dyrekcji Ochrony Środowiska w Bydgoszczy" i numer w kolorze czarnym.</w:t>
      </w:r>
    </w:p>
    <w:p w14:paraId="62446A7F" w14:textId="77777777" w:rsidR="00174C6D" w:rsidRPr="00992EC1" w:rsidRDefault="00174C6D" w:rsidP="007D7A4B">
      <w:pPr>
        <w:pStyle w:val="Akapitzlist"/>
        <w:spacing w:after="0"/>
        <w:ind w:left="851"/>
        <w:jc w:val="both"/>
        <w:rPr>
          <w:rFonts w:ascii="Times New Roman" w:hAnsi="Times New Roman"/>
          <w:sz w:val="24"/>
          <w:szCs w:val="24"/>
        </w:rPr>
      </w:pPr>
      <w:r w:rsidRPr="00992EC1">
        <w:rPr>
          <w:rFonts w:ascii="Times New Roman" w:hAnsi="Times New Roman"/>
          <w:sz w:val="24"/>
          <w:szCs w:val="24"/>
        </w:rPr>
        <w:t xml:space="preserve">- numer kolejnych tablic powinien być wyśrodkowany w stosunku do informacji „Wykonano na zlecenie Regionalnej Dyrekcji Ochrony Środowiska w Bydgoszczy", </w:t>
      </w:r>
    </w:p>
    <w:p w14:paraId="75B683F8" w14:textId="1EEF2442" w:rsidR="00141FAE" w:rsidRDefault="00174C6D" w:rsidP="00141FAE">
      <w:pPr>
        <w:pStyle w:val="Akapitzlist"/>
        <w:spacing w:after="0"/>
        <w:ind w:left="851"/>
        <w:jc w:val="both"/>
        <w:rPr>
          <w:rFonts w:ascii="Times New Roman" w:hAnsi="Times New Roman"/>
          <w:sz w:val="24"/>
          <w:szCs w:val="24"/>
        </w:rPr>
      </w:pPr>
      <w:r w:rsidRPr="00992EC1">
        <w:rPr>
          <w:rFonts w:ascii="Times New Roman" w:hAnsi="Times New Roman"/>
          <w:sz w:val="24"/>
          <w:szCs w:val="24"/>
        </w:rPr>
        <w:t>W przypadku tablic</w:t>
      </w:r>
      <w:r w:rsidR="00F16950" w:rsidRPr="00992EC1">
        <w:rPr>
          <w:rFonts w:ascii="Times New Roman" w:hAnsi="Times New Roman"/>
          <w:sz w:val="24"/>
          <w:szCs w:val="24"/>
        </w:rPr>
        <w:t>y</w:t>
      </w:r>
      <w:r w:rsidRPr="00992EC1">
        <w:rPr>
          <w:rFonts w:ascii="Times New Roman" w:hAnsi="Times New Roman"/>
          <w:sz w:val="24"/>
          <w:szCs w:val="24"/>
        </w:rPr>
        <w:t xml:space="preserve"> informując</w:t>
      </w:r>
      <w:r w:rsidR="00F16950" w:rsidRPr="00992EC1">
        <w:rPr>
          <w:rFonts w:ascii="Times New Roman" w:hAnsi="Times New Roman"/>
          <w:sz w:val="24"/>
          <w:szCs w:val="24"/>
        </w:rPr>
        <w:t>ej</w:t>
      </w:r>
      <w:r w:rsidRPr="00992EC1">
        <w:rPr>
          <w:rFonts w:ascii="Times New Roman" w:hAnsi="Times New Roman"/>
          <w:sz w:val="24"/>
          <w:szCs w:val="24"/>
        </w:rPr>
        <w:t xml:space="preserve"> o nazwie </w:t>
      </w:r>
      <w:r w:rsidR="009B3237">
        <w:rPr>
          <w:rFonts w:ascii="Times New Roman" w:hAnsi="Times New Roman"/>
          <w:sz w:val="24"/>
          <w:szCs w:val="24"/>
        </w:rPr>
        <w:t>rezerwatu przyrody</w:t>
      </w:r>
      <w:r w:rsidRPr="00992EC1">
        <w:rPr>
          <w:rFonts w:ascii="Times New Roman" w:hAnsi="Times New Roman"/>
          <w:sz w:val="24"/>
          <w:szCs w:val="24"/>
        </w:rPr>
        <w:t xml:space="preserve"> na n</w:t>
      </w:r>
      <w:r w:rsidR="009B3237">
        <w:rPr>
          <w:rFonts w:ascii="Times New Roman" w:hAnsi="Times New Roman"/>
          <w:sz w:val="24"/>
          <w:szCs w:val="24"/>
        </w:rPr>
        <w:t xml:space="preserve">aklejkach </w:t>
      </w:r>
      <w:r w:rsidR="00EF5D6D">
        <w:rPr>
          <w:rFonts w:ascii="Times New Roman" w:hAnsi="Times New Roman"/>
          <w:sz w:val="24"/>
          <w:szCs w:val="24"/>
        </w:rPr>
        <w:br/>
      </w:r>
      <w:r w:rsidR="009B3237">
        <w:rPr>
          <w:rFonts w:ascii="Times New Roman" w:hAnsi="Times New Roman"/>
          <w:sz w:val="24"/>
          <w:szCs w:val="24"/>
        </w:rPr>
        <w:t>w miejsce kropek …/202</w:t>
      </w:r>
      <w:r w:rsidR="00EF5D6D">
        <w:rPr>
          <w:rFonts w:ascii="Times New Roman" w:hAnsi="Times New Roman"/>
          <w:sz w:val="24"/>
          <w:szCs w:val="24"/>
        </w:rPr>
        <w:t>2</w:t>
      </w:r>
      <w:r w:rsidR="009B3237">
        <w:rPr>
          <w:rFonts w:ascii="Times New Roman" w:hAnsi="Times New Roman"/>
          <w:sz w:val="24"/>
          <w:szCs w:val="24"/>
        </w:rPr>
        <w:t>/R</w:t>
      </w:r>
      <w:r w:rsidRPr="00992EC1">
        <w:rPr>
          <w:rFonts w:ascii="Times New Roman" w:hAnsi="Times New Roman"/>
          <w:sz w:val="24"/>
          <w:szCs w:val="24"/>
        </w:rPr>
        <w:t xml:space="preserve"> należy wpisać kolejne numery tablic od </w:t>
      </w:r>
      <w:r w:rsidR="0046074F" w:rsidRPr="00992EC1">
        <w:rPr>
          <w:rFonts w:ascii="Times New Roman" w:hAnsi="Times New Roman"/>
          <w:sz w:val="24"/>
          <w:szCs w:val="24"/>
        </w:rPr>
        <w:t>1</w:t>
      </w:r>
      <w:r w:rsidRPr="00992EC1">
        <w:rPr>
          <w:rFonts w:ascii="Times New Roman" w:hAnsi="Times New Roman"/>
          <w:sz w:val="24"/>
          <w:szCs w:val="24"/>
        </w:rPr>
        <w:t xml:space="preserve"> do </w:t>
      </w:r>
      <w:r w:rsidR="008E4248">
        <w:rPr>
          <w:rFonts w:ascii="Times New Roman" w:hAnsi="Times New Roman"/>
          <w:sz w:val="24"/>
          <w:szCs w:val="24"/>
        </w:rPr>
        <w:t>15</w:t>
      </w:r>
      <w:r w:rsidR="00FA5533" w:rsidRPr="00992EC1">
        <w:rPr>
          <w:rFonts w:ascii="Times New Roman" w:hAnsi="Times New Roman"/>
          <w:sz w:val="24"/>
          <w:szCs w:val="24"/>
        </w:rPr>
        <w:t>, na przykład 1</w:t>
      </w:r>
      <w:r w:rsidRPr="00992EC1">
        <w:rPr>
          <w:rFonts w:ascii="Times New Roman" w:hAnsi="Times New Roman"/>
          <w:sz w:val="24"/>
          <w:szCs w:val="24"/>
        </w:rPr>
        <w:t>/</w:t>
      </w:r>
      <w:r w:rsidR="00560A57">
        <w:rPr>
          <w:rFonts w:ascii="Times New Roman" w:hAnsi="Times New Roman"/>
          <w:sz w:val="24"/>
          <w:szCs w:val="24"/>
        </w:rPr>
        <w:t>202</w:t>
      </w:r>
      <w:r w:rsidR="00E70B69">
        <w:rPr>
          <w:rFonts w:ascii="Times New Roman" w:hAnsi="Times New Roman"/>
          <w:sz w:val="24"/>
          <w:szCs w:val="24"/>
        </w:rPr>
        <w:t>2</w:t>
      </w:r>
      <w:r w:rsidR="00560A57">
        <w:rPr>
          <w:rFonts w:ascii="Times New Roman" w:hAnsi="Times New Roman"/>
          <w:sz w:val="24"/>
          <w:szCs w:val="24"/>
        </w:rPr>
        <w:t>/R</w:t>
      </w:r>
      <w:r w:rsidRPr="00992EC1">
        <w:rPr>
          <w:rFonts w:ascii="Times New Roman" w:hAnsi="Times New Roman"/>
          <w:sz w:val="24"/>
          <w:szCs w:val="24"/>
        </w:rPr>
        <w:t>.</w:t>
      </w:r>
    </w:p>
    <w:p w14:paraId="52D13D8D" w14:textId="00E46E7B" w:rsidR="00174C6D" w:rsidRPr="00992EC1" w:rsidRDefault="00174C6D" w:rsidP="007D7A4B">
      <w:pPr>
        <w:pStyle w:val="Akapitzlist"/>
        <w:spacing w:after="0"/>
        <w:ind w:left="851"/>
        <w:jc w:val="both"/>
        <w:rPr>
          <w:rFonts w:ascii="Times New Roman" w:hAnsi="Times New Roman"/>
          <w:sz w:val="24"/>
          <w:szCs w:val="24"/>
        </w:rPr>
      </w:pPr>
      <w:r w:rsidRPr="00992EC1">
        <w:rPr>
          <w:rFonts w:ascii="Times New Roman" w:hAnsi="Times New Roman"/>
          <w:sz w:val="24"/>
          <w:szCs w:val="24"/>
        </w:rPr>
        <w:t>W przypadku tablic do oznaczenia stref ochrony ostoi, miejsca rozrodu i regularnego przebywania zwierząt objętych ochroną gatunkową na naklejkach w miejsce kropek …/</w:t>
      </w:r>
      <w:r w:rsidR="008E4248">
        <w:rPr>
          <w:rFonts w:ascii="Times New Roman" w:hAnsi="Times New Roman"/>
          <w:sz w:val="24"/>
          <w:szCs w:val="24"/>
        </w:rPr>
        <w:t>202</w:t>
      </w:r>
      <w:r w:rsidR="00E70B69">
        <w:rPr>
          <w:rFonts w:ascii="Times New Roman" w:hAnsi="Times New Roman"/>
          <w:sz w:val="24"/>
          <w:szCs w:val="24"/>
        </w:rPr>
        <w:t>2</w:t>
      </w:r>
      <w:r w:rsidRPr="00992EC1">
        <w:rPr>
          <w:rFonts w:ascii="Times New Roman" w:hAnsi="Times New Roman"/>
          <w:sz w:val="24"/>
          <w:szCs w:val="24"/>
        </w:rPr>
        <w:t xml:space="preserve">/S należy wpisać </w:t>
      </w:r>
      <w:r w:rsidR="00257151" w:rsidRPr="00992EC1">
        <w:rPr>
          <w:rFonts w:ascii="Times New Roman" w:hAnsi="Times New Roman"/>
          <w:sz w:val="24"/>
          <w:szCs w:val="24"/>
        </w:rPr>
        <w:t xml:space="preserve">kolejne numery tablic od 1 do </w:t>
      </w:r>
      <w:r w:rsidR="0032622D">
        <w:rPr>
          <w:rFonts w:ascii="Times New Roman" w:hAnsi="Times New Roman"/>
          <w:sz w:val="24"/>
          <w:szCs w:val="24"/>
        </w:rPr>
        <w:t>2</w:t>
      </w:r>
      <w:r w:rsidR="00E70B69">
        <w:rPr>
          <w:rFonts w:ascii="Times New Roman" w:hAnsi="Times New Roman"/>
          <w:sz w:val="24"/>
          <w:szCs w:val="24"/>
        </w:rPr>
        <w:t>0</w:t>
      </w:r>
      <w:r w:rsidR="009B233C" w:rsidRPr="00992EC1">
        <w:rPr>
          <w:rFonts w:ascii="Times New Roman" w:hAnsi="Times New Roman"/>
          <w:sz w:val="24"/>
          <w:szCs w:val="24"/>
        </w:rPr>
        <w:t xml:space="preserve">, </w:t>
      </w:r>
      <w:r w:rsidR="003055D1">
        <w:rPr>
          <w:rFonts w:ascii="Times New Roman" w:hAnsi="Times New Roman"/>
          <w:sz w:val="24"/>
          <w:szCs w:val="24"/>
        </w:rPr>
        <w:t>to jest</w:t>
      </w:r>
      <w:r w:rsidR="009B233C" w:rsidRPr="00992EC1">
        <w:rPr>
          <w:rFonts w:ascii="Times New Roman" w:hAnsi="Times New Roman"/>
          <w:sz w:val="24"/>
          <w:szCs w:val="24"/>
        </w:rPr>
        <w:t xml:space="preserve"> </w:t>
      </w:r>
      <w:r w:rsidR="002952D8">
        <w:rPr>
          <w:rFonts w:ascii="Times New Roman" w:hAnsi="Times New Roman"/>
          <w:sz w:val="24"/>
          <w:szCs w:val="24"/>
        </w:rPr>
        <w:t xml:space="preserve">np. </w:t>
      </w:r>
      <w:r w:rsidR="003055D1">
        <w:rPr>
          <w:rFonts w:ascii="Times New Roman" w:hAnsi="Times New Roman"/>
          <w:sz w:val="24"/>
          <w:szCs w:val="24"/>
        </w:rPr>
        <w:t>1</w:t>
      </w:r>
      <w:r w:rsidRPr="00992EC1">
        <w:rPr>
          <w:rFonts w:ascii="Times New Roman" w:hAnsi="Times New Roman"/>
          <w:sz w:val="24"/>
          <w:szCs w:val="24"/>
        </w:rPr>
        <w:t>/</w:t>
      </w:r>
      <w:r w:rsidR="0032622D">
        <w:rPr>
          <w:rFonts w:ascii="Times New Roman" w:hAnsi="Times New Roman"/>
          <w:sz w:val="24"/>
          <w:szCs w:val="24"/>
        </w:rPr>
        <w:t>202</w:t>
      </w:r>
      <w:r w:rsidR="00E70B69">
        <w:rPr>
          <w:rFonts w:ascii="Times New Roman" w:hAnsi="Times New Roman"/>
          <w:sz w:val="24"/>
          <w:szCs w:val="24"/>
        </w:rPr>
        <w:t>2</w:t>
      </w:r>
      <w:r w:rsidRPr="00992EC1">
        <w:rPr>
          <w:rFonts w:ascii="Times New Roman" w:hAnsi="Times New Roman"/>
          <w:sz w:val="24"/>
          <w:szCs w:val="24"/>
        </w:rPr>
        <w:t>/S.</w:t>
      </w:r>
    </w:p>
    <w:p w14:paraId="40332603" w14:textId="77777777" w:rsidR="001754A8" w:rsidRPr="003B0D79" w:rsidRDefault="001754A8" w:rsidP="007D7A4B">
      <w:pPr>
        <w:pStyle w:val="Akapitzlist"/>
        <w:spacing w:after="0"/>
        <w:ind w:left="0"/>
        <w:jc w:val="both"/>
        <w:rPr>
          <w:rFonts w:ascii="Times New Roman" w:hAnsi="Times New Roman"/>
          <w:sz w:val="24"/>
          <w:szCs w:val="24"/>
        </w:rPr>
      </w:pPr>
    </w:p>
    <w:p w14:paraId="05460820" w14:textId="0B6F230C" w:rsidR="00174C6D" w:rsidRPr="003B0D79" w:rsidRDefault="003B0D79" w:rsidP="007D7A4B">
      <w:pPr>
        <w:pStyle w:val="Akapitzlist"/>
        <w:numPr>
          <w:ilvl w:val="0"/>
          <w:numId w:val="18"/>
        </w:numPr>
        <w:spacing w:after="0"/>
        <w:ind w:left="502"/>
        <w:jc w:val="both"/>
        <w:rPr>
          <w:rFonts w:ascii="Times New Roman" w:hAnsi="Times New Roman"/>
          <w:bCs/>
          <w:sz w:val="24"/>
          <w:szCs w:val="24"/>
        </w:rPr>
      </w:pPr>
      <w:r>
        <w:rPr>
          <w:rFonts w:ascii="Times New Roman" w:hAnsi="Times New Roman"/>
          <w:bCs/>
          <w:sz w:val="24"/>
          <w:szCs w:val="24"/>
        </w:rPr>
        <w:t>Wymagania dotyczące m</w:t>
      </w:r>
      <w:r w:rsidR="009B233C" w:rsidRPr="003B0D79">
        <w:rPr>
          <w:rFonts w:ascii="Times New Roman" w:hAnsi="Times New Roman"/>
          <w:bCs/>
          <w:sz w:val="24"/>
          <w:szCs w:val="24"/>
        </w:rPr>
        <w:t>ontaż</w:t>
      </w:r>
      <w:r>
        <w:rPr>
          <w:rFonts w:ascii="Times New Roman" w:hAnsi="Times New Roman"/>
          <w:bCs/>
          <w:sz w:val="24"/>
          <w:szCs w:val="24"/>
        </w:rPr>
        <w:t>u</w:t>
      </w:r>
      <w:r w:rsidR="009B233C" w:rsidRPr="003B0D79">
        <w:rPr>
          <w:rFonts w:ascii="Times New Roman" w:hAnsi="Times New Roman"/>
          <w:bCs/>
          <w:sz w:val="24"/>
          <w:szCs w:val="24"/>
        </w:rPr>
        <w:t xml:space="preserve"> </w:t>
      </w:r>
      <w:r w:rsidR="004C276E">
        <w:rPr>
          <w:rFonts w:ascii="Times New Roman" w:hAnsi="Times New Roman"/>
          <w:bCs/>
          <w:sz w:val="24"/>
          <w:szCs w:val="24"/>
        </w:rPr>
        <w:t>22 i 13</w:t>
      </w:r>
      <w:r w:rsidR="00F92129" w:rsidRPr="003B0D79">
        <w:rPr>
          <w:rFonts w:ascii="Times New Roman" w:hAnsi="Times New Roman"/>
          <w:bCs/>
          <w:sz w:val="24"/>
          <w:szCs w:val="24"/>
        </w:rPr>
        <w:t xml:space="preserve"> tablic </w:t>
      </w:r>
      <w:r>
        <w:rPr>
          <w:rFonts w:ascii="Times New Roman" w:hAnsi="Times New Roman"/>
          <w:bCs/>
          <w:sz w:val="24"/>
          <w:szCs w:val="24"/>
        </w:rPr>
        <w:t>(obejmującego</w:t>
      </w:r>
      <w:r w:rsidR="009B233C" w:rsidRPr="003B0D79">
        <w:rPr>
          <w:rFonts w:ascii="Times New Roman" w:hAnsi="Times New Roman"/>
          <w:bCs/>
          <w:sz w:val="24"/>
          <w:szCs w:val="24"/>
        </w:rPr>
        <w:t xml:space="preserve">: m.in. dojazd, dowóz tablic do </w:t>
      </w:r>
      <w:r w:rsidR="00F92129" w:rsidRPr="003B0D79">
        <w:rPr>
          <w:rFonts w:ascii="Times New Roman" w:hAnsi="Times New Roman"/>
          <w:bCs/>
          <w:sz w:val="24"/>
          <w:szCs w:val="24"/>
        </w:rPr>
        <w:t>rezerwatów przyrody</w:t>
      </w:r>
      <w:r w:rsidR="009B233C" w:rsidRPr="003B0D79">
        <w:rPr>
          <w:rFonts w:ascii="Times New Roman" w:hAnsi="Times New Roman"/>
          <w:bCs/>
          <w:sz w:val="24"/>
          <w:szCs w:val="24"/>
        </w:rPr>
        <w:t xml:space="preserve"> i stref ochrony zwierząt, zabezpieczenie elementów, materiałów, sprzętów potrzebnych do montażu tablic i ich montaż w terenie)</w:t>
      </w:r>
      <w:r w:rsidR="00F92129" w:rsidRPr="003B0D79">
        <w:rPr>
          <w:rFonts w:ascii="Times New Roman" w:hAnsi="Times New Roman"/>
          <w:bCs/>
          <w:sz w:val="24"/>
          <w:szCs w:val="24"/>
        </w:rPr>
        <w:t xml:space="preserve"> oraz </w:t>
      </w:r>
      <w:r w:rsidR="00F92129" w:rsidRPr="003B0D79">
        <w:rPr>
          <w:rFonts w:ascii="Times New Roman" w:hAnsi="Times New Roman"/>
          <w:sz w:val="24"/>
          <w:szCs w:val="24"/>
        </w:rPr>
        <w:t>w</w:t>
      </w:r>
      <w:r w:rsidR="006A0AC5" w:rsidRPr="003B0D79">
        <w:rPr>
          <w:rFonts w:ascii="Times New Roman" w:hAnsi="Times New Roman"/>
          <w:sz w:val="24"/>
          <w:szCs w:val="24"/>
        </w:rPr>
        <w:t> </w:t>
      </w:r>
      <w:r w:rsidR="00F92129" w:rsidRPr="003B0D79">
        <w:rPr>
          <w:rFonts w:ascii="Times New Roman" w:hAnsi="Times New Roman"/>
          <w:sz w:val="24"/>
          <w:szCs w:val="24"/>
        </w:rPr>
        <w:t>przypadku prac dotyczących tablic z nazwą rezerwatu przyrody</w:t>
      </w:r>
      <w:r w:rsidR="005A08DC">
        <w:rPr>
          <w:rFonts w:ascii="Times New Roman" w:hAnsi="Times New Roman"/>
          <w:sz w:val="24"/>
          <w:szCs w:val="24"/>
        </w:rPr>
        <w:t xml:space="preserve"> </w:t>
      </w:r>
      <w:r w:rsidR="00F92129" w:rsidRPr="003B0D79">
        <w:rPr>
          <w:rFonts w:ascii="Times New Roman" w:hAnsi="Times New Roman"/>
          <w:sz w:val="24"/>
          <w:szCs w:val="24"/>
        </w:rPr>
        <w:t xml:space="preserve"> uprzedni</w:t>
      </w:r>
      <w:r>
        <w:rPr>
          <w:rFonts w:ascii="Times New Roman" w:hAnsi="Times New Roman"/>
          <w:sz w:val="24"/>
          <w:szCs w:val="24"/>
        </w:rPr>
        <w:t>ego</w:t>
      </w:r>
      <w:r w:rsidR="00F92129" w:rsidRPr="003B0D79">
        <w:rPr>
          <w:rFonts w:ascii="Times New Roman" w:hAnsi="Times New Roman"/>
          <w:sz w:val="24"/>
          <w:szCs w:val="24"/>
        </w:rPr>
        <w:t xml:space="preserve"> demontaż</w:t>
      </w:r>
      <w:r>
        <w:rPr>
          <w:rFonts w:ascii="Times New Roman" w:hAnsi="Times New Roman"/>
          <w:sz w:val="24"/>
          <w:szCs w:val="24"/>
        </w:rPr>
        <w:t>u</w:t>
      </w:r>
      <w:r w:rsidR="00F92129" w:rsidRPr="003B0D79">
        <w:rPr>
          <w:rFonts w:ascii="Times New Roman" w:hAnsi="Times New Roman"/>
          <w:sz w:val="24"/>
          <w:szCs w:val="24"/>
        </w:rPr>
        <w:t xml:space="preserve"> zniszczonych elementów</w:t>
      </w:r>
      <w:r>
        <w:rPr>
          <w:rFonts w:ascii="Times New Roman" w:hAnsi="Times New Roman"/>
          <w:bCs/>
          <w:sz w:val="24"/>
          <w:szCs w:val="24"/>
        </w:rPr>
        <w:t>:</w:t>
      </w:r>
    </w:p>
    <w:p w14:paraId="6AB26E97" w14:textId="77777777" w:rsidR="001F0E2D" w:rsidRPr="003B0D79" w:rsidRDefault="001F0E2D" w:rsidP="007D7A4B">
      <w:pPr>
        <w:spacing w:after="0"/>
        <w:jc w:val="both"/>
        <w:rPr>
          <w:rFonts w:ascii="Times New Roman" w:hAnsi="Times New Roman" w:cs="Times New Roman"/>
          <w:bCs/>
          <w:sz w:val="24"/>
          <w:szCs w:val="24"/>
        </w:rPr>
      </w:pPr>
    </w:p>
    <w:p w14:paraId="5A49952F" w14:textId="77777777" w:rsidR="00174C6D" w:rsidRPr="005870C7" w:rsidRDefault="00855375" w:rsidP="007D7A4B">
      <w:pPr>
        <w:pStyle w:val="Akapitzlist"/>
        <w:numPr>
          <w:ilvl w:val="0"/>
          <w:numId w:val="23"/>
        </w:numPr>
        <w:tabs>
          <w:tab w:val="left" w:pos="851"/>
        </w:tabs>
        <w:spacing w:after="0"/>
        <w:jc w:val="both"/>
        <w:rPr>
          <w:rFonts w:ascii="Times New Roman" w:hAnsi="Times New Roman"/>
          <w:sz w:val="24"/>
          <w:szCs w:val="24"/>
        </w:rPr>
      </w:pPr>
      <w:r>
        <w:rPr>
          <w:rFonts w:ascii="Times New Roman" w:hAnsi="Times New Roman"/>
          <w:sz w:val="24"/>
          <w:szCs w:val="24"/>
        </w:rPr>
        <w:t>Wykonawca na 3</w:t>
      </w:r>
      <w:r w:rsidR="00174C6D" w:rsidRPr="00B97659">
        <w:rPr>
          <w:rFonts w:ascii="Times New Roman" w:hAnsi="Times New Roman"/>
          <w:sz w:val="24"/>
          <w:szCs w:val="24"/>
        </w:rPr>
        <w:t xml:space="preserve"> dni przez rozpoczęciem prac</w:t>
      </w:r>
      <w:r w:rsidR="00111F56">
        <w:rPr>
          <w:rFonts w:ascii="Times New Roman" w:hAnsi="Times New Roman"/>
          <w:sz w:val="24"/>
          <w:szCs w:val="24"/>
        </w:rPr>
        <w:t xml:space="preserve"> montażowych</w:t>
      </w:r>
      <w:r w:rsidR="00174C6D" w:rsidRPr="00B97659">
        <w:rPr>
          <w:rFonts w:ascii="Times New Roman" w:hAnsi="Times New Roman"/>
          <w:sz w:val="24"/>
          <w:szCs w:val="24"/>
        </w:rPr>
        <w:t xml:space="preserve"> przekazuje (</w:t>
      </w:r>
      <w:r w:rsidR="004F6952" w:rsidRPr="00B97659">
        <w:rPr>
          <w:rFonts w:ascii="Times New Roman" w:hAnsi="Times New Roman"/>
          <w:sz w:val="24"/>
          <w:szCs w:val="24"/>
        </w:rPr>
        <w:t>dopuszc</w:t>
      </w:r>
      <w:r w:rsidR="00406208" w:rsidRPr="00B97659">
        <w:rPr>
          <w:rFonts w:ascii="Times New Roman" w:hAnsi="Times New Roman"/>
          <w:sz w:val="24"/>
          <w:szCs w:val="24"/>
        </w:rPr>
        <w:t>z</w:t>
      </w:r>
      <w:r w:rsidR="004F6952" w:rsidRPr="00B97659">
        <w:rPr>
          <w:rFonts w:ascii="Times New Roman" w:hAnsi="Times New Roman"/>
          <w:sz w:val="24"/>
          <w:szCs w:val="24"/>
        </w:rPr>
        <w:t>alnie</w:t>
      </w:r>
      <w:r w:rsidR="00174C6D" w:rsidRPr="00B97659">
        <w:rPr>
          <w:rFonts w:ascii="Times New Roman" w:hAnsi="Times New Roman"/>
          <w:sz w:val="24"/>
          <w:szCs w:val="24"/>
        </w:rPr>
        <w:t xml:space="preserve"> drogą elektroniczną lub faksem) harmonogram prac obejmujący terminy i lokalizacje montażu (w tym posadowienia w terenie) poszczególnych tablic.</w:t>
      </w:r>
    </w:p>
    <w:p w14:paraId="53ED0F5A" w14:textId="45CF03A3" w:rsidR="00174C6D" w:rsidRPr="00B97659" w:rsidRDefault="00174C6D" w:rsidP="007D7A4B">
      <w:pPr>
        <w:pStyle w:val="Akapitzlist"/>
        <w:numPr>
          <w:ilvl w:val="0"/>
          <w:numId w:val="23"/>
        </w:numPr>
        <w:tabs>
          <w:tab w:val="left" w:pos="851"/>
        </w:tabs>
        <w:spacing w:after="0"/>
        <w:jc w:val="both"/>
        <w:rPr>
          <w:rFonts w:ascii="Times New Roman" w:hAnsi="Times New Roman"/>
          <w:sz w:val="24"/>
          <w:szCs w:val="24"/>
        </w:rPr>
      </w:pPr>
      <w:r w:rsidRPr="00B97659">
        <w:rPr>
          <w:rFonts w:ascii="Times New Roman" w:hAnsi="Times New Roman"/>
          <w:sz w:val="24"/>
          <w:szCs w:val="24"/>
        </w:rPr>
        <w:t xml:space="preserve">Wykonawca zapewnia dostarczenie </w:t>
      </w:r>
      <w:r w:rsidR="005A08DC">
        <w:rPr>
          <w:rFonts w:ascii="Times New Roman" w:hAnsi="Times New Roman"/>
          <w:sz w:val="24"/>
          <w:szCs w:val="24"/>
        </w:rPr>
        <w:t>3</w:t>
      </w:r>
      <w:r w:rsidR="00E70B69">
        <w:rPr>
          <w:rFonts w:ascii="Times New Roman" w:hAnsi="Times New Roman"/>
          <w:sz w:val="24"/>
          <w:szCs w:val="24"/>
        </w:rPr>
        <w:t>5</w:t>
      </w:r>
      <w:r w:rsidR="00A07292" w:rsidRPr="00B97659">
        <w:rPr>
          <w:rFonts w:ascii="Times New Roman" w:hAnsi="Times New Roman"/>
          <w:sz w:val="24"/>
          <w:szCs w:val="24"/>
        </w:rPr>
        <w:t xml:space="preserve"> sztuk tablic</w:t>
      </w:r>
      <w:r w:rsidR="002F0E66" w:rsidRPr="00B97659">
        <w:rPr>
          <w:rFonts w:ascii="Times New Roman" w:hAnsi="Times New Roman"/>
          <w:sz w:val="24"/>
          <w:szCs w:val="24"/>
        </w:rPr>
        <w:t xml:space="preserve">, o których mowa </w:t>
      </w:r>
      <w:r w:rsidR="00C12A40" w:rsidRPr="00B97659">
        <w:rPr>
          <w:rFonts w:ascii="Times New Roman" w:hAnsi="Times New Roman"/>
          <w:sz w:val="24"/>
          <w:szCs w:val="24"/>
        </w:rPr>
        <w:t>powyżej</w:t>
      </w:r>
      <w:r w:rsidR="002F0E66" w:rsidRPr="00B97659">
        <w:rPr>
          <w:rFonts w:ascii="Times New Roman" w:hAnsi="Times New Roman"/>
          <w:sz w:val="24"/>
          <w:szCs w:val="24"/>
        </w:rPr>
        <w:t xml:space="preserve">, </w:t>
      </w:r>
      <w:r w:rsidR="002E0ED3" w:rsidRPr="00B97659">
        <w:rPr>
          <w:rFonts w:ascii="Times New Roman" w:hAnsi="Times New Roman"/>
          <w:sz w:val="24"/>
          <w:szCs w:val="24"/>
        </w:rPr>
        <w:t>do miejsc ich montażu</w:t>
      </w:r>
      <w:r w:rsidRPr="00B97659">
        <w:rPr>
          <w:rFonts w:ascii="Times New Roman" w:hAnsi="Times New Roman"/>
          <w:sz w:val="24"/>
          <w:szCs w:val="24"/>
        </w:rPr>
        <w:t>.</w:t>
      </w:r>
    </w:p>
    <w:p w14:paraId="4872E362" w14:textId="77777777" w:rsidR="00D31C35" w:rsidRPr="00E010DB" w:rsidRDefault="00D31C35" w:rsidP="007D7A4B">
      <w:pPr>
        <w:pStyle w:val="Akapitzlist"/>
        <w:numPr>
          <w:ilvl w:val="0"/>
          <w:numId w:val="23"/>
        </w:numPr>
        <w:tabs>
          <w:tab w:val="left" w:pos="851"/>
        </w:tabs>
        <w:spacing w:after="0"/>
        <w:jc w:val="both"/>
        <w:rPr>
          <w:rFonts w:ascii="Times New Roman" w:hAnsi="Times New Roman"/>
          <w:sz w:val="24"/>
          <w:szCs w:val="24"/>
        </w:rPr>
      </w:pPr>
      <w:r w:rsidRPr="00044E61">
        <w:rPr>
          <w:rFonts w:ascii="Times New Roman" w:hAnsi="Times New Roman"/>
          <w:sz w:val="24"/>
          <w:szCs w:val="24"/>
        </w:rPr>
        <w:t>Wykonawca dokona montażu tablic (w tym ich posadowieni</w:t>
      </w:r>
      <w:r w:rsidR="00B354D2" w:rsidRPr="00044E61">
        <w:rPr>
          <w:rFonts w:ascii="Times New Roman" w:hAnsi="Times New Roman"/>
          <w:sz w:val="24"/>
          <w:szCs w:val="24"/>
        </w:rPr>
        <w:t>a</w:t>
      </w:r>
      <w:r w:rsidRPr="00044E61">
        <w:rPr>
          <w:rFonts w:ascii="Times New Roman" w:hAnsi="Times New Roman"/>
          <w:sz w:val="24"/>
          <w:szCs w:val="24"/>
        </w:rPr>
        <w:t xml:space="preserve"> w terenie we wskazanych miejscach) w sposób przedstawiony </w:t>
      </w:r>
      <w:r w:rsidR="00044E61" w:rsidRPr="00044E61">
        <w:rPr>
          <w:rFonts w:ascii="Times New Roman" w:hAnsi="Times New Roman"/>
          <w:sz w:val="24"/>
          <w:szCs w:val="24"/>
        </w:rPr>
        <w:t xml:space="preserve">w </w:t>
      </w:r>
      <w:r w:rsidRPr="00044E61">
        <w:rPr>
          <w:rFonts w:ascii="Times New Roman" w:hAnsi="Times New Roman"/>
          <w:sz w:val="24"/>
          <w:szCs w:val="24"/>
        </w:rPr>
        <w:t>schema</w:t>
      </w:r>
      <w:r w:rsidR="00E96922">
        <w:rPr>
          <w:rFonts w:ascii="Times New Roman" w:hAnsi="Times New Roman"/>
          <w:sz w:val="24"/>
          <w:szCs w:val="24"/>
        </w:rPr>
        <w:t>cie</w:t>
      </w:r>
      <w:r w:rsidRPr="00044E61">
        <w:rPr>
          <w:rFonts w:ascii="Times New Roman" w:hAnsi="Times New Roman"/>
          <w:sz w:val="24"/>
          <w:szCs w:val="24"/>
        </w:rPr>
        <w:t xml:space="preserve"> montażu tablic </w:t>
      </w:r>
      <w:r w:rsidR="00B354D2" w:rsidRPr="00044E61">
        <w:rPr>
          <w:rFonts w:ascii="Times New Roman" w:hAnsi="Times New Roman"/>
          <w:sz w:val="24"/>
          <w:szCs w:val="24"/>
        </w:rPr>
        <w:t xml:space="preserve">w </w:t>
      </w:r>
      <w:r w:rsidRPr="00044E61">
        <w:rPr>
          <w:rFonts w:ascii="Times New Roman" w:hAnsi="Times New Roman"/>
          <w:sz w:val="24"/>
          <w:szCs w:val="24"/>
        </w:rPr>
        <w:t>załącznik</w:t>
      </w:r>
      <w:r w:rsidR="00B354D2" w:rsidRPr="00044E61">
        <w:rPr>
          <w:rFonts w:ascii="Times New Roman" w:hAnsi="Times New Roman"/>
          <w:sz w:val="24"/>
          <w:szCs w:val="24"/>
        </w:rPr>
        <w:t>u</w:t>
      </w:r>
      <w:r w:rsidR="00E010DB">
        <w:rPr>
          <w:rFonts w:ascii="Times New Roman" w:hAnsi="Times New Roman"/>
          <w:sz w:val="24"/>
          <w:szCs w:val="24"/>
        </w:rPr>
        <w:t xml:space="preserve"> nr 5</w:t>
      </w:r>
      <w:r w:rsidR="009A545F">
        <w:rPr>
          <w:rFonts w:ascii="Times New Roman" w:hAnsi="Times New Roman"/>
          <w:sz w:val="24"/>
          <w:szCs w:val="24"/>
        </w:rPr>
        <w:t xml:space="preserve"> do </w:t>
      </w:r>
      <w:r w:rsidR="009A545F" w:rsidRPr="005F6575">
        <w:rPr>
          <w:rFonts w:ascii="Times New Roman" w:hAnsi="Times New Roman"/>
          <w:sz w:val="24"/>
          <w:szCs w:val="24"/>
        </w:rPr>
        <w:lastRenderedPageBreak/>
        <w:t>Opisu przedmiotu zamówienia</w:t>
      </w:r>
      <w:r w:rsidR="00044E61">
        <w:rPr>
          <w:rFonts w:ascii="Times New Roman" w:hAnsi="Times New Roman"/>
          <w:sz w:val="24"/>
          <w:szCs w:val="24"/>
        </w:rPr>
        <w:t>,</w:t>
      </w:r>
      <w:r w:rsidRPr="00044E61">
        <w:rPr>
          <w:rFonts w:ascii="Times New Roman" w:hAnsi="Times New Roman"/>
          <w:sz w:val="24"/>
          <w:szCs w:val="24"/>
        </w:rPr>
        <w:t xml:space="preserve"> </w:t>
      </w:r>
      <w:r w:rsidR="00B354D2" w:rsidRPr="00044E61">
        <w:rPr>
          <w:rFonts w:ascii="Times New Roman" w:hAnsi="Times New Roman"/>
          <w:sz w:val="24"/>
          <w:szCs w:val="24"/>
        </w:rPr>
        <w:t xml:space="preserve">a także </w:t>
      </w:r>
      <w:r w:rsidR="00B354D2" w:rsidRPr="00044E61">
        <w:rPr>
          <w:rFonts w:ascii="Times New Roman" w:eastAsia="Times New Roman" w:hAnsi="Times New Roman"/>
          <w:sz w:val="24"/>
          <w:szCs w:val="24"/>
        </w:rPr>
        <w:t>z użyciem elementów i materiałów</w:t>
      </w:r>
      <w:r w:rsidR="009A545F">
        <w:rPr>
          <w:rFonts w:ascii="Times New Roman" w:eastAsia="Times New Roman" w:hAnsi="Times New Roman"/>
          <w:sz w:val="24"/>
          <w:szCs w:val="24"/>
        </w:rPr>
        <w:t xml:space="preserve"> określonych na w ww. schemacie</w:t>
      </w:r>
      <w:r w:rsidR="00B354D2" w:rsidRPr="00044E61">
        <w:rPr>
          <w:rFonts w:ascii="Times New Roman" w:eastAsia="Times New Roman" w:hAnsi="Times New Roman"/>
          <w:sz w:val="24"/>
          <w:szCs w:val="24"/>
        </w:rPr>
        <w:t xml:space="preserve"> montażu tablic. </w:t>
      </w:r>
    </w:p>
    <w:p w14:paraId="7A8A11D2" w14:textId="2FBBA15A" w:rsidR="0016680C" w:rsidRDefault="00E010DB" w:rsidP="007D7A4B">
      <w:pPr>
        <w:pStyle w:val="Akapitzlist"/>
        <w:numPr>
          <w:ilvl w:val="0"/>
          <w:numId w:val="23"/>
        </w:numPr>
        <w:tabs>
          <w:tab w:val="left" w:pos="851"/>
        </w:tabs>
        <w:spacing w:after="0"/>
        <w:jc w:val="both"/>
        <w:rPr>
          <w:rFonts w:ascii="Times New Roman" w:hAnsi="Times New Roman"/>
          <w:sz w:val="24"/>
          <w:szCs w:val="24"/>
        </w:rPr>
      </w:pPr>
      <w:r w:rsidRPr="005F6575">
        <w:rPr>
          <w:rFonts w:ascii="Times New Roman" w:hAnsi="Times New Roman"/>
          <w:sz w:val="24"/>
          <w:szCs w:val="24"/>
        </w:rPr>
        <w:t>W przypadku tablic z nazwą rezerwatu przyrody</w:t>
      </w:r>
      <w:r w:rsidR="003126B4">
        <w:rPr>
          <w:rFonts w:ascii="Times New Roman" w:hAnsi="Times New Roman"/>
          <w:sz w:val="24"/>
          <w:szCs w:val="24"/>
        </w:rPr>
        <w:t xml:space="preserve"> </w:t>
      </w:r>
      <w:r w:rsidRPr="005F6575">
        <w:rPr>
          <w:rFonts w:ascii="Times New Roman" w:hAnsi="Times New Roman"/>
          <w:sz w:val="24"/>
          <w:szCs w:val="24"/>
        </w:rPr>
        <w:t xml:space="preserve"> </w:t>
      </w:r>
      <w:r>
        <w:rPr>
          <w:rFonts w:ascii="Times New Roman" w:hAnsi="Times New Roman"/>
          <w:sz w:val="24"/>
          <w:szCs w:val="24"/>
        </w:rPr>
        <w:t>Wykonawca dokona najpierw</w:t>
      </w:r>
      <w:r w:rsidRPr="005F6575">
        <w:rPr>
          <w:rFonts w:ascii="Times New Roman" w:hAnsi="Times New Roman"/>
          <w:sz w:val="24"/>
          <w:szCs w:val="24"/>
        </w:rPr>
        <w:t xml:space="preserve"> </w:t>
      </w:r>
      <w:r>
        <w:rPr>
          <w:rFonts w:ascii="Times New Roman" w:hAnsi="Times New Roman"/>
          <w:sz w:val="24"/>
          <w:szCs w:val="24"/>
        </w:rPr>
        <w:t xml:space="preserve">demontażu </w:t>
      </w:r>
      <w:r w:rsidRPr="005F6575">
        <w:rPr>
          <w:rFonts w:ascii="Times New Roman" w:hAnsi="Times New Roman"/>
          <w:sz w:val="24"/>
          <w:szCs w:val="24"/>
        </w:rPr>
        <w:t>zniszczonych elementów</w:t>
      </w:r>
      <w:r w:rsidR="009F6D5F">
        <w:rPr>
          <w:rFonts w:ascii="Times New Roman" w:hAnsi="Times New Roman"/>
          <w:sz w:val="24"/>
          <w:szCs w:val="24"/>
        </w:rPr>
        <w:t>,</w:t>
      </w:r>
      <w:r w:rsidRPr="005F6575">
        <w:rPr>
          <w:rFonts w:ascii="Times New Roman" w:hAnsi="Times New Roman"/>
          <w:sz w:val="24"/>
          <w:szCs w:val="24"/>
        </w:rPr>
        <w:t xml:space="preserve"> </w:t>
      </w:r>
      <w:r w:rsidR="009F6D5F">
        <w:rPr>
          <w:rFonts w:ascii="Times New Roman" w:hAnsi="Times New Roman"/>
          <w:sz w:val="24"/>
          <w:szCs w:val="24"/>
        </w:rPr>
        <w:t>a następnie</w:t>
      </w:r>
      <w:r w:rsidRPr="005F6575">
        <w:rPr>
          <w:rFonts w:ascii="Times New Roman" w:hAnsi="Times New Roman"/>
          <w:sz w:val="24"/>
          <w:szCs w:val="24"/>
        </w:rPr>
        <w:t xml:space="preserve"> montaż nowych tablic w tych samych miejscach.</w:t>
      </w:r>
      <w:r>
        <w:rPr>
          <w:rFonts w:ascii="Times New Roman" w:hAnsi="Times New Roman"/>
          <w:sz w:val="24"/>
          <w:szCs w:val="24"/>
        </w:rPr>
        <w:t xml:space="preserve"> </w:t>
      </w:r>
      <w:r w:rsidRPr="002F1D43">
        <w:rPr>
          <w:rFonts w:ascii="Times New Roman" w:hAnsi="Times New Roman"/>
          <w:sz w:val="24"/>
          <w:szCs w:val="24"/>
        </w:rPr>
        <w:t>Szczegółowy zakres prac został określony w tabeli nr 1 Opisu przedmiotu zamówienia</w:t>
      </w:r>
      <w:r>
        <w:rPr>
          <w:rFonts w:ascii="Times New Roman" w:hAnsi="Times New Roman"/>
          <w:sz w:val="24"/>
          <w:szCs w:val="24"/>
        </w:rPr>
        <w:t>.</w:t>
      </w:r>
    </w:p>
    <w:p w14:paraId="1DDAA2B9" w14:textId="77777777" w:rsidR="004122D5" w:rsidRPr="004122D5" w:rsidRDefault="004122D5" w:rsidP="004122D5">
      <w:pPr>
        <w:pStyle w:val="Akapitzlist"/>
        <w:numPr>
          <w:ilvl w:val="0"/>
          <w:numId w:val="23"/>
        </w:numPr>
        <w:tabs>
          <w:tab w:val="left" w:pos="851"/>
        </w:tabs>
        <w:spacing w:after="0"/>
        <w:jc w:val="both"/>
        <w:rPr>
          <w:rFonts w:ascii="Times New Roman" w:hAnsi="Times New Roman"/>
          <w:sz w:val="24"/>
          <w:szCs w:val="24"/>
        </w:rPr>
      </w:pPr>
      <w:r w:rsidRPr="005F6575">
        <w:rPr>
          <w:rFonts w:ascii="Times New Roman" w:hAnsi="Times New Roman"/>
          <w:sz w:val="24"/>
          <w:szCs w:val="24"/>
        </w:rPr>
        <w:t xml:space="preserve">W przypadku tablic </w:t>
      </w:r>
      <w:r w:rsidRPr="005A27A8">
        <w:rPr>
          <w:rFonts w:ascii="Times New Roman" w:hAnsi="Times New Roman"/>
          <w:sz w:val="24"/>
          <w:szCs w:val="24"/>
        </w:rPr>
        <w:t>do oznaczenia stref</w:t>
      </w:r>
      <w:r>
        <w:rPr>
          <w:rFonts w:ascii="Times New Roman" w:hAnsi="Times New Roman"/>
          <w:sz w:val="24"/>
          <w:szCs w:val="24"/>
        </w:rPr>
        <w:t>y</w:t>
      </w:r>
      <w:r w:rsidRPr="005A27A8">
        <w:rPr>
          <w:rFonts w:ascii="Times New Roman" w:hAnsi="Times New Roman"/>
          <w:sz w:val="24"/>
          <w:szCs w:val="24"/>
        </w:rPr>
        <w:t xml:space="preserve"> ochrony ostoi, miejsca rozrodu i regularnego przebywania zwierząt objętych ochroną gatunkową </w:t>
      </w:r>
      <w:r>
        <w:rPr>
          <w:rFonts w:ascii="Times New Roman" w:hAnsi="Times New Roman"/>
          <w:sz w:val="24"/>
          <w:szCs w:val="24"/>
        </w:rPr>
        <w:t>z napisem</w:t>
      </w:r>
      <w:r w:rsidRPr="005A27A8">
        <w:rPr>
          <w:rFonts w:ascii="Times New Roman" w:hAnsi="Times New Roman"/>
          <w:sz w:val="24"/>
          <w:szCs w:val="24"/>
        </w:rPr>
        <w:t xml:space="preserve"> </w:t>
      </w:r>
      <w:r w:rsidRPr="005870C7">
        <w:rPr>
          <w:rFonts w:ascii="Times New Roman" w:hAnsi="Times New Roman"/>
          <w:sz w:val="24"/>
          <w:szCs w:val="24"/>
        </w:rPr>
        <w:t>„ostoja zwierząt, osobom nieupoważnionym wstęp wzbroniony”</w:t>
      </w:r>
      <w:r>
        <w:rPr>
          <w:rFonts w:ascii="Times New Roman" w:hAnsi="Times New Roman"/>
          <w:sz w:val="24"/>
          <w:szCs w:val="24"/>
        </w:rPr>
        <w:t xml:space="preserve"> miejsca </w:t>
      </w:r>
      <w:r w:rsidRPr="005F6575">
        <w:rPr>
          <w:rFonts w:ascii="Times New Roman" w:hAnsi="Times New Roman"/>
          <w:sz w:val="24"/>
          <w:szCs w:val="24"/>
        </w:rPr>
        <w:t>montaż</w:t>
      </w:r>
      <w:r>
        <w:rPr>
          <w:rFonts w:ascii="Times New Roman" w:hAnsi="Times New Roman"/>
          <w:sz w:val="24"/>
          <w:szCs w:val="24"/>
        </w:rPr>
        <w:t>u</w:t>
      </w:r>
      <w:r w:rsidRPr="005F6575">
        <w:rPr>
          <w:rFonts w:ascii="Times New Roman" w:hAnsi="Times New Roman"/>
          <w:sz w:val="24"/>
          <w:szCs w:val="24"/>
        </w:rPr>
        <w:t xml:space="preserve"> nowych tablic </w:t>
      </w:r>
      <w:r>
        <w:rPr>
          <w:rFonts w:ascii="Times New Roman" w:hAnsi="Times New Roman"/>
          <w:sz w:val="24"/>
          <w:szCs w:val="24"/>
        </w:rPr>
        <w:t>oraz ich ilości zostały określone w tabeli nr 2</w:t>
      </w:r>
      <w:r w:rsidRPr="002F1D43">
        <w:rPr>
          <w:rFonts w:ascii="Times New Roman" w:hAnsi="Times New Roman"/>
          <w:sz w:val="24"/>
          <w:szCs w:val="24"/>
        </w:rPr>
        <w:t xml:space="preserve"> Opisu przedmiotu zamówienia</w:t>
      </w:r>
      <w:r>
        <w:rPr>
          <w:rFonts w:ascii="Times New Roman" w:hAnsi="Times New Roman"/>
          <w:sz w:val="24"/>
          <w:szCs w:val="24"/>
        </w:rPr>
        <w:t>.</w:t>
      </w:r>
    </w:p>
    <w:p w14:paraId="67A14961" w14:textId="160CABC8" w:rsidR="00BA0D22" w:rsidRPr="0016680C" w:rsidRDefault="0016680C" w:rsidP="007D7A4B">
      <w:pPr>
        <w:pStyle w:val="Akapitzlist"/>
        <w:numPr>
          <w:ilvl w:val="0"/>
          <w:numId w:val="23"/>
        </w:numPr>
        <w:tabs>
          <w:tab w:val="left" w:pos="851"/>
        </w:tabs>
        <w:spacing w:after="0"/>
        <w:jc w:val="both"/>
        <w:rPr>
          <w:rFonts w:ascii="Times New Roman" w:hAnsi="Times New Roman"/>
          <w:sz w:val="24"/>
          <w:szCs w:val="24"/>
        </w:rPr>
      </w:pPr>
      <w:r w:rsidRPr="0016680C">
        <w:rPr>
          <w:rFonts w:ascii="Times New Roman" w:eastAsia="Times New Roman" w:hAnsi="Times New Roman"/>
          <w:color w:val="000000"/>
          <w:sz w:val="24"/>
          <w:szCs w:val="24"/>
        </w:rPr>
        <w:t xml:space="preserve">Wykonawca dokona zniszczenia zdemontowanych tablic, poprzez pocięcie tablic uniemożliwiające rozpoznanie ich zawartości i przedstawi Zamawiającemu pisemne potwierdzenie dokonania ich zniszczenia wraz z fotografiami zniszczonych tablic. </w:t>
      </w:r>
      <w:r w:rsidRPr="0016680C">
        <w:rPr>
          <w:rFonts w:ascii="Times New Roman" w:eastAsia="Times New Roman" w:hAnsi="Times New Roman"/>
          <w:sz w:val="24"/>
          <w:szCs w:val="24"/>
        </w:rPr>
        <w:t>Zniszczone tablice wraz z pozostałymi zdemontowanymi elementami, Wykonawca zobowiązany jest zutylizować lub przekazać do utylizacji zgodnie z przepisami ustawy z dnia 14 grudnia 2012 r. o odpadach (Dz. U</w:t>
      </w:r>
      <w:r w:rsidR="00813661">
        <w:rPr>
          <w:rFonts w:ascii="Times New Roman" w:eastAsia="Times New Roman" w:hAnsi="Times New Roman"/>
          <w:sz w:val="24"/>
          <w:szCs w:val="24"/>
        </w:rPr>
        <w:t>. z 202</w:t>
      </w:r>
      <w:r w:rsidR="00E70B69">
        <w:rPr>
          <w:rFonts w:ascii="Times New Roman" w:eastAsia="Times New Roman" w:hAnsi="Times New Roman"/>
          <w:sz w:val="24"/>
          <w:szCs w:val="24"/>
        </w:rPr>
        <w:t>2</w:t>
      </w:r>
      <w:r w:rsidR="00813661">
        <w:rPr>
          <w:rFonts w:ascii="Times New Roman" w:eastAsia="Times New Roman" w:hAnsi="Times New Roman"/>
          <w:sz w:val="24"/>
          <w:szCs w:val="24"/>
        </w:rPr>
        <w:t xml:space="preserve">, poz. </w:t>
      </w:r>
      <w:r w:rsidR="00E70B69">
        <w:rPr>
          <w:rFonts w:ascii="Times New Roman" w:eastAsia="Times New Roman" w:hAnsi="Times New Roman"/>
          <w:sz w:val="24"/>
          <w:szCs w:val="24"/>
        </w:rPr>
        <w:t>699</w:t>
      </w:r>
      <w:r w:rsidRPr="0016680C">
        <w:rPr>
          <w:rFonts w:ascii="Times New Roman" w:eastAsia="Times New Roman" w:hAnsi="Times New Roman"/>
          <w:sz w:val="24"/>
          <w:szCs w:val="24"/>
        </w:rPr>
        <w:t xml:space="preserve">). Przed odbiorem prac Wykonawca przekaże do Regionalnej Dyrekcji Ochrony Środowiska </w:t>
      </w:r>
      <w:r w:rsidR="00E70B69">
        <w:rPr>
          <w:rFonts w:ascii="Times New Roman" w:eastAsia="Times New Roman" w:hAnsi="Times New Roman"/>
          <w:sz w:val="24"/>
          <w:szCs w:val="24"/>
        </w:rPr>
        <w:br/>
      </w:r>
      <w:r w:rsidRPr="0016680C">
        <w:rPr>
          <w:rFonts w:ascii="Times New Roman" w:eastAsia="Times New Roman" w:hAnsi="Times New Roman"/>
          <w:sz w:val="24"/>
          <w:szCs w:val="24"/>
        </w:rPr>
        <w:t>w Bydgoszczy kopie kart przekazania odpadu.</w:t>
      </w:r>
    </w:p>
    <w:p w14:paraId="3188F497" w14:textId="77777777" w:rsidR="00E010DB" w:rsidRPr="00E010DB" w:rsidRDefault="00174C6D" w:rsidP="007D7A4B">
      <w:pPr>
        <w:pStyle w:val="Akapitzlist"/>
        <w:numPr>
          <w:ilvl w:val="0"/>
          <w:numId w:val="23"/>
        </w:numPr>
        <w:tabs>
          <w:tab w:val="left" w:pos="851"/>
        </w:tabs>
        <w:spacing w:after="0"/>
        <w:jc w:val="both"/>
        <w:rPr>
          <w:rFonts w:ascii="Times New Roman" w:hAnsi="Times New Roman"/>
          <w:sz w:val="24"/>
          <w:szCs w:val="24"/>
        </w:rPr>
      </w:pPr>
      <w:r w:rsidRPr="00E010DB">
        <w:rPr>
          <w:rFonts w:ascii="Times New Roman" w:hAnsi="Times New Roman"/>
          <w:sz w:val="24"/>
          <w:szCs w:val="24"/>
        </w:rPr>
        <w:t xml:space="preserve">Wykonawca zapewnia wszystkie elementy, materiały potrzebne do montażu tablic określone </w:t>
      </w:r>
      <w:r w:rsidR="00B354D2" w:rsidRPr="00E010DB">
        <w:rPr>
          <w:rFonts w:ascii="Times New Roman" w:hAnsi="Times New Roman"/>
          <w:sz w:val="24"/>
          <w:szCs w:val="24"/>
        </w:rPr>
        <w:t>w</w:t>
      </w:r>
      <w:r w:rsidRPr="00E010DB">
        <w:rPr>
          <w:rFonts w:ascii="Times New Roman" w:hAnsi="Times New Roman"/>
          <w:sz w:val="24"/>
          <w:szCs w:val="24"/>
        </w:rPr>
        <w:t xml:space="preserve"> schema</w:t>
      </w:r>
      <w:r w:rsidR="009F6D5F">
        <w:rPr>
          <w:rFonts w:ascii="Times New Roman" w:hAnsi="Times New Roman"/>
          <w:sz w:val="24"/>
          <w:szCs w:val="24"/>
        </w:rPr>
        <w:t>cie</w:t>
      </w:r>
      <w:r w:rsidRPr="00E010DB">
        <w:rPr>
          <w:rFonts w:ascii="Times New Roman" w:hAnsi="Times New Roman"/>
          <w:sz w:val="24"/>
          <w:szCs w:val="24"/>
        </w:rPr>
        <w:t xml:space="preserve"> montażu tablic (załącznik nr 5) oraz ich dowóz do miejsc montażu (w tym ich posadowienie w terenie we wskazanych miejscach), a także sprzęt niezbędny do transportu i montażu.</w:t>
      </w:r>
      <w:r w:rsidR="00D31C35" w:rsidRPr="00E010DB">
        <w:rPr>
          <w:rFonts w:ascii="Times New Roman" w:eastAsia="Times New Roman" w:hAnsi="Times New Roman"/>
          <w:sz w:val="24"/>
          <w:szCs w:val="24"/>
        </w:rPr>
        <w:t xml:space="preserve"> </w:t>
      </w:r>
    </w:p>
    <w:p w14:paraId="6E1C2356" w14:textId="3C16CFFB" w:rsidR="00174C6D" w:rsidRPr="00E010DB" w:rsidRDefault="00174C6D" w:rsidP="007D7A4B">
      <w:pPr>
        <w:pStyle w:val="Akapitzlist"/>
        <w:numPr>
          <w:ilvl w:val="0"/>
          <w:numId w:val="23"/>
        </w:numPr>
        <w:tabs>
          <w:tab w:val="left" w:pos="851"/>
        </w:tabs>
        <w:spacing w:after="0"/>
        <w:jc w:val="both"/>
        <w:rPr>
          <w:rFonts w:ascii="Times New Roman" w:hAnsi="Times New Roman"/>
          <w:sz w:val="24"/>
          <w:szCs w:val="24"/>
        </w:rPr>
      </w:pPr>
      <w:r w:rsidRPr="00E010DB">
        <w:rPr>
          <w:rFonts w:ascii="Times New Roman" w:hAnsi="Times New Roman"/>
          <w:sz w:val="24"/>
          <w:szCs w:val="24"/>
        </w:rPr>
        <w:t xml:space="preserve">Tablice mają zostać zamontowane (w tym posadowione w terenie we wskazanych miejscach) przez Wykonawcę niezwłoczne po dostarczeniu na miejsce montażu </w:t>
      </w:r>
      <w:r w:rsidR="00C03CD4" w:rsidRPr="00E010DB">
        <w:rPr>
          <w:rFonts w:ascii="Times New Roman" w:hAnsi="Times New Roman"/>
          <w:sz w:val="24"/>
          <w:szCs w:val="24"/>
        </w:rPr>
        <w:t xml:space="preserve">tablic </w:t>
      </w:r>
      <w:r w:rsidRPr="00E010DB">
        <w:rPr>
          <w:rFonts w:ascii="Times New Roman" w:hAnsi="Times New Roman"/>
          <w:sz w:val="24"/>
          <w:szCs w:val="24"/>
        </w:rPr>
        <w:t xml:space="preserve">oraz elementów i materiałów potrzebnych do ich montażu. Tablice oraz elementy </w:t>
      </w:r>
      <w:r w:rsidR="00CF63F7">
        <w:rPr>
          <w:rFonts w:ascii="Times New Roman" w:hAnsi="Times New Roman"/>
          <w:sz w:val="24"/>
          <w:szCs w:val="24"/>
        </w:rPr>
        <w:br/>
      </w:r>
      <w:r w:rsidRPr="00E010DB">
        <w:rPr>
          <w:rFonts w:ascii="Times New Roman" w:hAnsi="Times New Roman"/>
          <w:sz w:val="24"/>
          <w:szCs w:val="24"/>
        </w:rPr>
        <w:t>i materiały potrzebne do ich montażu nie mogą być składowane w miejscach ich montażu (w tym posadowienia).</w:t>
      </w:r>
    </w:p>
    <w:p w14:paraId="48849C51" w14:textId="77777777" w:rsidR="00A07292" w:rsidRPr="005870C7" w:rsidRDefault="00A07292" w:rsidP="007D7A4B">
      <w:pPr>
        <w:pStyle w:val="Akapitzlist"/>
        <w:numPr>
          <w:ilvl w:val="0"/>
          <w:numId w:val="23"/>
        </w:numPr>
        <w:tabs>
          <w:tab w:val="left" w:pos="851"/>
        </w:tabs>
        <w:spacing w:after="0"/>
        <w:jc w:val="both"/>
        <w:rPr>
          <w:rFonts w:ascii="Times New Roman" w:eastAsia="Times New Roman" w:hAnsi="Times New Roman"/>
          <w:sz w:val="24"/>
          <w:szCs w:val="24"/>
        </w:rPr>
      </w:pPr>
      <w:r w:rsidRPr="00C03CD4">
        <w:rPr>
          <w:rFonts w:ascii="Times New Roman" w:hAnsi="Times New Roman"/>
          <w:sz w:val="24"/>
          <w:szCs w:val="24"/>
        </w:rPr>
        <w:t>Prace</w:t>
      </w:r>
      <w:r w:rsidRPr="005870C7">
        <w:rPr>
          <w:rFonts w:ascii="Times New Roman" w:hAnsi="Times New Roman"/>
          <w:sz w:val="24"/>
          <w:szCs w:val="24"/>
        </w:rPr>
        <w:t xml:space="preserve"> należy wykonywać w sposób nie utrudniający korzystania z terenu przez innych użytkowników.</w:t>
      </w:r>
    </w:p>
    <w:p w14:paraId="226DB5DB" w14:textId="77777777" w:rsidR="00084B1B" w:rsidRPr="00426B31" w:rsidRDefault="00174C6D" w:rsidP="007D7A4B">
      <w:pPr>
        <w:pStyle w:val="Akapitzlist"/>
        <w:numPr>
          <w:ilvl w:val="0"/>
          <w:numId w:val="23"/>
        </w:numPr>
        <w:tabs>
          <w:tab w:val="left" w:pos="851"/>
        </w:tabs>
        <w:spacing w:after="0"/>
        <w:jc w:val="both"/>
        <w:rPr>
          <w:rFonts w:ascii="Times New Roman" w:hAnsi="Times New Roman"/>
          <w:sz w:val="24"/>
          <w:szCs w:val="24"/>
        </w:rPr>
      </w:pPr>
      <w:r w:rsidRPr="00426B31">
        <w:rPr>
          <w:rFonts w:ascii="Times New Roman" w:hAnsi="Times New Roman"/>
          <w:sz w:val="24"/>
          <w:szCs w:val="24"/>
        </w:rPr>
        <w:t xml:space="preserve">Wykonawca zamontuje tablice w sposób stabilny (odporny m.in. na wiatr) i trwały. </w:t>
      </w:r>
    </w:p>
    <w:p w14:paraId="65E651A5" w14:textId="77777777" w:rsidR="00721D25" w:rsidRPr="00721D25" w:rsidRDefault="00721D25" w:rsidP="007D7A4B">
      <w:pPr>
        <w:pStyle w:val="Akapitzlist"/>
        <w:numPr>
          <w:ilvl w:val="0"/>
          <w:numId w:val="23"/>
        </w:numPr>
        <w:tabs>
          <w:tab w:val="left" w:pos="851"/>
        </w:tabs>
        <w:spacing w:after="0"/>
        <w:jc w:val="both"/>
        <w:rPr>
          <w:rFonts w:ascii="Times New Roman" w:eastAsia="Times New Roman" w:hAnsi="Times New Roman"/>
          <w:sz w:val="24"/>
          <w:szCs w:val="24"/>
        </w:rPr>
      </w:pPr>
      <w:r w:rsidRPr="005870C7">
        <w:rPr>
          <w:rFonts w:ascii="Times New Roman" w:eastAsia="Times New Roman" w:hAnsi="Times New Roman"/>
          <w:color w:val="1F1A17"/>
          <w:sz w:val="24"/>
          <w:szCs w:val="24"/>
        </w:rPr>
        <w:t>Glebą z wykopu, zgodnie z schematem montażu tablic stanowiącym załącznik nr 5, należy przykryć wbetonowane słupki stalowe (warstwą około 5 cm, nadmiar ziemi rozplantować).</w:t>
      </w:r>
    </w:p>
    <w:p w14:paraId="4FD724E5" w14:textId="77777777" w:rsidR="00084B1B" w:rsidRPr="005870C7" w:rsidRDefault="00084B1B" w:rsidP="007D7A4B">
      <w:pPr>
        <w:pStyle w:val="Akapitzlist"/>
        <w:numPr>
          <w:ilvl w:val="0"/>
          <w:numId w:val="23"/>
        </w:numPr>
        <w:tabs>
          <w:tab w:val="left" w:pos="851"/>
        </w:tabs>
        <w:spacing w:after="0"/>
        <w:jc w:val="both"/>
        <w:rPr>
          <w:rFonts w:ascii="Times New Roman" w:eastAsia="Times New Roman" w:hAnsi="Times New Roman"/>
          <w:sz w:val="24"/>
          <w:szCs w:val="24"/>
        </w:rPr>
      </w:pPr>
      <w:r w:rsidRPr="005870C7">
        <w:rPr>
          <w:rFonts w:ascii="Times New Roman" w:hAnsi="Times New Roman"/>
          <w:sz w:val="24"/>
          <w:szCs w:val="24"/>
        </w:rPr>
        <w:t xml:space="preserve">Po posadowieniu tablic przyległy teren Wykonawca uporządkuje i doprowadzi do stanu pierwotnego. </w:t>
      </w:r>
    </w:p>
    <w:p w14:paraId="0BAF4BFF" w14:textId="523599C3" w:rsidR="00174C6D" w:rsidRPr="005870C7" w:rsidRDefault="00174C6D" w:rsidP="007D7A4B">
      <w:pPr>
        <w:pStyle w:val="Akapitzlist"/>
        <w:numPr>
          <w:ilvl w:val="0"/>
          <w:numId w:val="23"/>
        </w:numPr>
        <w:tabs>
          <w:tab w:val="left" w:pos="851"/>
        </w:tabs>
        <w:spacing w:after="0"/>
        <w:jc w:val="both"/>
        <w:rPr>
          <w:rFonts w:ascii="Times New Roman" w:hAnsi="Times New Roman"/>
          <w:sz w:val="24"/>
          <w:szCs w:val="24"/>
        </w:rPr>
      </w:pPr>
      <w:r w:rsidRPr="00721D25">
        <w:rPr>
          <w:rFonts w:ascii="Times New Roman" w:hAnsi="Times New Roman"/>
          <w:sz w:val="24"/>
          <w:szCs w:val="24"/>
        </w:rPr>
        <w:t>Tablic</w:t>
      </w:r>
      <w:r w:rsidR="002E0ED3" w:rsidRPr="00721D25">
        <w:rPr>
          <w:rFonts w:ascii="Times New Roman" w:hAnsi="Times New Roman"/>
          <w:sz w:val="24"/>
          <w:szCs w:val="24"/>
        </w:rPr>
        <w:t>e</w:t>
      </w:r>
      <w:r w:rsidR="002E0ED3" w:rsidRPr="005870C7">
        <w:rPr>
          <w:rFonts w:ascii="Times New Roman" w:eastAsia="Times New Roman" w:hAnsi="Times New Roman"/>
          <w:sz w:val="24"/>
          <w:szCs w:val="24"/>
        </w:rPr>
        <w:t xml:space="preserve"> Wykonawca ma zamontować w </w:t>
      </w:r>
      <w:r w:rsidRPr="005870C7">
        <w:rPr>
          <w:rFonts w:ascii="Times New Roman" w:eastAsia="Times New Roman" w:hAnsi="Times New Roman"/>
          <w:sz w:val="24"/>
          <w:szCs w:val="24"/>
        </w:rPr>
        <w:t>miejscach przedstawionych na</w:t>
      </w:r>
      <w:r w:rsidR="002E0ED3" w:rsidRPr="005870C7">
        <w:rPr>
          <w:rFonts w:ascii="Times New Roman" w:eastAsia="Times New Roman" w:hAnsi="Times New Roman"/>
          <w:sz w:val="24"/>
          <w:szCs w:val="24"/>
        </w:rPr>
        <w:t xml:space="preserve"> mapach stanowiących załączniki </w:t>
      </w:r>
      <w:r w:rsidR="000F1ABD">
        <w:rPr>
          <w:rFonts w:ascii="Times New Roman" w:eastAsia="Times New Roman" w:hAnsi="Times New Roman"/>
          <w:sz w:val="24"/>
          <w:szCs w:val="24"/>
        </w:rPr>
        <w:t>i wymienionych w tabelach</w:t>
      </w:r>
      <w:r w:rsidRPr="005870C7">
        <w:rPr>
          <w:rFonts w:ascii="Times New Roman" w:eastAsia="Times New Roman" w:hAnsi="Times New Roman"/>
          <w:sz w:val="24"/>
          <w:szCs w:val="24"/>
        </w:rPr>
        <w:t xml:space="preserve"> nr </w:t>
      </w:r>
      <w:r w:rsidR="00FF187D" w:rsidRPr="005870C7">
        <w:rPr>
          <w:rFonts w:ascii="Times New Roman" w:eastAsia="Times New Roman" w:hAnsi="Times New Roman"/>
          <w:sz w:val="24"/>
          <w:szCs w:val="24"/>
        </w:rPr>
        <w:t>1</w:t>
      </w:r>
      <w:r w:rsidR="000F1ABD">
        <w:rPr>
          <w:rFonts w:ascii="Times New Roman" w:eastAsia="Times New Roman" w:hAnsi="Times New Roman"/>
          <w:sz w:val="24"/>
          <w:szCs w:val="24"/>
        </w:rPr>
        <w:t xml:space="preserve"> i nr 2</w:t>
      </w:r>
      <w:r w:rsidR="00FF187D" w:rsidRPr="005870C7">
        <w:rPr>
          <w:rFonts w:ascii="Times New Roman" w:eastAsia="Times New Roman" w:hAnsi="Times New Roman"/>
          <w:sz w:val="24"/>
          <w:szCs w:val="24"/>
        </w:rPr>
        <w:t xml:space="preserve"> </w:t>
      </w:r>
      <w:r w:rsidRPr="005870C7">
        <w:rPr>
          <w:rFonts w:ascii="Times New Roman" w:eastAsia="Times New Roman" w:hAnsi="Times New Roman"/>
          <w:sz w:val="24"/>
          <w:szCs w:val="24"/>
        </w:rPr>
        <w:t xml:space="preserve">oraz dodatkowo szczegółowo wskazanych w terenie przez osoby określone w </w:t>
      </w:r>
      <w:r w:rsidR="00FF187D" w:rsidRPr="005870C7">
        <w:rPr>
          <w:rFonts w:ascii="Times New Roman" w:eastAsia="Times New Roman" w:hAnsi="Times New Roman"/>
          <w:sz w:val="24"/>
          <w:szCs w:val="24"/>
        </w:rPr>
        <w:t>ww.</w:t>
      </w:r>
      <w:r w:rsidRPr="005870C7">
        <w:rPr>
          <w:rFonts w:ascii="Times New Roman" w:eastAsia="Times New Roman" w:hAnsi="Times New Roman"/>
          <w:sz w:val="24"/>
          <w:szCs w:val="24"/>
        </w:rPr>
        <w:t xml:space="preserve"> tabel</w:t>
      </w:r>
      <w:r w:rsidR="00FF187D" w:rsidRPr="005870C7">
        <w:rPr>
          <w:rFonts w:ascii="Times New Roman" w:eastAsia="Times New Roman" w:hAnsi="Times New Roman"/>
          <w:sz w:val="24"/>
          <w:szCs w:val="24"/>
        </w:rPr>
        <w:t>ach</w:t>
      </w:r>
      <w:r w:rsidRPr="005870C7">
        <w:rPr>
          <w:rFonts w:ascii="Times New Roman" w:eastAsia="Times New Roman" w:hAnsi="Times New Roman"/>
          <w:sz w:val="24"/>
          <w:szCs w:val="24"/>
        </w:rPr>
        <w:t xml:space="preserve">. Tablice </w:t>
      </w:r>
      <w:r w:rsidR="000F1ABD" w:rsidRPr="005870C7">
        <w:rPr>
          <w:rFonts w:ascii="Times New Roman" w:eastAsia="Times New Roman" w:hAnsi="Times New Roman"/>
          <w:sz w:val="24"/>
          <w:szCs w:val="24"/>
        </w:rPr>
        <w:t>informujące o osto</w:t>
      </w:r>
      <w:r w:rsidR="000F1ABD">
        <w:rPr>
          <w:rFonts w:ascii="Times New Roman" w:eastAsia="Times New Roman" w:hAnsi="Times New Roman"/>
          <w:sz w:val="24"/>
          <w:szCs w:val="24"/>
        </w:rPr>
        <w:t>jach</w:t>
      </w:r>
      <w:r w:rsidR="000F1ABD" w:rsidRPr="005870C7">
        <w:rPr>
          <w:rFonts w:ascii="Times New Roman" w:eastAsia="Times New Roman" w:hAnsi="Times New Roman"/>
          <w:sz w:val="24"/>
          <w:szCs w:val="24"/>
        </w:rPr>
        <w:t xml:space="preserve"> zwierząt </w:t>
      </w:r>
      <w:r w:rsidRPr="005870C7">
        <w:rPr>
          <w:rFonts w:ascii="Times New Roman" w:eastAsia="Times New Roman" w:hAnsi="Times New Roman"/>
          <w:sz w:val="24"/>
          <w:szCs w:val="24"/>
        </w:rPr>
        <w:t xml:space="preserve">należy umieścić tak, aby były widoczne np. </w:t>
      </w:r>
      <w:r w:rsidR="00CF63F7">
        <w:rPr>
          <w:rFonts w:ascii="Times New Roman" w:eastAsia="Times New Roman" w:hAnsi="Times New Roman"/>
          <w:sz w:val="24"/>
          <w:szCs w:val="24"/>
        </w:rPr>
        <w:br/>
      </w:r>
      <w:r w:rsidRPr="005870C7">
        <w:rPr>
          <w:rFonts w:ascii="Times New Roman" w:eastAsia="Times New Roman" w:hAnsi="Times New Roman"/>
          <w:sz w:val="24"/>
          <w:szCs w:val="24"/>
        </w:rPr>
        <w:t>z pobliskich dróg, dróg leśnych, czy ścieżek leśnych. Tablice umieszcza się na granicach stref ochrony ostoi zwierząt.</w:t>
      </w:r>
    </w:p>
    <w:p w14:paraId="5F033134" w14:textId="3CC155CF" w:rsidR="00174C6D" w:rsidRPr="00721D25" w:rsidRDefault="00174C6D" w:rsidP="007D7A4B">
      <w:pPr>
        <w:pStyle w:val="Akapitzlist"/>
        <w:numPr>
          <w:ilvl w:val="0"/>
          <w:numId w:val="23"/>
        </w:numPr>
        <w:tabs>
          <w:tab w:val="left" w:pos="851"/>
        </w:tabs>
        <w:spacing w:after="0"/>
        <w:jc w:val="both"/>
        <w:rPr>
          <w:rFonts w:ascii="Times New Roman" w:eastAsia="Times New Roman" w:hAnsi="Times New Roman"/>
          <w:sz w:val="24"/>
          <w:szCs w:val="24"/>
        </w:rPr>
      </w:pPr>
      <w:r w:rsidRPr="00721D25">
        <w:rPr>
          <w:rFonts w:ascii="Times New Roman" w:eastAsia="Times New Roman" w:hAnsi="Times New Roman"/>
          <w:sz w:val="24"/>
          <w:szCs w:val="24"/>
        </w:rPr>
        <w:t xml:space="preserve">Wykonawca zobowiązany jest do wcześniejszego kontaktu (przynajmniej 2 dni przed planowanym montażem) z osobami, z którymi należy wcześniej uzgodnić dokładne miejsca lokalizacji tablic w terenie, przed ich montażem. Ponadto osoby te należy </w:t>
      </w:r>
      <w:r w:rsidRPr="00721D25">
        <w:rPr>
          <w:rFonts w:ascii="Times New Roman" w:eastAsia="Times New Roman" w:hAnsi="Times New Roman"/>
          <w:sz w:val="24"/>
          <w:szCs w:val="24"/>
        </w:rPr>
        <w:lastRenderedPageBreak/>
        <w:t xml:space="preserve">poinformować o dokładnym terminie działań, w celu umożliwienia im obecności </w:t>
      </w:r>
      <w:r w:rsidR="00140523">
        <w:rPr>
          <w:rFonts w:ascii="Times New Roman" w:eastAsia="Times New Roman" w:hAnsi="Times New Roman"/>
          <w:sz w:val="24"/>
          <w:szCs w:val="24"/>
        </w:rPr>
        <w:br/>
      </w:r>
      <w:r w:rsidRPr="00721D25">
        <w:rPr>
          <w:rFonts w:ascii="Times New Roman" w:eastAsia="Times New Roman" w:hAnsi="Times New Roman"/>
          <w:sz w:val="24"/>
          <w:szCs w:val="24"/>
        </w:rPr>
        <w:t>w trakcie umiejscawiania tablic i ich montażu (obecność przy montażu tablic należy uzgodnić indywidualnie z każdą</w:t>
      </w:r>
      <w:r w:rsidR="00653C70">
        <w:rPr>
          <w:rFonts w:ascii="Times New Roman" w:eastAsia="Times New Roman" w:hAnsi="Times New Roman"/>
          <w:sz w:val="24"/>
          <w:szCs w:val="24"/>
        </w:rPr>
        <w:t xml:space="preserve"> </w:t>
      </w:r>
      <w:r w:rsidRPr="00721D25">
        <w:rPr>
          <w:rFonts w:ascii="Times New Roman" w:eastAsia="Times New Roman" w:hAnsi="Times New Roman"/>
          <w:sz w:val="24"/>
          <w:szCs w:val="24"/>
        </w:rPr>
        <w:t xml:space="preserve">z osób wymienionych w tabeli nr </w:t>
      </w:r>
      <w:r w:rsidR="00FF187D" w:rsidRPr="00721D25">
        <w:rPr>
          <w:rFonts w:ascii="Times New Roman" w:eastAsia="Times New Roman" w:hAnsi="Times New Roman"/>
          <w:sz w:val="24"/>
          <w:szCs w:val="24"/>
        </w:rPr>
        <w:t>1</w:t>
      </w:r>
      <w:r w:rsidR="002F7D30">
        <w:rPr>
          <w:rFonts w:ascii="Times New Roman" w:eastAsia="Times New Roman" w:hAnsi="Times New Roman"/>
          <w:sz w:val="24"/>
          <w:szCs w:val="24"/>
        </w:rPr>
        <w:t xml:space="preserve"> i 2</w:t>
      </w:r>
      <w:r w:rsidRPr="00721D25">
        <w:rPr>
          <w:rFonts w:ascii="Times New Roman" w:eastAsia="Times New Roman" w:hAnsi="Times New Roman"/>
          <w:sz w:val="24"/>
          <w:szCs w:val="24"/>
        </w:rPr>
        <w:t>).</w:t>
      </w:r>
    </w:p>
    <w:p w14:paraId="1883813E" w14:textId="77777777" w:rsidR="00174C6D" w:rsidRPr="00721D25" w:rsidRDefault="00174C6D" w:rsidP="007D7A4B">
      <w:pPr>
        <w:pStyle w:val="Akapitzlist"/>
        <w:numPr>
          <w:ilvl w:val="0"/>
          <w:numId w:val="23"/>
        </w:numPr>
        <w:tabs>
          <w:tab w:val="left" w:pos="851"/>
        </w:tabs>
        <w:spacing w:after="0"/>
        <w:jc w:val="both"/>
        <w:rPr>
          <w:rFonts w:ascii="Times New Roman" w:eastAsia="Times New Roman" w:hAnsi="Times New Roman"/>
          <w:sz w:val="24"/>
          <w:szCs w:val="24"/>
        </w:rPr>
      </w:pPr>
      <w:r w:rsidRPr="005870C7">
        <w:rPr>
          <w:rFonts w:ascii="Times New Roman" w:eastAsia="Times New Roman" w:hAnsi="Times New Roman"/>
          <w:sz w:val="24"/>
          <w:szCs w:val="24"/>
        </w:rPr>
        <w:t xml:space="preserve">W przypadku braku możliwości kontaktu z osobą </w:t>
      </w:r>
      <w:r w:rsidR="00FF187D" w:rsidRPr="005870C7">
        <w:rPr>
          <w:rFonts w:ascii="Times New Roman" w:eastAsia="Times New Roman" w:hAnsi="Times New Roman"/>
          <w:sz w:val="24"/>
          <w:szCs w:val="24"/>
        </w:rPr>
        <w:t>podaną w ww. tabelach</w:t>
      </w:r>
      <w:r w:rsidRPr="005870C7">
        <w:rPr>
          <w:rFonts w:ascii="Times New Roman" w:eastAsia="Times New Roman" w:hAnsi="Times New Roman"/>
          <w:sz w:val="24"/>
          <w:szCs w:val="24"/>
        </w:rPr>
        <w:t xml:space="preserve"> należy skontaktować się z </w:t>
      </w:r>
      <w:r w:rsidR="006C01C9">
        <w:rPr>
          <w:rFonts w:ascii="Times New Roman" w:eastAsia="Times New Roman" w:hAnsi="Times New Roman"/>
          <w:sz w:val="24"/>
          <w:szCs w:val="24"/>
        </w:rPr>
        <w:t>n</w:t>
      </w:r>
      <w:r w:rsidRPr="005870C7">
        <w:rPr>
          <w:rFonts w:ascii="Times New Roman" w:eastAsia="Times New Roman" w:hAnsi="Times New Roman"/>
          <w:sz w:val="24"/>
          <w:szCs w:val="24"/>
        </w:rPr>
        <w:t xml:space="preserve">adleśniczym lub </w:t>
      </w:r>
      <w:r w:rsidR="006C01C9">
        <w:rPr>
          <w:rFonts w:ascii="Times New Roman" w:eastAsia="Times New Roman" w:hAnsi="Times New Roman"/>
          <w:sz w:val="24"/>
          <w:szCs w:val="24"/>
        </w:rPr>
        <w:t>z</w:t>
      </w:r>
      <w:r w:rsidRPr="005870C7">
        <w:rPr>
          <w:rFonts w:ascii="Times New Roman" w:eastAsia="Times New Roman" w:hAnsi="Times New Roman"/>
          <w:sz w:val="24"/>
          <w:szCs w:val="24"/>
        </w:rPr>
        <w:t xml:space="preserve">astępcą </w:t>
      </w:r>
      <w:r w:rsidR="006C01C9">
        <w:rPr>
          <w:rFonts w:ascii="Times New Roman" w:eastAsia="Times New Roman" w:hAnsi="Times New Roman"/>
          <w:sz w:val="24"/>
          <w:szCs w:val="24"/>
        </w:rPr>
        <w:t>n</w:t>
      </w:r>
      <w:r w:rsidRPr="005870C7">
        <w:rPr>
          <w:rFonts w:ascii="Times New Roman" w:eastAsia="Times New Roman" w:hAnsi="Times New Roman"/>
          <w:sz w:val="24"/>
          <w:szCs w:val="24"/>
        </w:rPr>
        <w:t xml:space="preserve">adleśniczego właściwego </w:t>
      </w:r>
      <w:r w:rsidR="006C01C9">
        <w:rPr>
          <w:rFonts w:ascii="Times New Roman" w:eastAsia="Times New Roman" w:hAnsi="Times New Roman"/>
          <w:sz w:val="24"/>
          <w:szCs w:val="24"/>
        </w:rPr>
        <w:t>n</w:t>
      </w:r>
      <w:r w:rsidRPr="005870C7">
        <w:rPr>
          <w:rFonts w:ascii="Times New Roman" w:eastAsia="Times New Roman" w:hAnsi="Times New Roman"/>
          <w:sz w:val="24"/>
          <w:szCs w:val="24"/>
        </w:rPr>
        <w:t>adleśnictwa</w:t>
      </w:r>
      <w:r w:rsidR="00607DB6">
        <w:rPr>
          <w:rFonts w:ascii="Times New Roman" w:eastAsia="Times New Roman" w:hAnsi="Times New Roman"/>
          <w:sz w:val="24"/>
          <w:szCs w:val="24"/>
        </w:rPr>
        <w:t xml:space="preserve"> </w:t>
      </w:r>
      <w:r w:rsidRPr="005870C7">
        <w:rPr>
          <w:rFonts w:ascii="Times New Roman" w:eastAsia="Times New Roman" w:hAnsi="Times New Roman"/>
          <w:sz w:val="24"/>
          <w:szCs w:val="24"/>
        </w:rPr>
        <w:t>lub pracownikiem Regionalnej Dyrekcji Ochrony Środowiska w Bydgoszczy:</w:t>
      </w:r>
    </w:p>
    <w:p w14:paraId="0801E9D7" w14:textId="17D0CCE9" w:rsidR="00174C6D" w:rsidRPr="00721D25" w:rsidRDefault="00174C6D" w:rsidP="007D7A4B">
      <w:pPr>
        <w:pStyle w:val="Akapitzlist"/>
        <w:tabs>
          <w:tab w:val="left" w:pos="851"/>
        </w:tabs>
        <w:spacing w:after="0"/>
        <w:jc w:val="both"/>
        <w:rPr>
          <w:rFonts w:ascii="Times New Roman" w:eastAsia="Times New Roman" w:hAnsi="Times New Roman"/>
          <w:sz w:val="24"/>
          <w:szCs w:val="24"/>
        </w:rPr>
      </w:pPr>
      <w:r w:rsidRPr="005870C7">
        <w:rPr>
          <w:rFonts w:ascii="Times New Roman" w:eastAsia="Times New Roman" w:hAnsi="Times New Roman"/>
          <w:sz w:val="24"/>
          <w:szCs w:val="24"/>
        </w:rPr>
        <w:t xml:space="preserve">- </w:t>
      </w:r>
      <w:r w:rsidR="00CF63F7">
        <w:rPr>
          <w:rFonts w:ascii="Times New Roman" w:eastAsia="Times New Roman" w:hAnsi="Times New Roman"/>
          <w:sz w:val="24"/>
          <w:szCs w:val="24"/>
        </w:rPr>
        <w:t>Hanna Klonowska</w:t>
      </w:r>
      <w:r w:rsidRPr="005870C7">
        <w:rPr>
          <w:rFonts w:ascii="Times New Roman" w:eastAsia="Times New Roman" w:hAnsi="Times New Roman"/>
          <w:sz w:val="24"/>
          <w:szCs w:val="24"/>
        </w:rPr>
        <w:t xml:space="preserve"> tel. 52 50 65 666 wew. 60</w:t>
      </w:r>
      <w:r w:rsidR="00CF63F7">
        <w:rPr>
          <w:rFonts w:ascii="Times New Roman" w:eastAsia="Times New Roman" w:hAnsi="Times New Roman"/>
          <w:sz w:val="24"/>
          <w:szCs w:val="24"/>
        </w:rPr>
        <w:t>27</w:t>
      </w:r>
      <w:r w:rsidRPr="005870C7">
        <w:rPr>
          <w:rFonts w:ascii="Times New Roman" w:eastAsia="Times New Roman" w:hAnsi="Times New Roman"/>
          <w:sz w:val="24"/>
          <w:szCs w:val="24"/>
        </w:rPr>
        <w:t>,</w:t>
      </w:r>
    </w:p>
    <w:p w14:paraId="4C748711" w14:textId="435AE7E4" w:rsidR="00684997" w:rsidRDefault="007136C7" w:rsidP="007D7A4B">
      <w:pPr>
        <w:pStyle w:val="Akapitzlist"/>
        <w:tabs>
          <w:tab w:val="left" w:pos="851"/>
        </w:tabs>
        <w:spacing w:after="0"/>
        <w:jc w:val="both"/>
        <w:rPr>
          <w:rFonts w:ascii="Times New Roman" w:eastAsia="Times New Roman" w:hAnsi="Times New Roman"/>
          <w:sz w:val="24"/>
          <w:szCs w:val="24"/>
        </w:rPr>
      </w:pPr>
      <w:r w:rsidRPr="005870C7">
        <w:rPr>
          <w:rFonts w:ascii="Times New Roman" w:eastAsia="Times New Roman" w:hAnsi="Times New Roman"/>
          <w:sz w:val="24"/>
          <w:szCs w:val="24"/>
        </w:rPr>
        <w:t>-</w:t>
      </w:r>
      <w:r w:rsidR="00174C6D" w:rsidRPr="005870C7">
        <w:rPr>
          <w:rFonts w:ascii="Times New Roman" w:eastAsia="Times New Roman" w:hAnsi="Times New Roman"/>
          <w:sz w:val="24"/>
          <w:szCs w:val="24"/>
        </w:rPr>
        <w:t xml:space="preserve"> w przypadku nieobecności </w:t>
      </w:r>
      <w:r w:rsidR="00131EB2">
        <w:rPr>
          <w:rFonts w:ascii="Times New Roman" w:eastAsia="Times New Roman" w:hAnsi="Times New Roman"/>
          <w:sz w:val="24"/>
          <w:szCs w:val="24"/>
        </w:rPr>
        <w:t>ww. pracownika</w:t>
      </w:r>
      <w:r w:rsidR="003F246E" w:rsidRPr="005870C7">
        <w:rPr>
          <w:rFonts w:ascii="Times New Roman" w:eastAsia="Times New Roman" w:hAnsi="Times New Roman"/>
          <w:sz w:val="24"/>
          <w:szCs w:val="24"/>
        </w:rPr>
        <w:t xml:space="preserve"> z </w:t>
      </w:r>
      <w:r w:rsidR="00174C6D" w:rsidRPr="005870C7">
        <w:rPr>
          <w:rFonts w:ascii="Times New Roman" w:eastAsia="Times New Roman" w:hAnsi="Times New Roman"/>
          <w:sz w:val="24"/>
          <w:szCs w:val="24"/>
        </w:rPr>
        <w:t>Naczelnikiem Wydziału Ochrony Przyrody Regionalnej Dyrekcji Ochrony Środowiska w Bydgoszczy</w:t>
      </w:r>
      <w:r w:rsidR="009816E4">
        <w:rPr>
          <w:rFonts w:ascii="Times New Roman" w:eastAsia="Times New Roman" w:hAnsi="Times New Roman"/>
          <w:sz w:val="24"/>
          <w:szCs w:val="24"/>
        </w:rPr>
        <w:t xml:space="preserve"> </w:t>
      </w:r>
      <w:r w:rsidR="00CB5735">
        <w:rPr>
          <w:rFonts w:ascii="Times New Roman" w:eastAsia="Times New Roman" w:hAnsi="Times New Roman"/>
          <w:sz w:val="24"/>
          <w:szCs w:val="24"/>
        </w:rPr>
        <w:t>Robertem Szymańskim</w:t>
      </w:r>
      <w:r w:rsidR="00DF1429">
        <w:rPr>
          <w:rFonts w:ascii="Times New Roman" w:eastAsia="Times New Roman" w:hAnsi="Times New Roman"/>
          <w:sz w:val="24"/>
          <w:szCs w:val="24"/>
        </w:rPr>
        <w:t xml:space="preserve"> </w:t>
      </w:r>
      <w:r w:rsidR="00DF1429" w:rsidRPr="005870C7">
        <w:rPr>
          <w:rFonts w:ascii="Times New Roman" w:eastAsia="Times New Roman" w:hAnsi="Times New Roman"/>
          <w:sz w:val="24"/>
          <w:szCs w:val="24"/>
        </w:rPr>
        <w:t>tel. 52 50 65</w:t>
      </w:r>
      <w:r w:rsidR="00DF1429">
        <w:rPr>
          <w:rFonts w:ascii="Times New Roman" w:eastAsia="Times New Roman" w:hAnsi="Times New Roman"/>
          <w:sz w:val="24"/>
          <w:szCs w:val="24"/>
        </w:rPr>
        <w:t> </w:t>
      </w:r>
      <w:r w:rsidR="00DF1429" w:rsidRPr="005870C7">
        <w:rPr>
          <w:rFonts w:ascii="Times New Roman" w:eastAsia="Times New Roman" w:hAnsi="Times New Roman"/>
          <w:sz w:val="24"/>
          <w:szCs w:val="24"/>
        </w:rPr>
        <w:t>666</w:t>
      </w:r>
      <w:r w:rsidR="00CB5735">
        <w:rPr>
          <w:rFonts w:ascii="Times New Roman" w:eastAsia="Times New Roman" w:hAnsi="Times New Roman"/>
          <w:sz w:val="24"/>
          <w:szCs w:val="24"/>
        </w:rPr>
        <w:t xml:space="preserve"> wew. 6029</w:t>
      </w:r>
      <w:r w:rsidR="00174C6D" w:rsidRPr="005870C7">
        <w:rPr>
          <w:rFonts w:ascii="Times New Roman" w:eastAsia="Times New Roman" w:hAnsi="Times New Roman"/>
          <w:sz w:val="24"/>
          <w:szCs w:val="24"/>
        </w:rPr>
        <w:t>.</w:t>
      </w:r>
    </w:p>
    <w:p w14:paraId="2D6E663A" w14:textId="0D0111EA" w:rsidR="00684997" w:rsidRDefault="00FA5533" w:rsidP="007D7A4B">
      <w:pPr>
        <w:pStyle w:val="Akapitzlist"/>
        <w:numPr>
          <w:ilvl w:val="0"/>
          <w:numId w:val="23"/>
        </w:numPr>
        <w:tabs>
          <w:tab w:val="left" w:pos="851"/>
        </w:tabs>
        <w:spacing w:after="0"/>
        <w:jc w:val="both"/>
        <w:rPr>
          <w:rFonts w:ascii="Times New Roman" w:eastAsia="Times New Roman" w:hAnsi="Times New Roman"/>
          <w:sz w:val="24"/>
          <w:szCs w:val="24"/>
        </w:rPr>
      </w:pPr>
      <w:r w:rsidRPr="005870C7">
        <w:rPr>
          <w:rFonts w:ascii="Times New Roman" w:eastAsia="Times New Roman" w:hAnsi="Times New Roman"/>
          <w:sz w:val="24"/>
          <w:szCs w:val="24"/>
        </w:rPr>
        <w:t xml:space="preserve">Wykonawca przekaże pismem do Regionalnej Dyrekcji Ochrony Środowiska </w:t>
      </w:r>
      <w:r w:rsidR="00CF63F7">
        <w:rPr>
          <w:rFonts w:ascii="Times New Roman" w:eastAsia="Times New Roman" w:hAnsi="Times New Roman"/>
          <w:sz w:val="24"/>
          <w:szCs w:val="24"/>
        </w:rPr>
        <w:br/>
      </w:r>
      <w:r w:rsidRPr="005870C7">
        <w:rPr>
          <w:rFonts w:ascii="Times New Roman" w:eastAsia="Times New Roman" w:hAnsi="Times New Roman"/>
          <w:sz w:val="24"/>
          <w:szCs w:val="24"/>
        </w:rPr>
        <w:t xml:space="preserve">w Bydgoszczy na 7 dni  przed terminem odbioru prac, sprawozdanie z wykonanego zadania oraz dokumentację fotograficzną, na płycie/płytach CD, wszystkich zamontowanych tablic, przy każdej tablicy min. 3 zdjęcia z określeniem nazwy </w:t>
      </w:r>
      <w:r w:rsidR="002A7086">
        <w:rPr>
          <w:rFonts w:ascii="Times New Roman" w:eastAsia="Times New Roman" w:hAnsi="Times New Roman"/>
          <w:sz w:val="24"/>
          <w:szCs w:val="24"/>
        </w:rPr>
        <w:t>rezerwatu przyrody</w:t>
      </w:r>
      <w:r w:rsidR="00CF63F7">
        <w:rPr>
          <w:rFonts w:ascii="Times New Roman" w:eastAsia="Times New Roman" w:hAnsi="Times New Roman"/>
          <w:sz w:val="24"/>
          <w:szCs w:val="24"/>
        </w:rPr>
        <w:t xml:space="preserve"> i</w:t>
      </w:r>
      <w:r w:rsidRPr="005870C7">
        <w:rPr>
          <w:rFonts w:ascii="Times New Roman" w:eastAsia="Times New Roman" w:hAnsi="Times New Roman"/>
          <w:sz w:val="24"/>
          <w:szCs w:val="24"/>
        </w:rPr>
        <w:t xml:space="preserve"> strefy, nr mapy i nr tablicy: jedno zdjęcie poglądowe zamontowanej tablicy razem z</w:t>
      </w:r>
      <w:r w:rsidR="006431CE">
        <w:rPr>
          <w:rFonts w:ascii="Times New Roman" w:eastAsia="Times New Roman" w:hAnsi="Times New Roman"/>
          <w:sz w:val="24"/>
          <w:szCs w:val="24"/>
        </w:rPr>
        <w:t>e</w:t>
      </w:r>
      <w:r w:rsidRPr="005870C7">
        <w:rPr>
          <w:rFonts w:ascii="Times New Roman" w:eastAsia="Times New Roman" w:hAnsi="Times New Roman"/>
          <w:sz w:val="24"/>
          <w:szCs w:val="24"/>
        </w:rPr>
        <w:t xml:space="preserve"> słupkami wraz z najbliższym otoczeniem, jedno zdjęcie obrazujące zamontowanie słupków w glebie oraz jedno zdjęcie przymocowania (z tyłu) samych tablic do słupków z widoczną naklejką. Ponadto przy każdym zdjęciu tablicy należy umieścić nr z naklejki, na przykład </w:t>
      </w:r>
      <w:r w:rsidR="002A7086">
        <w:rPr>
          <w:rFonts w:ascii="Times New Roman" w:eastAsia="Times New Roman" w:hAnsi="Times New Roman"/>
          <w:sz w:val="24"/>
          <w:szCs w:val="24"/>
        </w:rPr>
        <w:t>1</w:t>
      </w:r>
      <w:r w:rsidRPr="005870C7">
        <w:rPr>
          <w:rFonts w:ascii="Times New Roman" w:eastAsia="Times New Roman" w:hAnsi="Times New Roman"/>
          <w:sz w:val="24"/>
          <w:szCs w:val="24"/>
        </w:rPr>
        <w:t>/</w:t>
      </w:r>
      <w:r w:rsidR="002A7086">
        <w:rPr>
          <w:rFonts w:ascii="Times New Roman" w:eastAsia="Times New Roman" w:hAnsi="Times New Roman"/>
          <w:sz w:val="24"/>
          <w:szCs w:val="24"/>
        </w:rPr>
        <w:t>202</w:t>
      </w:r>
      <w:r w:rsidR="00CF63F7">
        <w:rPr>
          <w:rFonts w:ascii="Times New Roman" w:eastAsia="Times New Roman" w:hAnsi="Times New Roman"/>
          <w:sz w:val="24"/>
          <w:szCs w:val="24"/>
        </w:rPr>
        <w:t>2</w:t>
      </w:r>
      <w:r w:rsidR="002A7086">
        <w:rPr>
          <w:rFonts w:ascii="Times New Roman" w:eastAsia="Times New Roman" w:hAnsi="Times New Roman"/>
          <w:sz w:val="24"/>
          <w:szCs w:val="24"/>
        </w:rPr>
        <w:t>/R</w:t>
      </w:r>
      <w:r w:rsidRPr="005870C7">
        <w:rPr>
          <w:rFonts w:ascii="Times New Roman" w:eastAsia="Times New Roman" w:hAnsi="Times New Roman"/>
          <w:sz w:val="24"/>
          <w:szCs w:val="24"/>
        </w:rPr>
        <w:t xml:space="preserve">, </w:t>
      </w:r>
      <w:r w:rsidR="00FF3268">
        <w:rPr>
          <w:rFonts w:ascii="Times New Roman" w:eastAsia="Times New Roman" w:hAnsi="Times New Roman"/>
          <w:sz w:val="24"/>
          <w:szCs w:val="24"/>
        </w:rPr>
        <w:t>1</w:t>
      </w:r>
      <w:r w:rsidRPr="005870C7">
        <w:rPr>
          <w:rFonts w:ascii="Times New Roman" w:eastAsia="Times New Roman" w:hAnsi="Times New Roman"/>
          <w:sz w:val="24"/>
          <w:szCs w:val="24"/>
        </w:rPr>
        <w:t>/</w:t>
      </w:r>
      <w:r w:rsidR="002A7086">
        <w:rPr>
          <w:rFonts w:ascii="Times New Roman" w:eastAsia="Times New Roman" w:hAnsi="Times New Roman"/>
          <w:sz w:val="24"/>
          <w:szCs w:val="24"/>
        </w:rPr>
        <w:t>202</w:t>
      </w:r>
      <w:r w:rsidR="00CF63F7">
        <w:rPr>
          <w:rFonts w:ascii="Times New Roman" w:eastAsia="Times New Roman" w:hAnsi="Times New Roman"/>
          <w:sz w:val="24"/>
          <w:szCs w:val="24"/>
        </w:rPr>
        <w:t>2</w:t>
      </w:r>
      <w:r w:rsidRPr="005870C7">
        <w:rPr>
          <w:rFonts w:ascii="Times New Roman" w:eastAsia="Times New Roman" w:hAnsi="Times New Roman"/>
          <w:sz w:val="24"/>
          <w:szCs w:val="24"/>
        </w:rPr>
        <w:t>/S</w:t>
      </w:r>
      <w:r w:rsidR="0023005C">
        <w:rPr>
          <w:rFonts w:ascii="Times New Roman" w:eastAsia="Times New Roman" w:hAnsi="Times New Roman"/>
          <w:sz w:val="24"/>
          <w:szCs w:val="24"/>
        </w:rPr>
        <w:t>, 1/202</w:t>
      </w:r>
      <w:r w:rsidR="00CF63F7">
        <w:rPr>
          <w:rFonts w:ascii="Times New Roman" w:eastAsia="Times New Roman" w:hAnsi="Times New Roman"/>
          <w:sz w:val="24"/>
          <w:szCs w:val="24"/>
        </w:rPr>
        <w:t>2</w:t>
      </w:r>
      <w:r w:rsidR="0023005C">
        <w:rPr>
          <w:rFonts w:ascii="Times New Roman" w:eastAsia="Times New Roman" w:hAnsi="Times New Roman"/>
          <w:sz w:val="24"/>
          <w:szCs w:val="24"/>
        </w:rPr>
        <w:t>/N</w:t>
      </w:r>
      <w:r w:rsidRPr="005870C7">
        <w:rPr>
          <w:rFonts w:ascii="Times New Roman" w:eastAsia="Times New Roman" w:hAnsi="Times New Roman"/>
          <w:sz w:val="24"/>
          <w:szCs w:val="24"/>
        </w:rPr>
        <w:t xml:space="preserve">. </w:t>
      </w:r>
      <w:r w:rsidR="0016680C">
        <w:rPr>
          <w:rFonts w:ascii="Times New Roman" w:eastAsia="Times New Roman" w:hAnsi="Times New Roman"/>
          <w:sz w:val="24"/>
          <w:szCs w:val="24"/>
        </w:rPr>
        <w:t xml:space="preserve">Ponadto Wykonawca przekaże do Regionalnej Dyrekcji Ochrony Środowiska w Bydgoszczy kopie kart przekazania odpadu oraz </w:t>
      </w:r>
      <w:r w:rsidR="00B10847">
        <w:rPr>
          <w:rFonts w:ascii="Times New Roman" w:eastAsia="Times New Roman" w:hAnsi="Times New Roman"/>
          <w:color w:val="000000"/>
          <w:sz w:val="24"/>
          <w:szCs w:val="24"/>
        </w:rPr>
        <w:t>pisemne potwierdzenie dokonania zniszczenia</w:t>
      </w:r>
      <w:r w:rsidR="00CD5ED2">
        <w:rPr>
          <w:rFonts w:ascii="Times New Roman" w:eastAsia="Times New Roman" w:hAnsi="Times New Roman"/>
          <w:color w:val="000000"/>
          <w:sz w:val="24"/>
          <w:szCs w:val="24"/>
        </w:rPr>
        <w:t xml:space="preserve"> tablic</w:t>
      </w:r>
      <w:r w:rsidR="00B10847">
        <w:rPr>
          <w:rFonts w:ascii="Times New Roman" w:eastAsia="Times New Roman" w:hAnsi="Times New Roman"/>
          <w:color w:val="000000"/>
          <w:sz w:val="24"/>
          <w:szCs w:val="24"/>
        </w:rPr>
        <w:t xml:space="preserve"> wraz z fotografiami zniszczonych tablic</w:t>
      </w:r>
      <w:r w:rsidR="00B10847">
        <w:rPr>
          <w:rFonts w:ascii="Times New Roman" w:eastAsia="Times New Roman" w:hAnsi="Times New Roman"/>
          <w:sz w:val="24"/>
          <w:szCs w:val="24"/>
        </w:rPr>
        <w:t>.</w:t>
      </w:r>
    </w:p>
    <w:p w14:paraId="7F548ABF" w14:textId="77777777" w:rsidR="00684997" w:rsidRDefault="00FA5533" w:rsidP="007D7A4B">
      <w:pPr>
        <w:pStyle w:val="Akapitzlist"/>
        <w:numPr>
          <w:ilvl w:val="0"/>
          <w:numId w:val="23"/>
        </w:numPr>
        <w:tabs>
          <w:tab w:val="left" w:pos="851"/>
        </w:tabs>
        <w:spacing w:after="0"/>
        <w:jc w:val="both"/>
        <w:rPr>
          <w:rFonts w:ascii="Times New Roman" w:eastAsia="Times New Roman" w:hAnsi="Times New Roman"/>
          <w:sz w:val="24"/>
          <w:szCs w:val="24"/>
        </w:rPr>
      </w:pPr>
      <w:r w:rsidRPr="00684997">
        <w:rPr>
          <w:rFonts w:ascii="Times New Roman" w:eastAsia="Times New Roman" w:hAnsi="Times New Roman"/>
          <w:sz w:val="24"/>
          <w:szCs w:val="24"/>
        </w:rPr>
        <w:t>Przed dokonaniem odbioru protokołem zdawczo-odbiorczym montażu</w:t>
      </w:r>
      <w:r w:rsidR="00A4759F" w:rsidRPr="00684997">
        <w:rPr>
          <w:rFonts w:ascii="Times New Roman" w:eastAsia="Times New Roman" w:hAnsi="Times New Roman"/>
          <w:sz w:val="24"/>
          <w:szCs w:val="24"/>
        </w:rPr>
        <w:t xml:space="preserve"> przedmiotowych</w:t>
      </w:r>
      <w:r w:rsidRPr="00684997">
        <w:rPr>
          <w:rFonts w:ascii="Times New Roman" w:eastAsia="Times New Roman" w:hAnsi="Times New Roman"/>
          <w:sz w:val="24"/>
          <w:szCs w:val="24"/>
        </w:rPr>
        <w:t xml:space="preserve"> tablic, Wykonawca pokaże w terenie Zamawiającemu zamontowane tablice w celu sprawdzenia, czy zostały prawidłowo zamontowane.</w:t>
      </w:r>
      <w:r w:rsidR="007B331E" w:rsidRPr="00684997">
        <w:rPr>
          <w:rFonts w:ascii="Times New Roman" w:eastAsia="Times New Roman" w:hAnsi="Times New Roman"/>
          <w:sz w:val="24"/>
          <w:szCs w:val="24"/>
        </w:rPr>
        <w:t xml:space="preserve"> </w:t>
      </w:r>
      <w:r w:rsidRPr="00684997">
        <w:rPr>
          <w:rFonts w:ascii="Times New Roman" w:eastAsia="Times New Roman" w:hAnsi="Times New Roman"/>
          <w:sz w:val="24"/>
          <w:szCs w:val="24"/>
        </w:rPr>
        <w:t>W tym celu W</w:t>
      </w:r>
      <w:r w:rsidR="00FF187D" w:rsidRPr="00684997">
        <w:rPr>
          <w:rFonts w:ascii="Times New Roman" w:eastAsia="Times New Roman" w:hAnsi="Times New Roman"/>
          <w:sz w:val="24"/>
          <w:szCs w:val="24"/>
        </w:rPr>
        <w:t xml:space="preserve">ykonawca 7 dni </w:t>
      </w:r>
      <w:r w:rsidRPr="00684997">
        <w:rPr>
          <w:rFonts w:ascii="Times New Roman" w:eastAsia="Times New Roman" w:hAnsi="Times New Roman"/>
          <w:sz w:val="24"/>
          <w:szCs w:val="24"/>
        </w:rPr>
        <w:t>przed planowanym odbiorem zgłosi się do Zamawiającego w celu ustalenia terminu wykonania wspólnych wizji w terenie. Zamawiający określi dokładne t</w:t>
      </w:r>
      <w:r w:rsidR="00684997">
        <w:rPr>
          <w:rFonts w:ascii="Times New Roman" w:eastAsia="Times New Roman" w:hAnsi="Times New Roman"/>
          <w:sz w:val="24"/>
          <w:szCs w:val="24"/>
        </w:rPr>
        <w:t>erminy tych wizji i ich zakres.</w:t>
      </w:r>
    </w:p>
    <w:p w14:paraId="695BACC2" w14:textId="7D18EF15" w:rsidR="00684997" w:rsidRDefault="007B331E" w:rsidP="007D7A4B">
      <w:pPr>
        <w:pStyle w:val="Akapitzlist"/>
        <w:numPr>
          <w:ilvl w:val="0"/>
          <w:numId w:val="23"/>
        </w:numPr>
        <w:tabs>
          <w:tab w:val="left" w:pos="851"/>
        </w:tabs>
        <w:spacing w:after="0"/>
        <w:jc w:val="both"/>
        <w:rPr>
          <w:rFonts w:ascii="Times New Roman" w:eastAsia="Times New Roman" w:hAnsi="Times New Roman"/>
          <w:sz w:val="24"/>
          <w:szCs w:val="24"/>
        </w:rPr>
      </w:pPr>
      <w:r w:rsidRPr="00684997">
        <w:rPr>
          <w:rFonts w:ascii="Times New Roman" w:eastAsia="Times New Roman" w:hAnsi="Times New Roman"/>
          <w:sz w:val="24"/>
          <w:szCs w:val="24"/>
        </w:rPr>
        <w:t>N</w:t>
      </w:r>
      <w:r w:rsidR="00FA5533" w:rsidRPr="00684997">
        <w:rPr>
          <w:rFonts w:ascii="Times New Roman" w:eastAsia="Times New Roman" w:hAnsi="Times New Roman"/>
          <w:sz w:val="24"/>
          <w:szCs w:val="24"/>
        </w:rPr>
        <w:t>a wizje mające</w:t>
      </w:r>
      <w:r w:rsidR="008C3A0E" w:rsidRPr="00684997">
        <w:rPr>
          <w:rFonts w:ascii="Times New Roman" w:eastAsia="Times New Roman" w:hAnsi="Times New Roman"/>
          <w:sz w:val="24"/>
          <w:szCs w:val="24"/>
        </w:rPr>
        <w:t xml:space="preserve"> na celu sprawdzenie w terenie </w:t>
      </w:r>
      <w:r w:rsidR="00FA5533" w:rsidRPr="00684997">
        <w:rPr>
          <w:rFonts w:ascii="Times New Roman" w:eastAsia="Times New Roman" w:hAnsi="Times New Roman"/>
          <w:sz w:val="24"/>
          <w:szCs w:val="24"/>
        </w:rPr>
        <w:t xml:space="preserve">czy tablice zostały prawidłowo zamontowane Wykonawca zapewnia sobie własny dojazd. Pracownicy RDOŚ </w:t>
      </w:r>
      <w:r w:rsidR="00CF63F7">
        <w:rPr>
          <w:rFonts w:ascii="Times New Roman" w:eastAsia="Times New Roman" w:hAnsi="Times New Roman"/>
          <w:sz w:val="24"/>
          <w:szCs w:val="24"/>
        </w:rPr>
        <w:br/>
      </w:r>
      <w:r w:rsidR="00FA5533" w:rsidRPr="00684997">
        <w:rPr>
          <w:rFonts w:ascii="Times New Roman" w:eastAsia="Times New Roman" w:hAnsi="Times New Roman"/>
          <w:sz w:val="24"/>
          <w:szCs w:val="24"/>
        </w:rPr>
        <w:t>w Bydgoszczy na miejsce wizji dojadą własnym środkiem transportu na koszt własny. Wizje odbędą się w dniach i godzinach pracy Regionalnej Dyrekcji Ochrony Środowiska w Bydgoszczy.</w:t>
      </w:r>
    </w:p>
    <w:p w14:paraId="7CFF738D" w14:textId="77777777" w:rsidR="00FA5533" w:rsidRPr="00E07738" w:rsidRDefault="00FA5533" w:rsidP="007D7A4B">
      <w:pPr>
        <w:pStyle w:val="Akapitzlist"/>
        <w:numPr>
          <w:ilvl w:val="0"/>
          <w:numId w:val="23"/>
        </w:numPr>
        <w:tabs>
          <w:tab w:val="left" w:pos="851"/>
        </w:tabs>
        <w:spacing w:after="0"/>
        <w:jc w:val="both"/>
        <w:rPr>
          <w:rFonts w:ascii="Times New Roman" w:eastAsia="Times New Roman" w:hAnsi="Times New Roman"/>
          <w:sz w:val="24"/>
          <w:szCs w:val="24"/>
        </w:rPr>
        <w:sectPr w:rsidR="00FA5533" w:rsidRPr="00E07738">
          <w:headerReference w:type="default" r:id="rId7"/>
          <w:footerReference w:type="default" r:id="rId8"/>
          <w:headerReference w:type="first" r:id="rId9"/>
          <w:footerReference w:type="first" r:id="rId10"/>
          <w:pgSz w:w="11906" w:h="16838"/>
          <w:pgMar w:top="1417" w:right="1417" w:bottom="1417" w:left="1417" w:header="340" w:footer="510" w:gutter="0"/>
          <w:cols w:space="708"/>
          <w:titlePg/>
          <w:docGrid w:linePitch="360"/>
        </w:sectPr>
      </w:pPr>
      <w:r w:rsidRPr="00E07738">
        <w:rPr>
          <w:rFonts w:ascii="Times New Roman" w:eastAsia="Times New Roman" w:hAnsi="Times New Roman"/>
          <w:sz w:val="24"/>
          <w:szCs w:val="24"/>
        </w:rPr>
        <w:t>Cena montażu tablicy zawiera wszystkie koszty związane z realizacją zadania m.in. koszt wszystkich elementów i materiałów potrzebnych do montażu tablic, transportu tablic oraz pozostałych elementów (m.in.: naklejki) i materiałów, sprzętu, niezbędnych do ich montażu oraz montaż tablic (w tym posadowienie tablic w terenie). Zamawiający nie ponosi dodatkowych kosztów</w:t>
      </w:r>
      <w:r w:rsidR="005B6FA4" w:rsidRPr="00E07738">
        <w:rPr>
          <w:rFonts w:ascii="Times New Roman" w:eastAsia="Times New Roman" w:hAnsi="Times New Roman"/>
          <w:sz w:val="24"/>
          <w:szCs w:val="24"/>
        </w:rPr>
        <w:t xml:space="preserve"> związanych z montażem tablic.</w:t>
      </w:r>
    </w:p>
    <w:p w14:paraId="3C259635" w14:textId="1F0BD7E7" w:rsidR="006E1AE4" w:rsidRPr="006E1AE4" w:rsidRDefault="006E1AE4" w:rsidP="00F748B3">
      <w:pPr>
        <w:jc w:val="both"/>
        <w:rPr>
          <w:rFonts w:ascii="Times New Roman" w:hAnsi="Times New Roman" w:cs="Times New Roman"/>
          <w:b/>
        </w:rPr>
      </w:pPr>
      <w:r w:rsidRPr="006E1AE4">
        <w:rPr>
          <w:rFonts w:ascii="Times New Roman" w:hAnsi="Times New Roman" w:cs="Times New Roman"/>
          <w:b/>
        </w:rPr>
        <w:lastRenderedPageBreak/>
        <w:t>Tabela nr 1</w:t>
      </w:r>
    </w:p>
    <w:p w14:paraId="7428EE8C" w14:textId="77777777" w:rsidR="006E1AE4" w:rsidRPr="006E1AE4" w:rsidRDefault="006E1AE4" w:rsidP="006E1AE4">
      <w:pPr>
        <w:rPr>
          <w:rFonts w:ascii="Times New Roman" w:hAnsi="Times New Roman" w:cs="Times New Roman"/>
          <w:b/>
        </w:rPr>
      </w:pPr>
      <w:r w:rsidRPr="006E1AE4">
        <w:rPr>
          <w:rFonts w:ascii="Times New Roman" w:hAnsi="Times New Roman" w:cs="Times New Roman"/>
          <w:b/>
        </w:rPr>
        <w:t>Tablice – rezerwaty przyrody</w:t>
      </w:r>
    </w:p>
    <w:tbl>
      <w:tblPr>
        <w:tblStyle w:val="Tabela-Siatka"/>
        <w:tblW w:w="9351" w:type="dxa"/>
        <w:tblLook w:val="04A0" w:firstRow="1" w:lastRow="0" w:firstColumn="1" w:lastColumn="0" w:noHBand="0" w:noVBand="1"/>
      </w:tblPr>
      <w:tblGrid>
        <w:gridCol w:w="537"/>
        <w:gridCol w:w="1264"/>
        <w:gridCol w:w="1108"/>
        <w:gridCol w:w="1654"/>
        <w:gridCol w:w="1847"/>
        <w:gridCol w:w="2941"/>
      </w:tblGrid>
      <w:tr w:rsidR="006E1AE4" w:rsidRPr="0077326F" w14:paraId="6E74E5D9" w14:textId="77777777" w:rsidTr="006E1AE4">
        <w:trPr>
          <w:trHeight w:val="1842"/>
        </w:trPr>
        <w:tc>
          <w:tcPr>
            <w:tcW w:w="537" w:type="dxa"/>
            <w:tcBorders>
              <w:top w:val="single" w:sz="4" w:space="0" w:color="auto"/>
              <w:left w:val="single" w:sz="4" w:space="0" w:color="auto"/>
              <w:bottom w:val="single" w:sz="4" w:space="0" w:color="auto"/>
              <w:right w:val="single" w:sz="4" w:space="0" w:color="auto"/>
            </w:tcBorders>
            <w:hideMark/>
          </w:tcPr>
          <w:p w14:paraId="6154727C" w14:textId="77777777" w:rsidR="006E1AE4" w:rsidRPr="006E1AE4" w:rsidRDefault="006E1AE4" w:rsidP="007D3CF8">
            <w:pPr>
              <w:rPr>
                <w:rFonts w:ascii="Times New Roman" w:hAnsi="Times New Roman" w:cs="Times New Roman"/>
                <w:b/>
                <w:bCs/>
                <w:sz w:val="18"/>
                <w:szCs w:val="18"/>
              </w:rPr>
            </w:pPr>
            <w:r w:rsidRPr="006E1AE4">
              <w:rPr>
                <w:rFonts w:ascii="Times New Roman" w:hAnsi="Times New Roman" w:cs="Times New Roman"/>
                <w:b/>
                <w:bCs/>
                <w:sz w:val="18"/>
                <w:szCs w:val="18"/>
              </w:rPr>
              <w:t>Lp.</w:t>
            </w:r>
          </w:p>
        </w:tc>
        <w:tc>
          <w:tcPr>
            <w:tcW w:w="1264" w:type="dxa"/>
            <w:tcBorders>
              <w:top w:val="single" w:sz="4" w:space="0" w:color="auto"/>
              <w:left w:val="single" w:sz="4" w:space="0" w:color="auto"/>
              <w:bottom w:val="single" w:sz="4" w:space="0" w:color="auto"/>
              <w:right w:val="single" w:sz="4" w:space="0" w:color="auto"/>
            </w:tcBorders>
            <w:hideMark/>
          </w:tcPr>
          <w:p w14:paraId="7FB8E22C" w14:textId="77777777" w:rsidR="006E1AE4" w:rsidRPr="006E1AE4" w:rsidRDefault="006E1AE4" w:rsidP="007D3CF8">
            <w:pPr>
              <w:rPr>
                <w:rFonts w:ascii="Times New Roman" w:hAnsi="Times New Roman" w:cs="Times New Roman"/>
                <w:b/>
                <w:bCs/>
                <w:sz w:val="18"/>
                <w:szCs w:val="18"/>
              </w:rPr>
            </w:pPr>
            <w:r w:rsidRPr="006E1AE4">
              <w:rPr>
                <w:rFonts w:ascii="Times New Roman" w:hAnsi="Times New Roman" w:cs="Times New Roman"/>
                <w:b/>
                <w:bCs/>
                <w:sz w:val="18"/>
                <w:szCs w:val="18"/>
              </w:rPr>
              <w:t>Nazwa tablicy</w:t>
            </w:r>
          </w:p>
        </w:tc>
        <w:tc>
          <w:tcPr>
            <w:tcW w:w="1108" w:type="dxa"/>
            <w:tcBorders>
              <w:top w:val="single" w:sz="4" w:space="0" w:color="auto"/>
              <w:left w:val="single" w:sz="4" w:space="0" w:color="auto"/>
              <w:bottom w:val="single" w:sz="4" w:space="0" w:color="auto"/>
              <w:right w:val="single" w:sz="4" w:space="0" w:color="auto"/>
            </w:tcBorders>
            <w:hideMark/>
          </w:tcPr>
          <w:p w14:paraId="72C9BE19" w14:textId="77777777" w:rsidR="006E1AE4" w:rsidRPr="006E1AE4" w:rsidRDefault="006E1AE4" w:rsidP="007D3CF8">
            <w:pPr>
              <w:rPr>
                <w:rFonts w:ascii="Times New Roman" w:hAnsi="Times New Roman" w:cs="Times New Roman"/>
                <w:b/>
                <w:bCs/>
                <w:sz w:val="18"/>
                <w:szCs w:val="18"/>
              </w:rPr>
            </w:pPr>
            <w:r w:rsidRPr="006E1AE4">
              <w:rPr>
                <w:rFonts w:ascii="Times New Roman" w:hAnsi="Times New Roman" w:cs="Times New Roman"/>
                <w:b/>
                <w:bCs/>
                <w:sz w:val="18"/>
                <w:szCs w:val="18"/>
              </w:rPr>
              <w:t>Liczba tablic</w:t>
            </w:r>
          </w:p>
        </w:tc>
        <w:tc>
          <w:tcPr>
            <w:tcW w:w="1654" w:type="dxa"/>
            <w:tcBorders>
              <w:top w:val="single" w:sz="4" w:space="0" w:color="auto"/>
              <w:left w:val="single" w:sz="4" w:space="0" w:color="auto"/>
              <w:bottom w:val="single" w:sz="4" w:space="0" w:color="auto"/>
              <w:right w:val="single" w:sz="4" w:space="0" w:color="auto"/>
            </w:tcBorders>
            <w:hideMark/>
          </w:tcPr>
          <w:p w14:paraId="408EB8B2" w14:textId="77777777" w:rsidR="006E1AE4" w:rsidRPr="006E1AE4" w:rsidRDefault="006E1AE4" w:rsidP="007D3CF8">
            <w:pPr>
              <w:rPr>
                <w:rFonts w:ascii="Times New Roman" w:hAnsi="Times New Roman" w:cs="Times New Roman"/>
                <w:b/>
                <w:bCs/>
                <w:sz w:val="18"/>
                <w:szCs w:val="18"/>
              </w:rPr>
            </w:pPr>
            <w:r w:rsidRPr="006E1AE4">
              <w:rPr>
                <w:rFonts w:ascii="Times New Roman" w:hAnsi="Times New Roman" w:cs="Times New Roman"/>
                <w:b/>
                <w:bCs/>
                <w:sz w:val="18"/>
                <w:szCs w:val="18"/>
              </w:rPr>
              <w:t>Nadleśnictwo</w:t>
            </w:r>
          </w:p>
        </w:tc>
        <w:tc>
          <w:tcPr>
            <w:tcW w:w="1847" w:type="dxa"/>
            <w:tcBorders>
              <w:top w:val="single" w:sz="4" w:space="0" w:color="auto"/>
              <w:left w:val="single" w:sz="4" w:space="0" w:color="auto"/>
              <w:bottom w:val="single" w:sz="4" w:space="0" w:color="auto"/>
              <w:right w:val="single" w:sz="4" w:space="0" w:color="auto"/>
            </w:tcBorders>
            <w:hideMark/>
          </w:tcPr>
          <w:p w14:paraId="3E5068FE" w14:textId="77777777" w:rsidR="006E1AE4" w:rsidRPr="006E1AE4" w:rsidRDefault="006E1AE4" w:rsidP="007D3CF8">
            <w:pPr>
              <w:rPr>
                <w:rFonts w:ascii="Times New Roman" w:hAnsi="Times New Roman" w:cs="Times New Roman"/>
                <w:b/>
                <w:bCs/>
                <w:sz w:val="18"/>
                <w:szCs w:val="18"/>
              </w:rPr>
            </w:pPr>
            <w:r w:rsidRPr="006E1AE4">
              <w:rPr>
                <w:rFonts w:ascii="Times New Roman" w:hAnsi="Times New Roman" w:cs="Times New Roman"/>
                <w:b/>
                <w:bCs/>
                <w:sz w:val="18"/>
                <w:szCs w:val="18"/>
              </w:rPr>
              <w:t>Lokalizacja tablicy oraz nr mapy</w:t>
            </w:r>
          </w:p>
        </w:tc>
        <w:tc>
          <w:tcPr>
            <w:tcW w:w="2941" w:type="dxa"/>
            <w:tcBorders>
              <w:top w:val="single" w:sz="4" w:space="0" w:color="auto"/>
              <w:left w:val="single" w:sz="4" w:space="0" w:color="auto"/>
              <w:bottom w:val="single" w:sz="4" w:space="0" w:color="auto"/>
              <w:right w:val="single" w:sz="4" w:space="0" w:color="auto"/>
            </w:tcBorders>
            <w:hideMark/>
          </w:tcPr>
          <w:p w14:paraId="2DD8BA6E" w14:textId="5C1C2834" w:rsidR="006E1AE4" w:rsidRPr="006E1AE4" w:rsidRDefault="006E1AE4" w:rsidP="006E1AE4">
            <w:pPr>
              <w:jc w:val="both"/>
              <w:rPr>
                <w:rFonts w:ascii="Times New Roman" w:hAnsi="Times New Roman" w:cs="Times New Roman"/>
                <w:b/>
                <w:bCs/>
                <w:sz w:val="18"/>
                <w:szCs w:val="18"/>
              </w:rPr>
            </w:pPr>
            <w:r w:rsidRPr="006E1AE4">
              <w:rPr>
                <w:rFonts w:ascii="Times New Roman" w:eastAsia="Times New Roman" w:hAnsi="Times New Roman" w:cs="Times New Roman"/>
                <w:b/>
                <w:bCs/>
                <w:sz w:val="18"/>
                <w:szCs w:val="18"/>
              </w:rPr>
              <w:t xml:space="preserve">Instytucje z którymi należy uzgodnić dokładne miejsce lokalizacji tablic w terenie, przed ich montażem i poinformować </w:t>
            </w:r>
            <w:r>
              <w:rPr>
                <w:rFonts w:ascii="Times New Roman" w:eastAsia="Times New Roman" w:hAnsi="Times New Roman" w:cs="Times New Roman"/>
                <w:b/>
                <w:bCs/>
                <w:sz w:val="18"/>
                <w:szCs w:val="18"/>
              </w:rPr>
              <w:br/>
            </w:r>
            <w:r w:rsidRPr="006E1AE4">
              <w:rPr>
                <w:rFonts w:ascii="Times New Roman" w:eastAsia="Times New Roman" w:hAnsi="Times New Roman" w:cs="Times New Roman"/>
                <w:b/>
                <w:bCs/>
                <w:sz w:val="18"/>
                <w:szCs w:val="18"/>
              </w:rPr>
              <w:t xml:space="preserve">o dokładnym terminie montażu danych tablic (kontakt możliwy </w:t>
            </w:r>
            <w:r>
              <w:rPr>
                <w:rFonts w:ascii="Times New Roman" w:eastAsia="Times New Roman" w:hAnsi="Times New Roman" w:cs="Times New Roman"/>
                <w:b/>
                <w:bCs/>
                <w:sz w:val="18"/>
                <w:szCs w:val="18"/>
              </w:rPr>
              <w:br/>
            </w:r>
            <w:r w:rsidRPr="006E1AE4">
              <w:rPr>
                <w:rFonts w:ascii="Times New Roman" w:eastAsia="Times New Roman" w:hAnsi="Times New Roman" w:cs="Times New Roman"/>
                <w:b/>
                <w:bCs/>
                <w:sz w:val="18"/>
                <w:szCs w:val="18"/>
              </w:rPr>
              <w:t>w dniach i godzinach pracy: Nadleśnictw)</w:t>
            </w:r>
          </w:p>
        </w:tc>
      </w:tr>
      <w:tr w:rsidR="006E1AE4" w:rsidRPr="006E1AE4" w14:paraId="18F7E439" w14:textId="77777777" w:rsidTr="007D3CF8">
        <w:tc>
          <w:tcPr>
            <w:tcW w:w="537" w:type="dxa"/>
            <w:tcBorders>
              <w:top w:val="single" w:sz="4" w:space="0" w:color="auto"/>
              <w:left w:val="single" w:sz="4" w:space="0" w:color="auto"/>
              <w:bottom w:val="single" w:sz="4" w:space="0" w:color="auto"/>
              <w:right w:val="single" w:sz="4" w:space="0" w:color="auto"/>
            </w:tcBorders>
          </w:tcPr>
          <w:p w14:paraId="15A2B883" w14:textId="77777777" w:rsidR="006E1AE4" w:rsidRPr="006E1AE4" w:rsidRDefault="006E1AE4" w:rsidP="007D3CF8">
            <w:pPr>
              <w:rPr>
                <w:rFonts w:ascii="Times New Roman" w:hAnsi="Times New Roman" w:cs="Times New Roman"/>
                <w:sz w:val="18"/>
                <w:szCs w:val="18"/>
              </w:rPr>
            </w:pPr>
            <w:bookmarkStart w:id="0" w:name="_Hlk106695817"/>
            <w:r w:rsidRPr="006E1AE4">
              <w:rPr>
                <w:rFonts w:ascii="Times New Roman" w:hAnsi="Times New Roman" w:cs="Times New Roman"/>
                <w:sz w:val="18"/>
                <w:szCs w:val="18"/>
              </w:rPr>
              <w:t>1</w:t>
            </w:r>
          </w:p>
        </w:tc>
        <w:tc>
          <w:tcPr>
            <w:tcW w:w="1264" w:type="dxa"/>
            <w:tcBorders>
              <w:top w:val="single" w:sz="4" w:space="0" w:color="auto"/>
              <w:left w:val="single" w:sz="4" w:space="0" w:color="auto"/>
              <w:bottom w:val="single" w:sz="4" w:space="0" w:color="auto"/>
              <w:right w:val="single" w:sz="4" w:space="0" w:color="auto"/>
            </w:tcBorders>
          </w:tcPr>
          <w:p w14:paraId="1E8D24AD"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Rezerwat przyrody Tarkowo</w:t>
            </w:r>
          </w:p>
        </w:tc>
        <w:tc>
          <w:tcPr>
            <w:tcW w:w="1108" w:type="dxa"/>
            <w:tcBorders>
              <w:top w:val="single" w:sz="4" w:space="0" w:color="auto"/>
              <w:left w:val="single" w:sz="4" w:space="0" w:color="auto"/>
              <w:bottom w:val="single" w:sz="4" w:space="0" w:color="auto"/>
              <w:right w:val="single" w:sz="4" w:space="0" w:color="auto"/>
            </w:tcBorders>
          </w:tcPr>
          <w:p w14:paraId="27C4C555"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1</w:t>
            </w:r>
          </w:p>
        </w:tc>
        <w:tc>
          <w:tcPr>
            <w:tcW w:w="1654" w:type="dxa"/>
            <w:tcBorders>
              <w:top w:val="single" w:sz="4" w:space="0" w:color="auto"/>
              <w:left w:val="single" w:sz="4" w:space="0" w:color="auto"/>
              <w:bottom w:val="single" w:sz="4" w:space="0" w:color="auto"/>
              <w:right w:val="single" w:sz="4" w:space="0" w:color="auto"/>
            </w:tcBorders>
          </w:tcPr>
          <w:p w14:paraId="42D32878"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Solec Kujawski</w:t>
            </w:r>
          </w:p>
        </w:tc>
        <w:tc>
          <w:tcPr>
            <w:tcW w:w="1847" w:type="dxa"/>
            <w:tcBorders>
              <w:top w:val="single" w:sz="4" w:space="0" w:color="auto"/>
              <w:left w:val="single" w:sz="4" w:space="0" w:color="auto"/>
              <w:bottom w:val="single" w:sz="4" w:space="0" w:color="auto"/>
              <w:right w:val="single" w:sz="4" w:space="0" w:color="auto"/>
            </w:tcBorders>
          </w:tcPr>
          <w:p w14:paraId="39C44E39"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color w:val="000000" w:themeColor="text1"/>
                <w:sz w:val="18"/>
                <w:szCs w:val="18"/>
              </w:rPr>
              <w:t>Wskazane na mapie nr 1</w:t>
            </w:r>
          </w:p>
        </w:tc>
        <w:tc>
          <w:tcPr>
            <w:tcW w:w="2941" w:type="dxa"/>
            <w:tcBorders>
              <w:top w:val="single" w:sz="4" w:space="0" w:color="auto"/>
              <w:left w:val="single" w:sz="4" w:space="0" w:color="auto"/>
              <w:bottom w:val="single" w:sz="4" w:space="0" w:color="auto"/>
              <w:right w:val="single" w:sz="4" w:space="0" w:color="auto"/>
            </w:tcBorders>
          </w:tcPr>
          <w:p w14:paraId="3AF9B740"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 xml:space="preserve">Nadleśnictwo Solec Kujawski - </w:t>
            </w:r>
            <w:r w:rsidRPr="006E1AE4">
              <w:rPr>
                <w:rFonts w:ascii="Times New Roman" w:hAnsi="Times New Roman" w:cs="Times New Roman"/>
                <w:bCs/>
                <w:sz w:val="18"/>
                <w:szCs w:val="18"/>
              </w:rPr>
              <w:t xml:space="preserve">Lucyna </w:t>
            </w:r>
            <w:proofErr w:type="spellStart"/>
            <w:r w:rsidRPr="006E1AE4">
              <w:rPr>
                <w:rFonts w:ascii="Times New Roman" w:hAnsi="Times New Roman" w:cs="Times New Roman"/>
                <w:bCs/>
                <w:sz w:val="18"/>
                <w:szCs w:val="18"/>
              </w:rPr>
              <w:t>Kowalke</w:t>
            </w:r>
            <w:proofErr w:type="spellEnd"/>
            <w:r w:rsidRPr="006E1AE4">
              <w:rPr>
                <w:rFonts w:ascii="Times New Roman" w:hAnsi="Times New Roman" w:cs="Times New Roman"/>
                <w:bCs/>
                <w:sz w:val="18"/>
                <w:szCs w:val="18"/>
              </w:rPr>
              <w:t xml:space="preserve"> tel. </w:t>
            </w:r>
            <w:r w:rsidRPr="006E1AE4">
              <w:rPr>
                <w:rFonts w:ascii="Times New Roman" w:hAnsi="Times New Roman" w:cs="Times New Roman"/>
                <w:sz w:val="18"/>
                <w:szCs w:val="18"/>
              </w:rPr>
              <w:t>727 570 549 lub 52 387 14 71 lub Leśnictwo Nowa Wieś Mirosław Kokociński tel. 606 123 640</w:t>
            </w:r>
          </w:p>
        </w:tc>
      </w:tr>
      <w:tr w:rsidR="006E1AE4" w:rsidRPr="006E1AE4" w14:paraId="5933B75E" w14:textId="77777777" w:rsidTr="007D3CF8">
        <w:tc>
          <w:tcPr>
            <w:tcW w:w="537" w:type="dxa"/>
            <w:tcBorders>
              <w:top w:val="single" w:sz="4" w:space="0" w:color="auto"/>
              <w:left w:val="single" w:sz="4" w:space="0" w:color="auto"/>
              <w:bottom w:val="single" w:sz="4" w:space="0" w:color="auto"/>
              <w:right w:val="single" w:sz="4" w:space="0" w:color="auto"/>
            </w:tcBorders>
          </w:tcPr>
          <w:p w14:paraId="78FB2D9A"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2</w:t>
            </w:r>
          </w:p>
        </w:tc>
        <w:tc>
          <w:tcPr>
            <w:tcW w:w="1264" w:type="dxa"/>
            <w:tcBorders>
              <w:top w:val="single" w:sz="4" w:space="0" w:color="auto"/>
              <w:left w:val="single" w:sz="4" w:space="0" w:color="auto"/>
              <w:bottom w:val="single" w:sz="4" w:space="0" w:color="auto"/>
              <w:right w:val="single" w:sz="4" w:space="0" w:color="auto"/>
            </w:tcBorders>
          </w:tcPr>
          <w:p w14:paraId="57117769"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 xml:space="preserve">Rezerwat przyrody </w:t>
            </w:r>
            <w:proofErr w:type="spellStart"/>
            <w:r w:rsidRPr="006E1AE4">
              <w:rPr>
                <w:rFonts w:ascii="Times New Roman" w:hAnsi="Times New Roman" w:cs="Times New Roman"/>
                <w:sz w:val="18"/>
                <w:szCs w:val="18"/>
              </w:rPr>
              <w:t>Łażyn</w:t>
            </w:r>
            <w:proofErr w:type="spellEnd"/>
          </w:p>
        </w:tc>
        <w:tc>
          <w:tcPr>
            <w:tcW w:w="1108" w:type="dxa"/>
            <w:tcBorders>
              <w:top w:val="single" w:sz="4" w:space="0" w:color="auto"/>
              <w:left w:val="single" w:sz="4" w:space="0" w:color="auto"/>
              <w:bottom w:val="single" w:sz="4" w:space="0" w:color="auto"/>
              <w:right w:val="single" w:sz="4" w:space="0" w:color="auto"/>
            </w:tcBorders>
          </w:tcPr>
          <w:p w14:paraId="541EEAC2"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1</w:t>
            </w:r>
          </w:p>
        </w:tc>
        <w:tc>
          <w:tcPr>
            <w:tcW w:w="1654" w:type="dxa"/>
            <w:tcBorders>
              <w:top w:val="single" w:sz="4" w:space="0" w:color="auto"/>
              <w:left w:val="single" w:sz="4" w:space="0" w:color="auto"/>
              <w:bottom w:val="single" w:sz="4" w:space="0" w:color="auto"/>
              <w:right w:val="single" w:sz="4" w:space="0" w:color="auto"/>
            </w:tcBorders>
          </w:tcPr>
          <w:p w14:paraId="4120F8BB"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Solec Kujawski</w:t>
            </w:r>
          </w:p>
        </w:tc>
        <w:tc>
          <w:tcPr>
            <w:tcW w:w="1847" w:type="dxa"/>
            <w:tcBorders>
              <w:top w:val="single" w:sz="4" w:space="0" w:color="auto"/>
              <w:left w:val="single" w:sz="4" w:space="0" w:color="auto"/>
              <w:bottom w:val="single" w:sz="4" w:space="0" w:color="auto"/>
              <w:right w:val="single" w:sz="4" w:space="0" w:color="auto"/>
            </w:tcBorders>
          </w:tcPr>
          <w:p w14:paraId="28F2F920"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color w:val="000000" w:themeColor="text1"/>
                <w:sz w:val="18"/>
                <w:szCs w:val="18"/>
              </w:rPr>
              <w:t>Wskazane na mapie nr 2</w:t>
            </w:r>
          </w:p>
        </w:tc>
        <w:tc>
          <w:tcPr>
            <w:tcW w:w="2941" w:type="dxa"/>
            <w:tcBorders>
              <w:top w:val="single" w:sz="4" w:space="0" w:color="auto"/>
              <w:left w:val="single" w:sz="4" w:space="0" w:color="auto"/>
              <w:bottom w:val="single" w:sz="4" w:space="0" w:color="auto"/>
              <w:right w:val="single" w:sz="4" w:space="0" w:color="auto"/>
            </w:tcBorders>
          </w:tcPr>
          <w:p w14:paraId="0C4BF647"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 xml:space="preserve">Nadleśnictwo Solec Kujawski - </w:t>
            </w:r>
            <w:r w:rsidRPr="006E1AE4">
              <w:rPr>
                <w:rFonts w:ascii="Times New Roman" w:hAnsi="Times New Roman" w:cs="Times New Roman"/>
                <w:bCs/>
                <w:sz w:val="18"/>
                <w:szCs w:val="18"/>
              </w:rPr>
              <w:t xml:space="preserve">Lucyna </w:t>
            </w:r>
            <w:proofErr w:type="spellStart"/>
            <w:r w:rsidRPr="006E1AE4">
              <w:rPr>
                <w:rFonts w:ascii="Times New Roman" w:hAnsi="Times New Roman" w:cs="Times New Roman"/>
                <w:bCs/>
                <w:sz w:val="18"/>
                <w:szCs w:val="18"/>
              </w:rPr>
              <w:t>Kowalke</w:t>
            </w:r>
            <w:proofErr w:type="spellEnd"/>
            <w:r w:rsidRPr="006E1AE4">
              <w:rPr>
                <w:rFonts w:ascii="Times New Roman" w:hAnsi="Times New Roman" w:cs="Times New Roman"/>
                <w:bCs/>
                <w:sz w:val="18"/>
                <w:szCs w:val="18"/>
              </w:rPr>
              <w:t xml:space="preserve"> tel. </w:t>
            </w:r>
            <w:r w:rsidRPr="006E1AE4">
              <w:rPr>
                <w:rFonts w:ascii="Times New Roman" w:hAnsi="Times New Roman" w:cs="Times New Roman"/>
                <w:sz w:val="18"/>
                <w:szCs w:val="18"/>
              </w:rPr>
              <w:t xml:space="preserve">727 570 549 lub 52 387 14 71 lub Leśnictwo </w:t>
            </w:r>
            <w:proofErr w:type="spellStart"/>
            <w:r w:rsidRPr="006E1AE4">
              <w:rPr>
                <w:rFonts w:ascii="Times New Roman" w:hAnsi="Times New Roman" w:cs="Times New Roman"/>
                <w:sz w:val="18"/>
                <w:szCs w:val="18"/>
              </w:rPr>
              <w:t>Łażyn</w:t>
            </w:r>
            <w:proofErr w:type="spellEnd"/>
            <w:r w:rsidRPr="006E1AE4">
              <w:rPr>
                <w:rFonts w:ascii="Times New Roman" w:hAnsi="Times New Roman" w:cs="Times New Roman"/>
                <w:sz w:val="18"/>
                <w:szCs w:val="18"/>
              </w:rPr>
              <w:t xml:space="preserve"> Gabriela Marcinek tel. 606 123 529</w:t>
            </w:r>
          </w:p>
        </w:tc>
      </w:tr>
      <w:tr w:rsidR="006E1AE4" w:rsidRPr="006E1AE4" w14:paraId="739BAACD" w14:textId="77777777" w:rsidTr="007D3CF8">
        <w:tc>
          <w:tcPr>
            <w:tcW w:w="537" w:type="dxa"/>
            <w:tcBorders>
              <w:top w:val="single" w:sz="4" w:space="0" w:color="auto"/>
              <w:left w:val="single" w:sz="4" w:space="0" w:color="auto"/>
              <w:bottom w:val="single" w:sz="4" w:space="0" w:color="auto"/>
              <w:right w:val="single" w:sz="4" w:space="0" w:color="auto"/>
            </w:tcBorders>
          </w:tcPr>
          <w:p w14:paraId="300E661E"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3</w:t>
            </w:r>
          </w:p>
        </w:tc>
        <w:tc>
          <w:tcPr>
            <w:tcW w:w="1264" w:type="dxa"/>
            <w:tcBorders>
              <w:top w:val="single" w:sz="4" w:space="0" w:color="auto"/>
              <w:left w:val="single" w:sz="4" w:space="0" w:color="auto"/>
              <w:bottom w:val="single" w:sz="4" w:space="0" w:color="auto"/>
              <w:right w:val="single" w:sz="4" w:space="0" w:color="auto"/>
            </w:tcBorders>
          </w:tcPr>
          <w:p w14:paraId="337065FD"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Rezerwat przyrody Stary Zagaj</w:t>
            </w:r>
          </w:p>
        </w:tc>
        <w:tc>
          <w:tcPr>
            <w:tcW w:w="1108" w:type="dxa"/>
            <w:tcBorders>
              <w:top w:val="single" w:sz="4" w:space="0" w:color="auto"/>
              <w:left w:val="single" w:sz="4" w:space="0" w:color="auto"/>
              <w:bottom w:val="single" w:sz="4" w:space="0" w:color="auto"/>
              <w:right w:val="single" w:sz="4" w:space="0" w:color="auto"/>
            </w:tcBorders>
          </w:tcPr>
          <w:p w14:paraId="7A05739F"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1</w:t>
            </w:r>
          </w:p>
        </w:tc>
        <w:tc>
          <w:tcPr>
            <w:tcW w:w="1654" w:type="dxa"/>
            <w:tcBorders>
              <w:top w:val="single" w:sz="4" w:space="0" w:color="auto"/>
              <w:left w:val="single" w:sz="4" w:space="0" w:color="auto"/>
              <w:bottom w:val="single" w:sz="4" w:space="0" w:color="auto"/>
              <w:right w:val="single" w:sz="4" w:space="0" w:color="auto"/>
            </w:tcBorders>
          </w:tcPr>
          <w:p w14:paraId="3E319D5D"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Skrwilno</w:t>
            </w:r>
          </w:p>
        </w:tc>
        <w:tc>
          <w:tcPr>
            <w:tcW w:w="1847" w:type="dxa"/>
            <w:tcBorders>
              <w:top w:val="single" w:sz="4" w:space="0" w:color="auto"/>
              <w:left w:val="single" w:sz="4" w:space="0" w:color="auto"/>
              <w:bottom w:val="single" w:sz="4" w:space="0" w:color="auto"/>
              <w:right w:val="single" w:sz="4" w:space="0" w:color="auto"/>
            </w:tcBorders>
          </w:tcPr>
          <w:p w14:paraId="106EC358"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oddz. 207m, współrzędne: 52°49’15.1”N 19°19’04.2E</w:t>
            </w:r>
          </w:p>
        </w:tc>
        <w:tc>
          <w:tcPr>
            <w:tcW w:w="2941" w:type="dxa"/>
            <w:tcBorders>
              <w:top w:val="single" w:sz="4" w:space="0" w:color="auto"/>
              <w:left w:val="single" w:sz="4" w:space="0" w:color="auto"/>
              <w:bottom w:val="single" w:sz="4" w:space="0" w:color="auto"/>
              <w:right w:val="single" w:sz="4" w:space="0" w:color="auto"/>
            </w:tcBorders>
          </w:tcPr>
          <w:p w14:paraId="0448B02F"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Nadleśnictwo Skrwilno - Marcin Bednarski, tel.: 608-615-162</w:t>
            </w:r>
          </w:p>
        </w:tc>
      </w:tr>
      <w:tr w:rsidR="006E1AE4" w:rsidRPr="006E1AE4" w14:paraId="06E9ACCB" w14:textId="77777777" w:rsidTr="007D3CF8">
        <w:tc>
          <w:tcPr>
            <w:tcW w:w="537" w:type="dxa"/>
            <w:tcBorders>
              <w:top w:val="single" w:sz="4" w:space="0" w:color="auto"/>
              <w:left w:val="single" w:sz="4" w:space="0" w:color="auto"/>
              <w:bottom w:val="single" w:sz="4" w:space="0" w:color="auto"/>
              <w:right w:val="single" w:sz="4" w:space="0" w:color="auto"/>
            </w:tcBorders>
          </w:tcPr>
          <w:p w14:paraId="35F46F5D"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4</w:t>
            </w:r>
          </w:p>
        </w:tc>
        <w:tc>
          <w:tcPr>
            <w:tcW w:w="1264" w:type="dxa"/>
            <w:tcBorders>
              <w:top w:val="single" w:sz="4" w:space="0" w:color="auto"/>
              <w:left w:val="single" w:sz="4" w:space="0" w:color="auto"/>
              <w:bottom w:val="single" w:sz="4" w:space="0" w:color="auto"/>
              <w:right w:val="single" w:sz="4" w:space="0" w:color="auto"/>
            </w:tcBorders>
          </w:tcPr>
          <w:p w14:paraId="7D61040B"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Rezerwat przyrody Torfowisko Mieleńskie</w:t>
            </w:r>
          </w:p>
        </w:tc>
        <w:tc>
          <w:tcPr>
            <w:tcW w:w="1108" w:type="dxa"/>
            <w:tcBorders>
              <w:top w:val="single" w:sz="4" w:space="0" w:color="auto"/>
              <w:left w:val="single" w:sz="4" w:space="0" w:color="auto"/>
              <w:bottom w:val="single" w:sz="4" w:space="0" w:color="auto"/>
              <w:right w:val="single" w:sz="4" w:space="0" w:color="auto"/>
            </w:tcBorders>
          </w:tcPr>
          <w:p w14:paraId="0DE52238"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5</w:t>
            </w:r>
          </w:p>
        </w:tc>
        <w:tc>
          <w:tcPr>
            <w:tcW w:w="1654" w:type="dxa"/>
            <w:tcBorders>
              <w:top w:val="single" w:sz="4" w:space="0" w:color="auto"/>
              <w:left w:val="single" w:sz="4" w:space="0" w:color="auto"/>
              <w:bottom w:val="single" w:sz="4" w:space="0" w:color="auto"/>
              <w:right w:val="single" w:sz="4" w:space="0" w:color="auto"/>
            </w:tcBorders>
          </w:tcPr>
          <w:p w14:paraId="2A5E7A83"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Skrwilno</w:t>
            </w:r>
          </w:p>
        </w:tc>
        <w:tc>
          <w:tcPr>
            <w:tcW w:w="1847" w:type="dxa"/>
            <w:tcBorders>
              <w:top w:val="single" w:sz="4" w:space="0" w:color="auto"/>
              <w:left w:val="single" w:sz="4" w:space="0" w:color="auto"/>
              <w:bottom w:val="single" w:sz="4" w:space="0" w:color="auto"/>
              <w:right w:val="single" w:sz="4" w:space="0" w:color="auto"/>
            </w:tcBorders>
          </w:tcPr>
          <w:p w14:paraId="058EC7F7"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oddz. 82j -współrzędne: 52°52’22.6”N 19°22’32.0E;</w:t>
            </w:r>
          </w:p>
          <w:p w14:paraId="5199F013"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 xml:space="preserve">oddz. 82j - współrzędne: 52°52’24.9”N 19°22’49.2E; </w:t>
            </w:r>
          </w:p>
          <w:p w14:paraId="199BDC3A"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oddz. 82n - współrzędne: 52°52’19.7”N 19°22’14.9E;</w:t>
            </w:r>
          </w:p>
          <w:p w14:paraId="0B5C4FF3"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oddz. 82s - współrzędne: 52°52’10.3”N 19°22’19.3E;</w:t>
            </w:r>
          </w:p>
          <w:p w14:paraId="6F73DD90"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oddz. 117h - współrzędne: 52°52’09.5”N 19°22’41.0E;</w:t>
            </w:r>
          </w:p>
        </w:tc>
        <w:tc>
          <w:tcPr>
            <w:tcW w:w="2941" w:type="dxa"/>
            <w:tcBorders>
              <w:top w:val="single" w:sz="4" w:space="0" w:color="auto"/>
              <w:left w:val="single" w:sz="4" w:space="0" w:color="auto"/>
              <w:bottom w:val="single" w:sz="4" w:space="0" w:color="auto"/>
              <w:right w:val="single" w:sz="4" w:space="0" w:color="auto"/>
            </w:tcBorders>
          </w:tcPr>
          <w:p w14:paraId="4B07D7AC"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Nadleśnictwo Skrwilno - Marek Tkaczyk, tel.: 604-587-842</w:t>
            </w:r>
          </w:p>
        </w:tc>
      </w:tr>
      <w:tr w:rsidR="006E1AE4" w:rsidRPr="006E1AE4" w14:paraId="1E8A1D36" w14:textId="77777777" w:rsidTr="007D3CF8">
        <w:tc>
          <w:tcPr>
            <w:tcW w:w="537" w:type="dxa"/>
            <w:tcBorders>
              <w:top w:val="single" w:sz="4" w:space="0" w:color="auto"/>
              <w:left w:val="single" w:sz="4" w:space="0" w:color="auto"/>
              <w:bottom w:val="single" w:sz="4" w:space="0" w:color="auto"/>
              <w:right w:val="single" w:sz="4" w:space="0" w:color="auto"/>
            </w:tcBorders>
          </w:tcPr>
          <w:p w14:paraId="4D9689EA"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5</w:t>
            </w:r>
          </w:p>
        </w:tc>
        <w:tc>
          <w:tcPr>
            <w:tcW w:w="1264" w:type="dxa"/>
            <w:tcBorders>
              <w:top w:val="single" w:sz="4" w:space="0" w:color="auto"/>
              <w:left w:val="single" w:sz="4" w:space="0" w:color="auto"/>
              <w:bottom w:val="single" w:sz="4" w:space="0" w:color="auto"/>
              <w:right w:val="single" w:sz="4" w:space="0" w:color="auto"/>
            </w:tcBorders>
          </w:tcPr>
          <w:p w14:paraId="2335A941"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Rezerwat przyrody Przełom Mieni</w:t>
            </w:r>
          </w:p>
        </w:tc>
        <w:tc>
          <w:tcPr>
            <w:tcW w:w="1108" w:type="dxa"/>
            <w:tcBorders>
              <w:top w:val="single" w:sz="4" w:space="0" w:color="auto"/>
              <w:left w:val="single" w:sz="4" w:space="0" w:color="auto"/>
              <w:bottom w:val="single" w:sz="4" w:space="0" w:color="auto"/>
              <w:right w:val="single" w:sz="4" w:space="0" w:color="auto"/>
            </w:tcBorders>
          </w:tcPr>
          <w:p w14:paraId="5CAAF4E2"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1</w:t>
            </w:r>
          </w:p>
        </w:tc>
        <w:tc>
          <w:tcPr>
            <w:tcW w:w="1654" w:type="dxa"/>
            <w:tcBorders>
              <w:top w:val="single" w:sz="4" w:space="0" w:color="auto"/>
              <w:left w:val="single" w:sz="4" w:space="0" w:color="auto"/>
              <w:bottom w:val="single" w:sz="4" w:space="0" w:color="auto"/>
              <w:right w:val="single" w:sz="4" w:space="0" w:color="auto"/>
            </w:tcBorders>
          </w:tcPr>
          <w:p w14:paraId="25816CE0"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Skrwilno</w:t>
            </w:r>
          </w:p>
        </w:tc>
        <w:tc>
          <w:tcPr>
            <w:tcW w:w="1847" w:type="dxa"/>
            <w:tcBorders>
              <w:top w:val="single" w:sz="4" w:space="0" w:color="auto"/>
              <w:left w:val="single" w:sz="4" w:space="0" w:color="auto"/>
              <w:bottom w:val="single" w:sz="4" w:space="0" w:color="auto"/>
              <w:right w:val="single" w:sz="4" w:space="0" w:color="auto"/>
            </w:tcBorders>
          </w:tcPr>
          <w:p w14:paraId="713AA0FE"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oddz. 163a, współrzędne: 52°51’14.50”N 19°16’49.07”E</w:t>
            </w:r>
          </w:p>
        </w:tc>
        <w:tc>
          <w:tcPr>
            <w:tcW w:w="2941" w:type="dxa"/>
            <w:tcBorders>
              <w:top w:val="single" w:sz="4" w:space="0" w:color="auto"/>
              <w:left w:val="single" w:sz="4" w:space="0" w:color="auto"/>
              <w:bottom w:val="single" w:sz="4" w:space="0" w:color="auto"/>
              <w:right w:val="single" w:sz="4" w:space="0" w:color="auto"/>
            </w:tcBorders>
          </w:tcPr>
          <w:p w14:paraId="713F2562"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 xml:space="preserve">Nadleśnictwo Skrwilno - Mirosław </w:t>
            </w:r>
            <w:proofErr w:type="spellStart"/>
            <w:r w:rsidRPr="006E1AE4">
              <w:rPr>
                <w:rFonts w:ascii="Times New Roman" w:hAnsi="Times New Roman" w:cs="Times New Roman"/>
                <w:sz w:val="18"/>
                <w:szCs w:val="18"/>
              </w:rPr>
              <w:t>Watkowski</w:t>
            </w:r>
            <w:proofErr w:type="spellEnd"/>
            <w:r w:rsidRPr="006E1AE4">
              <w:rPr>
                <w:rFonts w:ascii="Times New Roman" w:hAnsi="Times New Roman" w:cs="Times New Roman"/>
                <w:sz w:val="18"/>
                <w:szCs w:val="18"/>
              </w:rPr>
              <w:t>, tel.: 600-397-420</w:t>
            </w:r>
          </w:p>
        </w:tc>
      </w:tr>
      <w:tr w:rsidR="006E1AE4" w:rsidRPr="006E1AE4" w14:paraId="41D9CC9B" w14:textId="77777777" w:rsidTr="007D3CF8">
        <w:tc>
          <w:tcPr>
            <w:tcW w:w="537" w:type="dxa"/>
            <w:tcBorders>
              <w:top w:val="single" w:sz="4" w:space="0" w:color="auto"/>
              <w:left w:val="single" w:sz="4" w:space="0" w:color="auto"/>
              <w:bottom w:val="single" w:sz="4" w:space="0" w:color="auto"/>
              <w:right w:val="single" w:sz="4" w:space="0" w:color="auto"/>
            </w:tcBorders>
          </w:tcPr>
          <w:p w14:paraId="338F56CB"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lastRenderedPageBreak/>
              <w:t>6</w:t>
            </w:r>
          </w:p>
        </w:tc>
        <w:tc>
          <w:tcPr>
            <w:tcW w:w="1264" w:type="dxa"/>
            <w:tcBorders>
              <w:top w:val="single" w:sz="4" w:space="0" w:color="auto"/>
              <w:left w:val="single" w:sz="4" w:space="0" w:color="auto"/>
              <w:bottom w:val="single" w:sz="4" w:space="0" w:color="auto"/>
              <w:right w:val="single" w:sz="4" w:space="0" w:color="auto"/>
            </w:tcBorders>
          </w:tcPr>
          <w:p w14:paraId="1D0169BD"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 xml:space="preserve">Rezerwat przyrody </w:t>
            </w:r>
            <w:proofErr w:type="spellStart"/>
            <w:r w:rsidRPr="006E1AE4">
              <w:rPr>
                <w:rFonts w:ascii="Times New Roman" w:hAnsi="Times New Roman" w:cs="Times New Roman"/>
                <w:sz w:val="18"/>
                <w:szCs w:val="18"/>
              </w:rPr>
              <w:t>Gościąż</w:t>
            </w:r>
            <w:proofErr w:type="spellEnd"/>
          </w:p>
        </w:tc>
        <w:tc>
          <w:tcPr>
            <w:tcW w:w="1108" w:type="dxa"/>
            <w:tcBorders>
              <w:top w:val="single" w:sz="4" w:space="0" w:color="auto"/>
              <w:left w:val="single" w:sz="4" w:space="0" w:color="auto"/>
              <w:bottom w:val="single" w:sz="4" w:space="0" w:color="auto"/>
              <w:right w:val="single" w:sz="4" w:space="0" w:color="auto"/>
            </w:tcBorders>
          </w:tcPr>
          <w:p w14:paraId="5A422FC8"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3</w:t>
            </w:r>
          </w:p>
        </w:tc>
        <w:tc>
          <w:tcPr>
            <w:tcW w:w="1654" w:type="dxa"/>
            <w:tcBorders>
              <w:top w:val="single" w:sz="4" w:space="0" w:color="auto"/>
              <w:left w:val="single" w:sz="4" w:space="0" w:color="auto"/>
              <w:bottom w:val="single" w:sz="4" w:space="0" w:color="auto"/>
              <w:right w:val="single" w:sz="4" w:space="0" w:color="auto"/>
            </w:tcBorders>
          </w:tcPr>
          <w:p w14:paraId="382FE75F"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Włocławek</w:t>
            </w:r>
          </w:p>
        </w:tc>
        <w:tc>
          <w:tcPr>
            <w:tcW w:w="1847" w:type="dxa"/>
            <w:tcBorders>
              <w:top w:val="single" w:sz="4" w:space="0" w:color="auto"/>
              <w:left w:val="single" w:sz="4" w:space="0" w:color="auto"/>
              <w:bottom w:val="single" w:sz="4" w:space="0" w:color="auto"/>
              <w:right w:val="single" w:sz="4" w:space="0" w:color="auto"/>
            </w:tcBorders>
          </w:tcPr>
          <w:p w14:paraId="20CBE794"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oddz. 68 a, 87 a, 89 g</w:t>
            </w:r>
          </w:p>
          <w:p w14:paraId="497FD7DB"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color w:val="000000" w:themeColor="text1"/>
                <w:sz w:val="18"/>
                <w:szCs w:val="18"/>
              </w:rPr>
              <w:t>Wskazane na mapie nr 3</w:t>
            </w:r>
          </w:p>
        </w:tc>
        <w:tc>
          <w:tcPr>
            <w:tcW w:w="2941" w:type="dxa"/>
            <w:tcBorders>
              <w:top w:val="single" w:sz="4" w:space="0" w:color="auto"/>
              <w:left w:val="single" w:sz="4" w:space="0" w:color="auto"/>
              <w:bottom w:val="single" w:sz="4" w:space="0" w:color="auto"/>
              <w:right w:val="single" w:sz="4" w:space="0" w:color="auto"/>
            </w:tcBorders>
          </w:tcPr>
          <w:p w14:paraId="4888C426"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Nadleśnictwo Włocławek, Leśniczy Leśnictwa Dąb, Paweł Bogdanowicz, tel. 600-301-793</w:t>
            </w:r>
          </w:p>
        </w:tc>
      </w:tr>
      <w:tr w:rsidR="006E1AE4" w:rsidRPr="006E1AE4" w14:paraId="23D3CE38" w14:textId="77777777" w:rsidTr="007D3CF8">
        <w:tc>
          <w:tcPr>
            <w:tcW w:w="537" w:type="dxa"/>
            <w:tcBorders>
              <w:top w:val="single" w:sz="4" w:space="0" w:color="auto"/>
              <w:left w:val="single" w:sz="4" w:space="0" w:color="auto"/>
              <w:bottom w:val="single" w:sz="4" w:space="0" w:color="auto"/>
              <w:right w:val="single" w:sz="4" w:space="0" w:color="auto"/>
            </w:tcBorders>
          </w:tcPr>
          <w:p w14:paraId="5B8B383D"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7</w:t>
            </w:r>
          </w:p>
        </w:tc>
        <w:tc>
          <w:tcPr>
            <w:tcW w:w="1264" w:type="dxa"/>
            <w:tcBorders>
              <w:top w:val="single" w:sz="4" w:space="0" w:color="auto"/>
              <w:left w:val="single" w:sz="4" w:space="0" w:color="auto"/>
              <w:bottom w:val="single" w:sz="4" w:space="0" w:color="auto"/>
              <w:right w:val="single" w:sz="4" w:space="0" w:color="auto"/>
            </w:tcBorders>
          </w:tcPr>
          <w:p w14:paraId="06F96583"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Rezerwat przyrody Balczewo</w:t>
            </w:r>
          </w:p>
        </w:tc>
        <w:tc>
          <w:tcPr>
            <w:tcW w:w="1108" w:type="dxa"/>
            <w:tcBorders>
              <w:top w:val="single" w:sz="4" w:space="0" w:color="auto"/>
              <w:left w:val="single" w:sz="4" w:space="0" w:color="auto"/>
              <w:bottom w:val="single" w:sz="4" w:space="0" w:color="auto"/>
              <w:right w:val="single" w:sz="4" w:space="0" w:color="auto"/>
            </w:tcBorders>
          </w:tcPr>
          <w:p w14:paraId="28B814E7"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1</w:t>
            </w:r>
          </w:p>
        </w:tc>
        <w:tc>
          <w:tcPr>
            <w:tcW w:w="1654" w:type="dxa"/>
            <w:tcBorders>
              <w:top w:val="single" w:sz="4" w:space="0" w:color="auto"/>
              <w:left w:val="single" w:sz="4" w:space="0" w:color="auto"/>
              <w:bottom w:val="single" w:sz="4" w:space="0" w:color="auto"/>
              <w:right w:val="single" w:sz="4" w:space="0" w:color="auto"/>
            </w:tcBorders>
          </w:tcPr>
          <w:p w14:paraId="3906B23E"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Gniewkowo</w:t>
            </w:r>
          </w:p>
        </w:tc>
        <w:tc>
          <w:tcPr>
            <w:tcW w:w="1847" w:type="dxa"/>
            <w:tcBorders>
              <w:top w:val="single" w:sz="4" w:space="0" w:color="auto"/>
              <w:left w:val="single" w:sz="4" w:space="0" w:color="auto"/>
              <w:bottom w:val="single" w:sz="4" w:space="0" w:color="auto"/>
              <w:right w:val="single" w:sz="4" w:space="0" w:color="auto"/>
            </w:tcBorders>
          </w:tcPr>
          <w:p w14:paraId="50F0C392"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color w:val="000000" w:themeColor="text1"/>
                <w:sz w:val="18"/>
                <w:szCs w:val="18"/>
              </w:rPr>
              <w:t>Wskazane na mapie nr 4</w:t>
            </w:r>
          </w:p>
        </w:tc>
        <w:tc>
          <w:tcPr>
            <w:tcW w:w="2941" w:type="dxa"/>
            <w:tcBorders>
              <w:top w:val="single" w:sz="4" w:space="0" w:color="auto"/>
              <w:left w:val="single" w:sz="4" w:space="0" w:color="auto"/>
              <w:bottom w:val="single" w:sz="4" w:space="0" w:color="auto"/>
              <w:right w:val="single" w:sz="4" w:space="0" w:color="auto"/>
            </w:tcBorders>
          </w:tcPr>
          <w:p w14:paraId="3F8BAA15"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Nadleśnictwo Gniewkowo,</w:t>
            </w:r>
          </w:p>
          <w:p w14:paraId="6C08ACA3"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 xml:space="preserve">Artur </w:t>
            </w:r>
            <w:proofErr w:type="spellStart"/>
            <w:r w:rsidRPr="006E1AE4">
              <w:rPr>
                <w:rFonts w:ascii="Times New Roman" w:hAnsi="Times New Roman" w:cs="Times New Roman"/>
                <w:sz w:val="18"/>
                <w:szCs w:val="18"/>
              </w:rPr>
              <w:t>Feliksiak</w:t>
            </w:r>
            <w:proofErr w:type="spellEnd"/>
            <w:r w:rsidRPr="006E1AE4">
              <w:rPr>
                <w:rFonts w:ascii="Times New Roman" w:hAnsi="Times New Roman" w:cs="Times New Roman"/>
                <w:sz w:val="18"/>
                <w:szCs w:val="18"/>
              </w:rPr>
              <w:t xml:space="preserve"> tel. 608 301 058</w:t>
            </w:r>
          </w:p>
        </w:tc>
      </w:tr>
      <w:tr w:rsidR="006E1AE4" w:rsidRPr="006E1AE4" w14:paraId="18A02519" w14:textId="77777777" w:rsidTr="007D3CF8">
        <w:tc>
          <w:tcPr>
            <w:tcW w:w="537" w:type="dxa"/>
            <w:tcBorders>
              <w:top w:val="single" w:sz="4" w:space="0" w:color="auto"/>
              <w:left w:val="single" w:sz="4" w:space="0" w:color="auto"/>
              <w:bottom w:val="single" w:sz="4" w:space="0" w:color="auto"/>
              <w:right w:val="single" w:sz="4" w:space="0" w:color="auto"/>
            </w:tcBorders>
          </w:tcPr>
          <w:p w14:paraId="0F9B0E7E"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8</w:t>
            </w:r>
          </w:p>
        </w:tc>
        <w:tc>
          <w:tcPr>
            <w:tcW w:w="1264" w:type="dxa"/>
            <w:tcBorders>
              <w:top w:val="single" w:sz="4" w:space="0" w:color="auto"/>
              <w:left w:val="single" w:sz="4" w:space="0" w:color="auto"/>
              <w:bottom w:val="single" w:sz="4" w:space="0" w:color="auto"/>
              <w:right w:val="single" w:sz="4" w:space="0" w:color="auto"/>
            </w:tcBorders>
          </w:tcPr>
          <w:p w14:paraId="4A87AA93"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Rezerwat przyrody Uroczysko Koneck</w:t>
            </w:r>
          </w:p>
        </w:tc>
        <w:tc>
          <w:tcPr>
            <w:tcW w:w="1108" w:type="dxa"/>
            <w:tcBorders>
              <w:top w:val="single" w:sz="4" w:space="0" w:color="auto"/>
              <w:left w:val="single" w:sz="4" w:space="0" w:color="auto"/>
              <w:bottom w:val="single" w:sz="4" w:space="0" w:color="auto"/>
              <w:right w:val="single" w:sz="4" w:space="0" w:color="auto"/>
            </w:tcBorders>
          </w:tcPr>
          <w:p w14:paraId="51A7A916"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2</w:t>
            </w:r>
          </w:p>
        </w:tc>
        <w:tc>
          <w:tcPr>
            <w:tcW w:w="1654" w:type="dxa"/>
            <w:tcBorders>
              <w:top w:val="single" w:sz="4" w:space="0" w:color="auto"/>
              <w:left w:val="single" w:sz="4" w:space="0" w:color="auto"/>
              <w:bottom w:val="single" w:sz="4" w:space="0" w:color="auto"/>
              <w:right w:val="single" w:sz="4" w:space="0" w:color="auto"/>
            </w:tcBorders>
          </w:tcPr>
          <w:p w14:paraId="280E891C"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Gniewkowo</w:t>
            </w:r>
          </w:p>
        </w:tc>
        <w:tc>
          <w:tcPr>
            <w:tcW w:w="1847" w:type="dxa"/>
            <w:tcBorders>
              <w:top w:val="single" w:sz="4" w:space="0" w:color="auto"/>
              <w:left w:val="single" w:sz="4" w:space="0" w:color="auto"/>
              <w:bottom w:val="single" w:sz="4" w:space="0" w:color="auto"/>
              <w:right w:val="single" w:sz="4" w:space="0" w:color="auto"/>
            </w:tcBorders>
          </w:tcPr>
          <w:p w14:paraId="50AEC206"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color w:val="000000" w:themeColor="text1"/>
                <w:sz w:val="18"/>
                <w:szCs w:val="18"/>
              </w:rPr>
              <w:t>Wskazane na mapie nr 5</w:t>
            </w:r>
          </w:p>
        </w:tc>
        <w:tc>
          <w:tcPr>
            <w:tcW w:w="2941" w:type="dxa"/>
            <w:tcBorders>
              <w:top w:val="single" w:sz="4" w:space="0" w:color="auto"/>
              <w:left w:val="single" w:sz="4" w:space="0" w:color="auto"/>
              <w:bottom w:val="single" w:sz="4" w:space="0" w:color="auto"/>
              <w:right w:val="single" w:sz="4" w:space="0" w:color="auto"/>
            </w:tcBorders>
          </w:tcPr>
          <w:p w14:paraId="5B564BA0" w14:textId="77777777" w:rsidR="006E1AE4" w:rsidRPr="006E1AE4" w:rsidRDefault="006E1AE4" w:rsidP="007D3CF8">
            <w:pPr>
              <w:rPr>
                <w:rFonts w:ascii="Times New Roman" w:hAnsi="Times New Roman" w:cs="Times New Roman"/>
                <w:sz w:val="18"/>
                <w:szCs w:val="18"/>
              </w:rPr>
            </w:pPr>
            <w:r w:rsidRPr="006E1AE4">
              <w:rPr>
                <w:rFonts w:ascii="Times New Roman" w:hAnsi="Times New Roman" w:cs="Times New Roman"/>
                <w:sz w:val="18"/>
                <w:szCs w:val="18"/>
              </w:rPr>
              <w:t>Nadleśnictwo Gniewkowo, Artur Jabłoński, tel. 606 998 420</w:t>
            </w:r>
          </w:p>
        </w:tc>
      </w:tr>
      <w:bookmarkEnd w:id="0"/>
    </w:tbl>
    <w:p w14:paraId="6C400108" w14:textId="77777777" w:rsidR="006E1AE4" w:rsidRPr="006E1AE4" w:rsidRDefault="006E1AE4" w:rsidP="00F748B3">
      <w:pPr>
        <w:jc w:val="both"/>
        <w:rPr>
          <w:rFonts w:ascii="Times New Roman" w:hAnsi="Times New Roman" w:cs="Times New Roman"/>
          <w:b/>
          <w:sz w:val="18"/>
          <w:szCs w:val="18"/>
        </w:rPr>
      </w:pPr>
    </w:p>
    <w:p w14:paraId="65FCEEF6" w14:textId="47F27955" w:rsidR="00291DA0" w:rsidRPr="00146932" w:rsidRDefault="00291DA0" w:rsidP="00F748B3">
      <w:pPr>
        <w:jc w:val="both"/>
        <w:rPr>
          <w:rFonts w:ascii="Times New Roman" w:hAnsi="Times New Roman" w:cs="Times New Roman"/>
          <w:b/>
        </w:rPr>
      </w:pPr>
      <w:r w:rsidRPr="00146932">
        <w:rPr>
          <w:rFonts w:ascii="Times New Roman" w:hAnsi="Times New Roman" w:cs="Times New Roman"/>
          <w:b/>
        </w:rPr>
        <w:t>Tabela nr 2</w:t>
      </w:r>
    </w:p>
    <w:p w14:paraId="33684928" w14:textId="77777777" w:rsidR="00A64FFF" w:rsidRPr="00146932" w:rsidRDefault="00A64FFF" w:rsidP="00F748B3">
      <w:pPr>
        <w:jc w:val="both"/>
        <w:rPr>
          <w:rFonts w:ascii="Times New Roman" w:hAnsi="Times New Roman" w:cs="Times New Roman"/>
          <w:b/>
        </w:rPr>
      </w:pPr>
      <w:r w:rsidRPr="00146932">
        <w:rPr>
          <w:rFonts w:ascii="Times New Roman" w:hAnsi="Times New Roman"/>
          <w:b/>
          <w:sz w:val="24"/>
          <w:szCs w:val="24"/>
        </w:rPr>
        <w:t>Tablice do oznaczenia strefy ochrony ostoi, miejsca rozrodu i regularnego przebywania zwierząt objętych ochroną gatunkową z napisem „ostoja zwierząt, osobom nieupoważnionym wstęp wzbroniony”</w:t>
      </w:r>
    </w:p>
    <w:tbl>
      <w:tblPr>
        <w:tblW w:w="91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0"/>
        <w:gridCol w:w="4940"/>
        <w:gridCol w:w="770"/>
      </w:tblGrid>
      <w:tr w:rsidR="004122D5" w:rsidRPr="004122D5" w14:paraId="640B569A" w14:textId="77777777" w:rsidTr="00F47D6E">
        <w:trPr>
          <w:trHeight w:val="250"/>
        </w:trPr>
        <w:tc>
          <w:tcPr>
            <w:tcW w:w="3440" w:type="dxa"/>
            <w:shd w:val="clear" w:color="auto" w:fill="auto"/>
            <w:noWrap/>
            <w:vAlign w:val="bottom"/>
            <w:hideMark/>
          </w:tcPr>
          <w:p w14:paraId="42CB4BB0" w14:textId="77777777" w:rsidR="004122D5" w:rsidRPr="004122D5" w:rsidRDefault="004122D5" w:rsidP="00023584">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Nr tablicy</w:t>
            </w:r>
            <w:r w:rsidR="00A64FFF">
              <w:rPr>
                <w:rFonts w:ascii="Times New Roman" w:eastAsia="Times New Roman" w:hAnsi="Times New Roman" w:cs="Times New Roman"/>
                <w:lang w:eastAsia="pl-PL"/>
              </w:rPr>
              <w:t xml:space="preserve"> na mapie</w:t>
            </w:r>
          </w:p>
        </w:tc>
        <w:tc>
          <w:tcPr>
            <w:tcW w:w="4940" w:type="dxa"/>
            <w:shd w:val="clear" w:color="auto" w:fill="auto"/>
            <w:noWrap/>
            <w:vAlign w:val="bottom"/>
            <w:hideMark/>
          </w:tcPr>
          <w:p w14:paraId="0C2375B5" w14:textId="77777777" w:rsidR="004122D5" w:rsidRPr="004122D5" w:rsidRDefault="004122D5" w:rsidP="00023584">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Nadleśnictwo</w:t>
            </w:r>
          </w:p>
        </w:tc>
        <w:tc>
          <w:tcPr>
            <w:tcW w:w="770" w:type="dxa"/>
          </w:tcPr>
          <w:p w14:paraId="47676144" w14:textId="77777777" w:rsidR="004122D5" w:rsidRPr="004122D5" w:rsidRDefault="004122D5" w:rsidP="00023584">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Ilość tablic</w:t>
            </w:r>
          </w:p>
        </w:tc>
      </w:tr>
      <w:tr w:rsidR="004122D5" w:rsidRPr="004122D5" w14:paraId="4A7BBD59" w14:textId="77777777" w:rsidTr="00F47D6E">
        <w:trPr>
          <w:trHeight w:val="250"/>
        </w:trPr>
        <w:tc>
          <w:tcPr>
            <w:tcW w:w="3440" w:type="dxa"/>
            <w:shd w:val="clear" w:color="auto" w:fill="auto"/>
            <w:noWrap/>
            <w:vAlign w:val="bottom"/>
            <w:hideMark/>
          </w:tcPr>
          <w:p w14:paraId="2206372D" w14:textId="310C3874" w:rsidR="004122D5" w:rsidRPr="004122D5" w:rsidRDefault="004122D5" w:rsidP="00023584">
            <w:pPr>
              <w:spacing w:after="0" w:line="240" w:lineRule="auto"/>
              <w:jc w:val="right"/>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1, 2, 3</w:t>
            </w:r>
            <w:r w:rsidR="006E1AE4">
              <w:rPr>
                <w:rFonts w:ascii="Times New Roman" w:eastAsia="Times New Roman" w:hAnsi="Times New Roman" w:cs="Times New Roman"/>
                <w:lang w:eastAsia="pl-PL"/>
              </w:rPr>
              <w:t>,4</w:t>
            </w:r>
          </w:p>
        </w:tc>
        <w:tc>
          <w:tcPr>
            <w:tcW w:w="4940" w:type="dxa"/>
            <w:shd w:val="clear" w:color="auto" w:fill="auto"/>
            <w:noWrap/>
            <w:vAlign w:val="bottom"/>
            <w:hideMark/>
          </w:tcPr>
          <w:p w14:paraId="637F7C08" w14:textId="2E17B84D" w:rsidR="004122D5" w:rsidRPr="004122D5" w:rsidRDefault="004122D5" w:rsidP="00023584">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G</w:t>
            </w:r>
            <w:r w:rsidR="006E1AE4">
              <w:rPr>
                <w:rFonts w:ascii="Times New Roman" w:eastAsia="Times New Roman" w:hAnsi="Times New Roman" w:cs="Times New Roman"/>
                <w:lang w:eastAsia="pl-PL"/>
              </w:rPr>
              <w:t>niewkowo</w:t>
            </w:r>
          </w:p>
        </w:tc>
        <w:tc>
          <w:tcPr>
            <w:tcW w:w="770" w:type="dxa"/>
          </w:tcPr>
          <w:p w14:paraId="2CC63213" w14:textId="0B851F82" w:rsidR="004122D5" w:rsidRPr="004122D5" w:rsidRDefault="006E1AE4" w:rsidP="0002358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w:t>
            </w:r>
          </w:p>
        </w:tc>
      </w:tr>
      <w:tr w:rsidR="004122D5" w:rsidRPr="004122D5" w14:paraId="32C37835" w14:textId="77777777" w:rsidTr="00F47D6E">
        <w:trPr>
          <w:trHeight w:val="250"/>
        </w:trPr>
        <w:tc>
          <w:tcPr>
            <w:tcW w:w="3440" w:type="dxa"/>
            <w:shd w:val="clear" w:color="auto" w:fill="auto"/>
            <w:noWrap/>
            <w:vAlign w:val="bottom"/>
            <w:hideMark/>
          </w:tcPr>
          <w:p w14:paraId="081BCCE3" w14:textId="3404088C" w:rsidR="004122D5" w:rsidRPr="004122D5" w:rsidRDefault="004122D5" w:rsidP="00023584">
            <w:pPr>
              <w:spacing w:after="0" w:line="240" w:lineRule="auto"/>
              <w:jc w:val="right"/>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 xml:space="preserve"> 5, 6, 7, </w:t>
            </w:r>
          </w:p>
        </w:tc>
        <w:tc>
          <w:tcPr>
            <w:tcW w:w="4940" w:type="dxa"/>
            <w:shd w:val="clear" w:color="auto" w:fill="auto"/>
            <w:noWrap/>
            <w:vAlign w:val="bottom"/>
            <w:hideMark/>
          </w:tcPr>
          <w:p w14:paraId="2D8FD3DE" w14:textId="1ADEE562" w:rsidR="004122D5" w:rsidRPr="004122D5" w:rsidRDefault="00C83D46" w:rsidP="0002358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Skrwilno</w:t>
            </w:r>
          </w:p>
        </w:tc>
        <w:tc>
          <w:tcPr>
            <w:tcW w:w="770" w:type="dxa"/>
          </w:tcPr>
          <w:p w14:paraId="01BFB65B" w14:textId="07BEF554" w:rsidR="004122D5" w:rsidRPr="004122D5" w:rsidRDefault="00C83D46" w:rsidP="0002358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p>
        </w:tc>
      </w:tr>
      <w:tr w:rsidR="004122D5" w:rsidRPr="004122D5" w14:paraId="3AE29C63" w14:textId="77777777" w:rsidTr="00F47D6E">
        <w:trPr>
          <w:trHeight w:val="250"/>
        </w:trPr>
        <w:tc>
          <w:tcPr>
            <w:tcW w:w="8380" w:type="dxa"/>
            <w:gridSpan w:val="2"/>
            <w:shd w:val="clear" w:color="auto" w:fill="auto"/>
            <w:noWrap/>
            <w:vAlign w:val="bottom"/>
            <w:hideMark/>
          </w:tcPr>
          <w:p w14:paraId="6EEBF29D" w14:textId="77777777" w:rsidR="004122D5" w:rsidRPr="004122D5" w:rsidRDefault="004122D5" w:rsidP="00023584">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Suma</w:t>
            </w:r>
          </w:p>
        </w:tc>
        <w:tc>
          <w:tcPr>
            <w:tcW w:w="770" w:type="dxa"/>
          </w:tcPr>
          <w:p w14:paraId="6CC7750E" w14:textId="21672A4D" w:rsidR="004122D5" w:rsidRPr="004122D5" w:rsidRDefault="00F47D6E" w:rsidP="0002358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7</w:t>
            </w:r>
          </w:p>
        </w:tc>
      </w:tr>
    </w:tbl>
    <w:p w14:paraId="22965703" w14:textId="77777777" w:rsidR="00966522" w:rsidRPr="004122D5" w:rsidRDefault="004122D5" w:rsidP="00A64FFF">
      <w:pPr>
        <w:rPr>
          <w:rFonts w:ascii="Times New Roman" w:hAnsi="Times New Roman" w:cs="Times New Roman"/>
        </w:rPr>
      </w:pPr>
      <w:r w:rsidRPr="004122D5">
        <w:rPr>
          <w:rFonts w:ascii="Times New Roman" w:hAnsi="Times New Roman" w:cs="Times New Roman"/>
        </w:rPr>
        <w:t>Dokładna lokalizacja tablic zostanie przekazana Wykonawcy po podpisaniu umowy z uwagi na konieczność ochrony miejsc gniazdowania ptaków objętych ochroną strefową.</w:t>
      </w:r>
    </w:p>
    <w:p w14:paraId="7C94C7C8" w14:textId="77777777" w:rsidR="00042237" w:rsidRPr="00042237" w:rsidRDefault="00042237" w:rsidP="00042237">
      <w:pPr>
        <w:jc w:val="both"/>
        <w:rPr>
          <w:rFonts w:ascii="Times New Roman" w:hAnsi="Times New Roman" w:cs="Times New Roman"/>
          <w:b/>
          <w:sz w:val="24"/>
          <w:szCs w:val="24"/>
        </w:rPr>
      </w:pPr>
      <w:r w:rsidRPr="00042237">
        <w:rPr>
          <w:rFonts w:ascii="Times New Roman" w:hAnsi="Times New Roman" w:cs="Times New Roman"/>
          <w:b/>
          <w:sz w:val="24"/>
          <w:szCs w:val="24"/>
        </w:rPr>
        <w:t>III. Terminy realizacji prac:</w:t>
      </w:r>
    </w:p>
    <w:p w14:paraId="72C13E9C" w14:textId="77777777" w:rsidR="00B131D6" w:rsidRPr="00FC3845" w:rsidRDefault="00B131D6" w:rsidP="00B131D6">
      <w:pPr>
        <w:widowControl w:val="0"/>
        <w:numPr>
          <w:ilvl w:val="0"/>
          <w:numId w:val="24"/>
        </w:numPr>
        <w:spacing w:after="0"/>
        <w:ind w:left="357" w:firstLine="0"/>
        <w:jc w:val="both"/>
        <w:rPr>
          <w:rFonts w:ascii="Times New Roman" w:hAnsi="Times New Roman" w:cs="Times New Roman"/>
          <w:b/>
          <w:sz w:val="24"/>
          <w:szCs w:val="24"/>
        </w:rPr>
      </w:pPr>
      <w:r>
        <w:rPr>
          <w:rFonts w:ascii="Times New Roman" w:hAnsi="Times New Roman"/>
          <w:sz w:val="24"/>
          <w:szCs w:val="24"/>
        </w:rPr>
        <w:t xml:space="preserve">Wykonawca na </w:t>
      </w:r>
      <w:r w:rsidR="00682086">
        <w:rPr>
          <w:rFonts w:ascii="Times New Roman" w:hAnsi="Times New Roman"/>
          <w:sz w:val="24"/>
          <w:szCs w:val="24"/>
        </w:rPr>
        <w:t xml:space="preserve">co najmniej </w:t>
      </w:r>
      <w:r>
        <w:rPr>
          <w:rFonts w:ascii="Times New Roman" w:hAnsi="Times New Roman"/>
          <w:sz w:val="24"/>
          <w:szCs w:val="24"/>
        </w:rPr>
        <w:t>5</w:t>
      </w:r>
      <w:r w:rsidRPr="00966522">
        <w:rPr>
          <w:rFonts w:ascii="Times New Roman" w:hAnsi="Times New Roman"/>
          <w:sz w:val="24"/>
          <w:szCs w:val="24"/>
        </w:rPr>
        <w:t xml:space="preserve"> dni przez rozpoczę</w:t>
      </w:r>
      <w:r>
        <w:rPr>
          <w:rFonts w:ascii="Times New Roman" w:hAnsi="Times New Roman"/>
          <w:sz w:val="24"/>
          <w:szCs w:val="24"/>
        </w:rPr>
        <w:t xml:space="preserve">ciem prac </w:t>
      </w:r>
      <w:r w:rsidR="00CD0C85">
        <w:rPr>
          <w:rFonts w:ascii="Times New Roman" w:hAnsi="Times New Roman"/>
          <w:sz w:val="24"/>
          <w:szCs w:val="24"/>
        </w:rPr>
        <w:t>polegających na wykonaniu tablic</w:t>
      </w:r>
      <w:r w:rsidRPr="00966522">
        <w:rPr>
          <w:rFonts w:ascii="Times New Roman" w:hAnsi="Times New Roman"/>
          <w:sz w:val="24"/>
          <w:szCs w:val="24"/>
        </w:rPr>
        <w:t xml:space="preserve"> </w:t>
      </w:r>
      <w:r w:rsidR="00CD0C85">
        <w:rPr>
          <w:rFonts w:ascii="Times New Roman" w:hAnsi="Times New Roman"/>
          <w:sz w:val="24"/>
          <w:szCs w:val="24"/>
        </w:rPr>
        <w:t>przekaże Zamawiającemu w wersji elektronicznej</w:t>
      </w:r>
      <w:r>
        <w:rPr>
          <w:rFonts w:ascii="Times New Roman" w:hAnsi="Times New Roman"/>
          <w:sz w:val="24"/>
          <w:szCs w:val="24"/>
        </w:rPr>
        <w:t xml:space="preserve"> wizualizacje graficzne przedstawiające </w:t>
      </w:r>
      <w:r w:rsidR="00CD0C85">
        <w:rPr>
          <w:rFonts w:ascii="Times New Roman" w:hAnsi="Times New Roman"/>
          <w:sz w:val="24"/>
          <w:szCs w:val="24"/>
        </w:rPr>
        <w:t xml:space="preserve">ich </w:t>
      </w:r>
      <w:r>
        <w:rPr>
          <w:rFonts w:ascii="Times New Roman" w:hAnsi="Times New Roman"/>
          <w:sz w:val="24"/>
          <w:szCs w:val="24"/>
        </w:rPr>
        <w:t>wygląd (w kolorze).</w:t>
      </w:r>
    </w:p>
    <w:p w14:paraId="7A8BE9B8" w14:textId="77777777" w:rsidR="00CD0C85" w:rsidRDefault="00CD0C85" w:rsidP="00CD0C85">
      <w:pPr>
        <w:widowControl w:val="0"/>
        <w:numPr>
          <w:ilvl w:val="0"/>
          <w:numId w:val="24"/>
        </w:numPr>
        <w:spacing w:after="0"/>
        <w:ind w:left="357" w:firstLine="0"/>
        <w:jc w:val="both"/>
        <w:rPr>
          <w:rFonts w:ascii="Times New Roman" w:hAnsi="Times New Roman" w:cs="Times New Roman"/>
          <w:b/>
          <w:sz w:val="24"/>
          <w:szCs w:val="24"/>
        </w:rPr>
      </w:pPr>
      <w:r>
        <w:rPr>
          <w:rFonts w:ascii="Times New Roman" w:hAnsi="Times New Roman"/>
          <w:sz w:val="24"/>
          <w:szCs w:val="24"/>
        </w:rPr>
        <w:t>Zamawiające w ciągu 3 dni od dnia otrzymania od Wykonawcy wizualizacji graficznych przedstawiających wygląd tablic, przekaże uwagi lub zaakceptuje ich wygląd.</w:t>
      </w:r>
    </w:p>
    <w:p w14:paraId="64922C35" w14:textId="77777777" w:rsidR="00CD0C85" w:rsidRPr="00CD0C85" w:rsidRDefault="003A3851" w:rsidP="000843C9">
      <w:pPr>
        <w:widowControl w:val="0"/>
        <w:numPr>
          <w:ilvl w:val="0"/>
          <w:numId w:val="24"/>
        </w:numPr>
        <w:spacing w:after="0"/>
        <w:ind w:left="357" w:firstLine="0"/>
        <w:jc w:val="both"/>
        <w:rPr>
          <w:rFonts w:ascii="Times New Roman" w:hAnsi="Times New Roman" w:cs="Times New Roman"/>
          <w:b/>
          <w:sz w:val="24"/>
          <w:szCs w:val="24"/>
        </w:rPr>
      </w:pPr>
      <w:r w:rsidRPr="00CD0C85">
        <w:rPr>
          <w:rFonts w:ascii="Times New Roman" w:hAnsi="Times New Roman"/>
          <w:sz w:val="24"/>
          <w:szCs w:val="24"/>
        </w:rPr>
        <w:t xml:space="preserve">Wykonawca na </w:t>
      </w:r>
      <w:r w:rsidR="00682086">
        <w:rPr>
          <w:rFonts w:ascii="Times New Roman" w:hAnsi="Times New Roman"/>
          <w:sz w:val="24"/>
          <w:szCs w:val="24"/>
        </w:rPr>
        <w:t xml:space="preserve">co najmniej </w:t>
      </w:r>
      <w:r w:rsidRPr="00CD0C85">
        <w:rPr>
          <w:rFonts w:ascii="Times New Roman" w:hAnsi="Times New Roman"/>
          <w:sz w:val="24"/>
          <w:szCs w:val="24"/>
        </w:rPr>
        <w:t>5</w:t>
      </w:r>
      <w:r w:rsidR="00966522" w:rsidRPr="00CD0C85">
        <w:rPr>
          <w:rFonts w:ascii="Times New Roman" w:hAnsi="Times New Roman"/>
          <w:sz w:val="24"/>
          <w:szCs w:val="24"/>
        </w:rPr>
        <w:t xml:space="preserve"> dni przez rozpoczę</w:t>
      </w:r>
      <w:r w:rsidRPr="00CD0C85">
        <w:rPr>
          <w:rFonts w:ascii="Times New Roman" w:hAnsi="Times New Roman"/>
          <w:sz w:val="24"/>
          <w:szCs w:val="24"/>
        </w:rPr>
        <w:t>ciem prac montażowych przekaże</w:t>
      </w:r>
      <w:r w:rsidR="00FD7D39" w:rsidRPr="00CD0C85">
        <w:rPr>
          <w:rFonts w:ascii="Times New Roman" w:hAnsi="Times New Roman"/>
          <w:sz w:val="24"/>
          <w:szCs w:val="24"/>
        </w:rPr>
        <w:t xml:space="preserve"> Zamawiającemu</w:t>
      </w:r>
      <w:r w:rsidRPr="00CD0C85">
        <w:rPr>
          <w:rFonts w:ascii="Times New Roman" w:hAnsi="Times New Roman"/>
          <w:sz w:val="24"/>
          <w:szCs w:val="24"/>
        </w:rPr>
        <w:t xml:space="preserve"> </w:t>
      </w:r>
      <w:r w:rsidR="00966522" w:rsidRPr="00CD0C85">
        <w:rPr>
          <w:rFonts w:ascii="Times New Roman" w:hAnsi="Times New Roman"/>
          <w:sz w:val="24"/>
          <w:szCs w:val="24"/>
        </w:rPr>
        <w:t>drogą elektroniczną harmonogram prac obejmujący terminy i lokalizacje montażu (w tym posadowienia w</w:t>
      </w:r>
      <w:r w:rsidR="00CD0C85">
        <w:rPr>
          <w:rFonts w:ascii="Times New Roman" w:hAnsi="Times New Roman"/>
          <w:sz w:val="24"/>
          <w:szCs w:val="24"/>
        </w:rPr>
        <w:t xml:space="preserve"> terenie) poszczególnych tablic.</w:t>
      </w:r>
    </w:p>
    <w:p w14:paraId="56B6CA8A" w14:textId="77777777" w:rsidR="002F7D30" w:rsidRPr="00CD0C85" w:rsidRDefault="002F7D30" w:rsidP="000843C9">
      <w:pPr>
        <w:widowControl w:val="0"/>
        <w:numPr>
          <w:ilvl w:val="0"/>
          <w:numId w:val="24"/>
        </w:numPr>
        <w:spacing w:after="0"/>
        <w:ind w:left="357" w:firstLine="0"/>
        <w:jc w:val="both"/>
        <w:rPr>
          <w:rFonts w:ascii="Times New Roman" w:hAnsi="Times New Roman" w:cs="Times New Roman"/>
          <w:b/>
          <w:sz w:val="24"/>
          <w:szCs w:val="24"/>
        </w:rPr>
      </w:pPr>
      <w:r w:rsidRPr="00CD0C85">
        <w:rPr>
          <w:rFonts w:ascii="Times New Roman" w:eastAsia="Times New Roman" w:hAnsi="Times New Roman"/>
          <w:sz w:val="24"/>
          <w:szCs w:val="24"/>
        </w:rPr>
        <w:t>Wykonawca zobowiązany jest do wcześni</w:t>
      </w:r>
      <w:r w:rsidR="00FD7D39" w:rsidRPr="00CD0C85">
        <w:rPr>
          <w:rFonts w:ascii="Times New Roman" w:eastAsia="Times New Roman" w:hAnsi="Times New Roman"/>
          <w:sz w:val="24"/>
          <w:szCs w:val="24"/>
        </w:rPr>
        <w:t>ejszego kontaktu (przynajmniej 3</w:t>
      </w:r>
      <w:r w:rsidRPr="00CD0C85">
        <w:rPr>
          <w:rFonts w:ascii="Times New Roman" w:eastAsia="Times New Roman" w:hAnsi="Times New Roman"/>
          <w:sz w:val="24"/>
          <w:szCs w:val="24"/>
        </w:rPr>
        <w:t xml:space="preserve"> dni przed planowanym montażem) z osobami, z którymi należy wcześniej uzgodnić dokładne miejsca lokalizacji tablic w terenie, przed ich montażem. Ponadto osoby te należy poinformować o dokładnym terminie działań, w celu umożliwienia im obecności w trakcie umiejscawiania tablic i ich montażu (obecność przy montażu tablic należy uzgodnić indywidualnie z każdą z osób wymienionych w tabeli nr 1 i 2</w:t>
      </w:r>
      <w:r w:rsidR="00CF177D">
        <w:rPr>
          <w:rFonts w:ascii="Times New Roman" w:eastAsia="Times New Roman" w:hAnsi="Times New Roman"/>
          <w:sz w:val="24"/>
          <w:szCs w:val="24"/>
        </w:rPr>
        <w:t>- dane osób do kontaktu w przypadku stref ochrony zostaną przekazane po podpisaniu umowy</w:t>
      </w:r>
      <w:r w:rsidRPr="00CD0C85">
        <w:rPr>
          <w:rFonts w:ascii="Times New Roman" w:eastAsia="Times New Roman" w:hAnsi="Times New Roman"/>
          <w:sz w:val="24"/>
          <w:szCs w:val="24"/>
        </w:rPr>
        <w:t>).</w:t>
      </w:r>
    </w:p>
    <w:p w14:paraId="3D84EF71" w14:textId="2805F49E" w:rsidR="00633E96" w:rsidRDefault="000A25F7" w:rsidP="00633E96">
      <w:pPr>
        <w:widowControl w:val="0"/>
        <w:numPr>
          <w:ilvl w:val="0"/>
          <w:numId w:val="24"/>
        </w:numPr>
        <w:spacing w:after="0"/>
        <w:ind w:left="357" w:firstLine="0"/>
        <w:jc w:val="both"/>
        <w:rPr>
          <w:rFonts w:ascii="Times New Roman" w:hAnsi="Times New Roman" w:cs="Times New Roman"/>
          <w:b/>
          <w:sz w:val="24"/>
          <w:szCs w:val="24"/>
        </w:rPr>
      </w:pPr>
      <w:r>
        <w:rPr>
          <w:rFonts w:ascii="Times New Roman" w:hAnsi="Times New Roman"/>
          <w:sz w:val="24"/>
          <w:szCs w:val="24"/>
        </w:rPr>
        <w:t xml:space="preserve">Wszystkie </w:t>
      </w:r>
      <w:r>
        <w:rPr>
          <w:rFonts w:ascii="Times New Roman" w:hAnsi="Times New Roman" w:cs="Times New Roman"/>
          <w:bCs/>
          <w:iCs/>
          <w:color w:val="000000"/>
          <w:sz w:val="24"/>
          <w:szCs w:val="24"/>
        </w:rPr>
        <w:t>p</w:t>
      </w:r>
      <w:r w:rsidR="00042237" w:rsidRPr="000A25F7">
        <w:rPr>
          <w:rFonts w:ascii="Times New Roman" w:hAnsi="Times New Roman" w:cs="Times New Roman"/>
          <w:bCs/>
          <w:iCs/>
          <w:color w:val="000000"/>
          <w:sz w:val="24"/>
          <w:szCs w:val="24"/>
        </w:rPr>
        <w:t>race objęte przedmiotowym zamówieniem należy wykonać w terminie</w:t>
      </w:r>
      <w:r w:rsidR="00633E96">
        <w:rPr>
          <w:rFonts w:ascii="Times New Roman" w:hAnsi="Times New Roman" w:cs="Times New Roman"/>
          <w:bCs/>
          <w:iCs/>
          <w:color w:val="000000"/>
          <w:sz w:val="24"/>
          <w:szCs w:val="24"/>
        </w:rPr>
        <w:t xml:space="preserve"> </w:t>
      </w:r>
      <w:r w:rsidR="001B7E1F">
        <w:rPr>
          <w:rFonts w:ascii="Times New Roman" w:hAnsi="Times New Roman" w:cs="Times New Roman"/>
          <w:b/>
          <w:bCs/>
          <w:iCs/>
          <w:color w:val="000000"/>
          <w:sz w:val="24"/>
          <w:szCs w:val="24"/>
        </w:rPr>
        <w:t xml:space="preserve">do dnia </w:t>
      </w:r>
      <w:r w:rsidR="00C83D46">
        <w:rPr>
          <w:rFonts w:ascii="Times New Roman" w:hAnsi="Times New Roman" w:cs="Times New Roman"/>
          <w:b/>
          <w:bCs/>
          <w:iCs/>
          <w:color w:val="000000"/>
          <w:sz w:val="24"/>
          <w:szCs w:val="24"/>
        </w:rPr>
        <w:t xml:space="preserve">30 </w:t>
      </w:r>
      <w:r w:rsidR="00862EB6">
        <w:rPr>
          <w:rFonts w:ascii="Times New Roman" w:hAnsi="Times New Roman" w:cs="Times New Roman"/>
          <w:b/>
          <w:bCs/>
          <w:iCs/>
          <w:color w:val="000000"/>
          <w:sz w:val="24"/>
          <w:szCs w:val="24"/>
        </w:rPr>
        <w:t>listopada</w:t>
      </w:r>
      <w:r w:rsidR="00633E96" w:rsidRPr="00633E96">
        <w:rPr>
          <w:rFonts w:ascii="Times New Roman" w:hAnsi="Times New Roman" w:cs="Times New Roman"/>
          <w:b/>
          <w:bCs/>
          <w:iCs/>
          <w:color w:val="000000"/>
          <w:sz w:val="24"/>
          <w:szCs w:val="24"/>
        </w:rPr>
        <w:t xml:space="preserve"> 202</w:t>
      </w:r>
      <w:r w:rsidR="00C83D46">
        <w:rPr>
          <w:rFonts w:ascii="Times New Roman" w:hAnsi="Times New Roman" w:cs="Times New Roman"/>
          <w:b/>
          <w:bCs/>
          <w:iCs/>
          <w:color w:val="000000"/>
          <w:sz w:val="24"/>
          <w:szCs w:val="24"/>
        </w:rPr>
        <w:t>2</w:t>
      </w:r>
      <w:r w:rsidR="00633E96" w:rsidRPr="00633E96">
        <w:rPr>
          <w:rFonts w:ascii="Times New Roman" w:hAnsi="Times New Roman" w:cs="Times New Roman"/>
          <w:b/>
          <w:bCs/>
          <w:iCs/>
          <w:color w:val="000000"/>
          <w:sz w:val="24"/>
          <w:szCs w:val="24"/>
        </w:rPr>
        <w:t xml:space="preserve"> r.</w:t>
      </w:r>
      <w:r w:rsidR="00633E96">
        <w:rPr>
          <w:rFonts w:ascii="Times New Roman" w:hAnsi="Times New Roman" w:cs="Times New Roman"/>
          <w:b/>
          <w:sz w:val="24"/>
          <w:szCs w:val="24"/>
        </w:rPr>
        <w:t xml:space="preserve"> W tym czasie Wykonawca ma zgłosić gotowość do odbioru prac.</w:t>
      </w:r>
    </w:p>
    <w:p w14:paraId="2FE29DB0" w14:textId="7A8258BF" w:rsidR="00633E96" w:rsidRDefault="00633E96" w:rsidP="00633E96">
      <w:pPr>
        <w:widowControl w:val="0"/>
        <w:numPr>
          <w:ilvl w:val="0"/>
          <w:numId w:val="24"/>
        </w:numPr>
        <w:spacing w:after="0"/>
        <w:ind w:left="357" w:firstLine="0"/>
        <w:jc w:val="both"/>
        <w:rPr>
          <w:rFonts w:ascii="Times New Roman" w:hAnsi="Times New Roman" w:cs="Times New Roman"/>
          <w:b/>
          <w:sz w:val="24"/>
          <w:szCs w:val="24"/>
        </w:rPr>
      </w:pPr>
      <w:r w:rsidRPr="00633E96">
        <w:rPr>
          <w:rFonts w:ascii="Times New Roman" w:eastAsia="Times New Roman" w:hAnsi="Times New Roman"/>
          <w:sz w:val="24"/>
          <w:szCs w:val="24"/>
        </w:rPr>
        <w:t>Wykonawca przekaże pismem do Regionalnej Dyrekcji Ochro</w:t>
      </w:r>
      <w:r>
        <w:rPr>
          <w:rFonts w:ascii="Times New Roman" w:eastAsia="Times New Roman" w:hAnsi="Times New Roman"/>
          <w:sz w:val="24"/>
          <w:szCs w:val="24"/>
        </w:rPr>
        <w:t>ny Środowiska w Bydgoszczy na 7 </w:t>
      </w:r>
      <w:r w:rsidRPr="00633E96">
        <w:rPr>
          <w:rFonts w:ascii="Times New Roman" w:eastAsia="Times New Roman" w:hAnsi="Times New Roman"/>
          <w:sz w:val="24"/>
          <w:szCs w:val="24"/>
        </w:rPr>
        <w:t>dni  przed terminem odbioru prac, sprawozdanie z wykonanego zadania oraz dokumentację fotograficzną, na płycie/płytach CD</w:t>
      </w:r>
      <w:r w:rsidR="00FD7D39">
        <w:rPr>
          <w:rFonts w:ascii="Times New Roman" w:eastAsia="Times New Roman" w:hAnsi="Times New Roman"/>
          <w:sz w:val="24"/>
          <w:szCs w:val="24"/>
        </w:rPr>
        <w:t xml:space="preserve"> lub pendrive</w:t>
      </w:r>
      <w:r w:rsidRPr="00633E96">
        <w:rPr>
          <w:rFonts w:ascii="Times New Roman" w:eastAsia="Times New Roman" w:hAnsi="Times New Roman"/>
          <w:sz w:val="24"/>
          <w:szCs w:val="24"/>
        </w:rPr>
        <w:t xml:space="preserve">, wszystkich zamontowanych tablic, przy każdej </w:t>
      </w:r>
      <w:r w:rsidRPr="00633E96">
        <w:rPr>
          <w:rFonts w:ascii="Times New Roman" w:eastAsia="Times New Roman" w:hAnsi="Times New Roman"/>
          <w:sz w:val="24"/>
          <w:szCs w:val="24"/>
        </w:rPr>
        <w:lastRenderedPageBreak/>
        <w:t>tablicy min. 3 zdjęcia z określeniem nazwy rezerwatu przyrody</w:t>
      </w:r>
      <w:r w:rsidR="00C83D46">
        <w:rPr>
          <w:rFonts w:ascii="Times New Roman" w:eastAsia="Times New Roman" w:hAnsi="Times New Roman"/>
          <w:sz w:val="24"/>
          <w:szCs w:val="24"/>
        </w:rPr>
        <w:t xml:space="preserve"> i</w:t>
      </w:r>
      <w:r w:rsidRPr="00633E96">
        <w:rPr>
          <w:rFonts w:ascii="Times New Roman" w:eastAsia="Times New Roman" w:hAnsi="Times New Roman"/>
          <w:sz w:val="24"/>
          <w:szCs w:val="24"/>
        </w:rPr>
        <w:t xml:space="preserve"> strefy, nr mapy i nr tablicy: jedno zdjęcie poglądowe zamontowanej tablicy razem ze słupkami wraz z najbliższym otoczeniem, jedno zdjęcie obrazujące zamontowanie słupków w glebie oraz jedno zdjęcie przymocowania (z tyłu) samych tablic do słupków z widoczną naklejką. Ponadto przy każdym zdjęciu tablicy należy umieścić nr z naklejki, na przykład 1/202</w:t>
      </w:r>
      <w:r w:rsidR="00C83D46">
        <w:rPr>
          <w:rFonts w:ascii="Times New Roman" w:eastAsia="Times New Roman" w:hAnsi="Times New Roman"/>
          <w:sz w:val="24"/>
          <w:szCs w:val="24"/>
        </w:rPr>
        <w:t>2</w:t>
      </w:r>
      <w:r w:rsidRPr="00633E96">
        <w:rPr>
          <w:rFonts w:ascii="Times New Roman" w:eastAsia="Times New Roman" w:hAnsi="Times New Roman"/>
          <w:sz w:val="24"/>
          <w:szCs w:val="24"/>
        </w:rPr>
        <w:t>/R, 1/202</w:t>
      </w:r>
      <w:r w:rsidR="00C83D46">
        <w:rPr>
          <w:rFonts w:ascii="Times New Roman" w:eastAsia="Times New Roman" w:hAnsi="Times New Roman"/>
          <w:sz w:val="24"/>
          <w:szCs w:val="24"/>
        </w:rPr>
        <w:t>2</w:t>
      </w:r>
      <w:r w:rsidRPr="00633E96">
        <w:rPr>
          <w:rFonts w:ascii="Times New Roman" w:eastAsia="Times New Roman" w:hAnsi="Times New Roman"/>
          <w:sz w:val="24"/>
          <w:szCs w:val="24"/>
        </w:rPr>
        <w:t xml:space="preserve">/S. Ponadto Wykonawca przekaże do Regionalnej Dyrekcji Ochrony Środowiska w Bydgoszczy kopie kart przekazania odpadu oraz </w:t>
      </w:r>
      <w:r w:rsidRPr="00633E96">
        <w:rPr>
          <w:rFonts w:ascii="Times New Roman" w:eastAsia="Times New Roman" w:hAnsi="Times New Roman"/>
          <w:color w:val="000000"/>
          <w:sz w:val="24"/>
          <w:szCs w:val="24"/>
        </w:rPr>
        <w:t>pisemne potwierdzenie dokonania zniszczenia tablic wraz z fotografiami zniszczonych tablic</w:t>
      </w:r>
      <w:r w:rsidRPr="00633E96">
        <w:rPr>
          <w:rFonts w:ascii="Times New Roman" w:eastAsia="Times New Roman" w:hAnsi="Times New Roman"/>
          <w:sz w:val="24"/>
          <w:szCs w:val="24"/>
        </w:rPr>
        <w:t>.</w:t>
      </w:r>
    </w:p>
    <w:p w14:paraId="23C84866" w14:textId="77777777" w:rsidR="00FD7D39" w:rsidRDefault="00633E96" w:rsidP="00FD7D39">
      <w:pPr>
        <w:widowControl w:val="0"/>
        <w:numPr>
          <w:ilvl w:val="0"/>
          <w:numId w:val="24"/>
        </w:numPr>
        <w:spacing w:after="0"/>
        <w:ind w:left="357" w:firstLine="0"/>
        <w:jc w:val="both"/>
        <w:rPr>
          <w:rFonts w:ascii="Times New Roman" w:hAnsi="Times New Roman" w:cs="Times New Roman"/>
          <w:b/>
          <w:sz w:val="24"/>
          <w:szCs w:val="24"/>
        </w:rPr>
      </w:pPr>
      <w:r w:rsidRPr="00633E96">
        <w:rPr>
          <w:rFonts w:ascii="Times New Roman" w:eastAsia="Times New Roman" w:hAnsi="Times New Roman"/>
          <w:sz w:val="24"/>
          <w:szCs w:val="24"/>
        </w:rPr>
        <w:t>Przed dokonaniem odbioru protokołem zdawczo-odbiorczym montażu przedmiotowych tablic, Wykonawca pokaże w terenie Zamawiającemu zamontowane tablice w celu sprawdzenia, czy zostały prawidłowo zamontowane. W tym celu Wykonawca 7 dni przed planowanym odbiorem zgłosi się do Zamawiającego w celu ustalenia terminu wykonania wspólnych wizji w terenie. Zamawiający określi dokładne terminy tych wizji i ich zakres.</w:t>
      </w:r>
    </w:p>
    <w:p w14:paraId="05A50AEB" w14:textId="3700EC26" w:rsidR="004D77EB" w:rsidRPr="00FB5206" w:rsidRDefault="00042237" w:rsidP="004D77EB">
      <w:pPr>
        <w:widowControl w:val="0"/>
        <w:numPr>
          <w:ilvl w:val="0"/>
          <w:numId w:val="24"/>
        </w:numPr>
        <w:spacing w:after="0"/>
        <w:ind w:left="357" w:firstLine="0"/>
        <w:jc w:val="both"/>
        <w:rPr>
          <w:rFonts w:ascii="Times New Roman" w:hAnsi="Times New Roman" w:cs="Times New Roman"/>
          <w:b/>
          <w:sz w:val="24"/>
          <w:szCs w:val="24"/>
        </w:rPr>
      </w:pPr>
      <w:r w:rsidRPr="00FD7D39">
        <w:rPr>
          <w:rFonts w:ascii="Times New Roman" w:hAnsi="Times New Roman" w:cs="Times New Roman"/>
          <w:sz w:val="24"/>
          <w:szCs w:val="24"/>
        </w:rPr>
        <w:t xml:space="preserve">Odbiór prac nastąpi w terminie nie dłuższym niż </w:t>
      </w:r>
      <w:r w:rsidR="00FD7D39">
        <w:rPr>
          <w:rFonts w:ascii="Times New Roman" w:hAnsi="Times New Roman" w:cs="Times New Roman"/>
          <w:b/>
          <w:sz w:val="24"/>
          <w:szCs w:val="24"/>
        </w:rPr>
        <w:t>14</w:t>
      </w:r>
      <w:r w:rsidRPr="00FD7D39">
        <w:rPr>
          <w:rFonts w:ascii="Times New Roman" w:hAnsi="Times New Roman" w:cs="Times New Roman"/>
          <w:b/>
          <w:sz w:val="24"/>
          <w:szCs w:val="24"/>
        </w:rPr>
        <w:t xml:space="preserve"> dni roboczych</w:t>
      </w:r>
      <w:r w:rsidRPr="00FD7D39">
        <w:rPr>
          <w:rFonts w:ascii="Times New Roman" w:hAnsi="Times New Roman" w:cs="Times New Roman"/>
          <w:sz w:val="24"/>
          <w:szCs w:val="24"/>
        </w:rPr>
        <w:t xml:space="preserve"> od dnia zgłoszenia gotowości do odbioru przez Wykonawcę.</w:t>
      </w:r>
    </w:p>
    <w:p w14:paraId="397030DE" w14:textId="77777777" w:rsidR="00FB5206" w:rsidRPr="00FB5206" w:rsidRDefault="00FB5206" w:rsidP="00FB5206">
      <w:pPr>
        <w:widowControl w:val="0"/>
        <w:spacing w:after="0"/>
        <w:ind w:left="357"/>
        <w:jc w:val="both"/>
        <w:rPr>
          <w:rFonts w:ascii="Times New Roman" w:hAnsi="Times New Roman" w:cs="Times New Roman"/>
          <w:b/>
          <w:sz w:val="24"/>
          <w:szCs w:val="24"/>
        </w:rPr>
      </w:pPr>
    </w:p>
    <w:p w14:paraId="39F79D3D" w14:textId="0BB74C2F" w:rsidR="00FB5206" w:rsidRPr="00FB5206" w:rsidRDefault="00FB5206" w:rsidP="00FB5206">
      <w:pPr>
        <w:widowControl w:val="0"/>
        <w:spacing w:after="0"/>
        <w:jc w:val="both"/>
        <w:rPr>
          <w:rFonts w:ascii="Times New Roman" w:hAnsi="Times New Roman"/>
          <w:b/>
          <w:sz w:val="24"/>
          <w:szCs w:val="24"/>
        </w:rPr>
      </w:pPr>
      <w:r>
        <w:rPr>
          <w:rFonts w:ascii="Times New Roman" w:hAnsi="Times New Roman"/>
          <w:b/>
          <w:sz w:val="24"/>
          <w:szCs w:val="24"/>
        </w:rPr>
        <w:t>IV. Przedmiot zamówienia dodatkowego:</w:t>
      </w:r>
    </w:p>
    <w:p w14:paraId="1BB07191" w14:textId="4591B559" w:rsidR="001B1500" w:rsidRDefault="00FB5206" w:rsidP="001B1500">
      <w:pPr>
        <w:pStyle w:val="Akapitzlist"/>
        <w:numPr>
          <w:ilvl w:val="0"/>
          <w:numId w:val="25"/>
        </w:numPr>
        <w:jc w:val="both"/>
        <w:rPr>
          <w:rFonts w:ascii="Times New Roman" w:hAnsi="Times New Roman"/>
          <w:sz w:val="24"/>
          <w:szCs w:val="24"/>
        </w:rPr>
      </w:pPr>
      <w:r>
        <w:rPr>
          <w:rFonts w:ascii="Times New Roman" w:hAnsi="Times New Roman"/>
          <w:sz w:val="24"/>
          <w:szCs w:val="24"/>
        </w:rPr>
        <w:t>W</w:t>
      </w:r>
      <w:r w:rsidR="004D77EB" w:rsidRPr="00FB5206">
        <w:rPr>
          <w:rFonts w:ascii="Times New Roman" w:hAnsi="Times New Roman"/>
          <w:sz w:val="24"/>
          <w:szCs w:val="24"/>
        </w:rPr>
        <w:t>ykonanie</w:t>
      </w:r>
      <w:r w:rsidR="001B1500">
        <w:rPr>
          <w:rFonts w:ascii="Times New Roman" w:hAnsi="Times New Roman"/>
          <w:sz w:val="24"/>
          <w:szCs w:val="24"/>
        </w:rPr>
        <w:t>, dostawa i montaż</w:t>
      </w:r>
      <w:r w:rsidR="004D77EB" w:rsidRPr="00FB5206">
        <w:rPr>
          <w:rFonts w:ascii="Times New Roman" w:hAnsi="Times New Roman"/>
          <w:sz w:val="24"/>
          <w:szCs w:val="24"/>
        </w:rPr>
        <w:t xml:space="preserve"> </w:t>
      </w:r>
      <w:r w:rsidR="001B1500">
        <w:rPr>
          <w:rFonts w:ascii="Times New Roman" w:hAnsi="Times New Roman"/>
          <w:sz w:val="24"/>
          <w:szCs w:val="24"/>
        </w:rPr>
        <w:t>13</w:t>
      </w:r>
      <w:r w:rsidR="004D77EB" w:rsidRPr="00FB5206">
        <w:rPr>
          <w:rFonts w:ascii="Times New Roman" w:hAnsi="Times New Roman"/>
          <w:sz w:val="24"/>
          <w:szCs w:val="24"/>
        </w:rPr>
        <w:t xml:space="preserve"> sztuk płaskich tablic</w:t>
      </w:r>
      <w:r w:rsidR="001B1500">
        <w:rPr>
          <w:rFonts w:ascii="Times New Roman" w:hAnsi="Times New Roman"/>
          <w:sz w:val="24"/>
          <w:szCs w:val="24"/>
        </w:rPr>
        <w:t xml:space="preserve"> </w:t>
      </w:r>
      <w:r w:rsidR="004D77EB" w:rsidRPr="00FB5206">
        <w:rPr>
          <w:rFonts w:ascii="Times New Roman" w:hAnsi="Times New Roman"/>
          <w:sz w:val="24"/>
          <w:szCs w:val="24"/>
        </w:rPr>
        <w:t xml:space="preserve"> z napisem „ostoja zwierząt, osobom nieupoważnionym wstęp wzbroniony”</w:t>
      </w:r>
      <w:r w:rsidR="001B1500">
        <w:rPr>
          <w:rFonts w:ascii="Times New Roman" w:hAnsi="Times New Roman"/>
          <w:sz w:val="24"/>
          <w:szCs w:val="24"/>
        </w:rPr>
        <w:t>.</w:t>
      </w:r>
    </w:p>
    <w:p w14:paraId="01E6E111" w14:textId="4D369984" w:rsidR="00A924B1" w:rsidRDefault="00A924B1" w:rsidP="00A924B1">
      <w:pPr>
        <w:pStyle w:val="Akapitzlist"/>
        <w:numPr>
          <w:ilvl w:val="0"/>
          <w:numId w:val="27"/>
        </w:numPr>
        <w:jc w:val="both"/>
        <w:rPr>
          <w:rFonts w:ascii="Times New Roman" w:hAnsi="Times New Roman"/>
          <w:sz w:val="24"/>
          <w:szCs w:val="24"/>
        </w:rPr>
      </w:pPr>
      <w:r>
        <w:rPr>
          <w:rFonts w:ascii="Times New Roman" w:hAnsi="Times New Roman"/>
          <w:sz w:val="24"/>
          <w:szCs w:val="24"/>
        </w:rPr>
        <w:t>m</w:t>
      </w:r>
      <w:r w:rsidRPr="000071D6">
        <w:rPr>
          <w:rFonts w:ascii="Times New Roman" w:hAnsi="Times New Roman"/>
          <w:sz w:val="24"/>
          <w:szCs w:val="24"/>
        </w:rPr>
        <w:t xml:space="preserve">ontaż tablic </w:t>
      </w:r>
      <w:r>
        <w:rPr>
          <w:rFonts w:ascii="Times New Roman" w:hAnsi="Times New Roman"/>
          <w:sz w:val="24"/>
          <w:szCs w:val="24"/>
        </w:rPr>
        <w:t>w wyznaczonych przez Zamawiającego miejscach, określonych w tabeli:</w:t>
      </w:r>
    </w:p>
    <w:tbl>
      <w:tblPr>
        <w:tblW w:w="91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0"/>
        <w:gridCol w:w="4940"/>
        <w:gridCol w:w="770"/>
      </w:tblGrid>
      <w:tr w:rsidR="00A924B1" w:rsidRPr="004122D5" w14:paraId="6C245EAE" w14:textId="77777777" w:rsidTr="00A924B1">
        <w:trPr>
          <w:trHeight w:val="250"/>
        </w:trPr>
        <w:tc>
          <w:tcPr>
            <w:tcW w:w="3440" w:type="dxa"/>
            <w:shd w:val="clear" w:color="auto" w:fill="auto"/>
            <w:noWrap/>
            <w:vAlign w:val="bottom"/>
            <w:hideMark/>
          </w:tcPr>
          <w:p w14:paraId="659C05F3" w14:textId="77777777" w:rsidR="00A924B1" w:rsidRPr="004122D5" w:rsidRDefault="00A924B1" w:rsidP="00A257E5">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Nr tablicy</w:t>
            </w:r>
            <w:r>
              <w:rPr>
                <w:rFonts w:ascii="Times New Roman" w:eastAsia="Times New Roman" w:hAnsi="Times New Roman" w:cs="Times New Roman"/>
                <w:lang w:eastAsia="pl-PL"/>
              </w:rPr>
              <w:t xml:space="preserve"> na mapie</w:t>
            </w:r>
          </w:p>
        </w:tc>
        <w:tc>
          <w:tcPr>
            <w:tcW w:w="4940" w:type="dxa"/>
            <w:shd w:val="clear" w:color="auto" w:fill="auto"/>
            <w:noWrap/>
            <w:vAlign w:val="bottom"/>
            <w:hideMark/>
          </w:tcPr>
          <w:p w14:paraId="2D9D1B1D" w14:textId="77777777" w:rsidR="00A924B1" w:rsidRPr="004122D5" w:rsidRDefault="00A924B1" w:rsidP="00A257E5">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Nadleśnictwo</w:t>
            </w:r>
          </w:p>
        </w:tc>
        <w:tc>
          <w:tcPr>
            <w:tcW w:w="770" w:type="dxa"/>
          </w:tcPr>
          <w:p w14:paraId="7F25E738" w14:textId="77777777" w:rsidR="00A924B1" w:rsidRPr="004122D5" w:rsidRDefault="00A924B1" w:rsidP="00A257E5">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Ilość tablic</w:t>
            </w:r>
          </w:p>
        </w:tc>
      </w:tr>
      <w:tr w:rsidR="00A924B1" w:rsidRPr="004122D5" w14:paraId="5D6EEB18" w14:textId="77777777" w:rsidTr="00A924B1">
        <w:trPr>
          <w:trHeight w:val="250"/>
        </w:trPr>
        <w:tc>
          <w:tcPr>
            <w:tcW w:w="3440" w:type="dxa"/>
            <w:shd w:val="clear" w:color="auto" w:fill="auto"/>
            <w:noWrap/>
            <w:vAlign w:val="bottom"/>
            <w:hideMark/>
          </w:tcPr>
          <w:p w14:paraId="5D21E1F0" w14:textId="77777777" w:rsidR="00A924B1" w:rsidRPr="004122D5" w:rsidRDefault="00A924B1" w:rsidP="00A2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8,9,10,11,12,13,14,15,16,17,18,19,20</w:t>
            </w:r>
          </w:p>
        </w:tc>
        <w:tc>
          <w:tcPr>
            <w:tcW w:w="4940" w:type="dxa"/>
            <w:shd w:val="clear" w:color="auto" w:fill="auto"/>
            <w:noWrap/>
            <w:vAlign w:val="bottom"/>
            <w:hideMark/>
          </w:tcPr>
          <w:p w14:paraId="77E5A015" w14:textId="77777777" w:rsidR="00A924B1" w:rsidRPr="004122D5" w:rsidRDefault="00A924B1" w:rsidP="00A2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Szubin</w:t>
            </w:r>
          </w:p>
        </w:tc>
        <w:tc>
          <w:tcPr>
            <w:tcW w:w="770" w:type="dxa"/>
          </w:tcPr>
          <w:p w14:paraId="3F3B350C" w14:textId="77777777" w:rsidR="00A924B1" w:rsidRPr="004122D5" w:rsidRDefault="00A924B1" w:rsidP="00A257E5">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1</w:t>
            </w:r>
            <w:r>
              <w:rPr>
                <w:rFonts w:ascii="Times New Roman" w:eastAsia="Times New Roman" w:hAnsi="Times New Roman" w:cs="Times New Roman"/>
                <w:lang w:eastAsia="pl-PL"/>
              </w:rPr>
              <w:t>3</w:t>
            </w:r>
          </w:p>
        </w:tc>
      </w:tr>
      <w:tr w:rsidR="00A924B1" w:rsidRPr="004122D5" w14:paraId="6C80E224" w14:textId="77777777" w:rsidTr="00A924B1">
        <w:trPr>
          <w:trHeight w:val="250"/>
        </w:trPr>
        <w:tc>
          <w:tcPr>
            <w:tcW w:w="8380" w:type="dxa"/>
            <w:gridSpan w:val="2"/>
            <w:shd w:val="clear" w:color="auto" w:fill="auto"/>
            <w:noWrap/>
            <w:vAlign w:val="bottom"/>
            <w:hideMark/>
          </w:tcPr>
          <w:p w14:paraId="033DDA7A" w14:textId="77777777" w:rsidR="00A924B1" w:rsidRPr="004122D5" w:rsidRDefault="00A924B1" w:rsidP="00A257E5">
            <w:pPr>
              <w:spacing w:after="0" w:line="240" w:lineRule="auto"/>
              <w:rPr>
                <w:rFonts w:ascii="Times New Roman" w:eastAsia="Times New Roman" w:hAnsi="Times New Roman" w:cs="Times New Roman"/>
                <w:lang w:eastAsia="pl-PL"/>
              </w:rPr>
            </w:pPr>
            <w:r w:rsidRPr="004122D5">
              <w:rPr>
                <w:rFonts w:ascii="Times New Roman" w:eastAsia="Times New Roman" w:hAnsi="Times New Roman" w:cs="Times New Roman"/>
                <w:lang w:eastAsia="pl-PL"/>
              </w:rPr>
              <w:t>Suma</w:t>
            </w:r>
          </w:p>
        </w:tc>
        <w:tc>
          <w:tcPr>
            <w:tcW w:w="770" w:type="dxa"/>
          </w:tcPr>
          <w:p w14:paraId="76F33D3A" w14:textId="0A966E91" w:rsidR="00A924B1" w:rsidRPr="004122D5" w:rsidRDefault="00A924B1" w:rsidP="00A2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13</w:t>
            </w:r>
          </w:p>
        </w:tc>
      </w:tr>
    </w:tbl>
    <w:p w14:paraId="5F0FD0A8" w14:textId="39E757EC" w:rsidR="00A924B1" w:rsidRPr="00A924B1" w:rsidRDefault="00A924B1" w:rsidP="00A924B1">
      <w:pPr>
        <w:rPr>
          <w:rFonts w:ascii="Times New Roman" w:hAnsi="Times New Roman" w:cs="Times New Roman"/>
        </w:rPr>
      </w:pPr>
      <w:r w:rsidRPr="004122D5">
        <w:rPr>
          <w:rFonts w:ascii="Times New Roman" w:hAnsi="Times New Roman" w:cs="Times New Roman"/>
        </w:rPr>
        <w:t>Dokładna lokalizacja tablic zostanie przekazana Wykonawcy po podpisaniu umowy z uwagi na konieczność ochrony miejsc gniazdowania ptaków objętych ochroną strefową.</w:t>
      </w:r>
    </w:p>
    <w:p w14:paraId="20285DC6" w14:textId="424BB3B2" w:rsidR="001B1500" w:rsidRPr="00A924B1" w:rsidRDefault="001B1500" w:rsidP="00A924B1">
      <w:pPr>
        <w:pStyle w:val="Akapitzlist"/>
        <w:numPr>
          <w:ilvl w:val="0"/>
          <w:numId w:val="25"/>
        </w:numPr>
        <w:jc w:val="both"/>
        <w:rPr>
          <w:rFonts w:ascii="Times New Roman" w:hAnsi="Times New Roman"/>
          <w:sz w:val="24"/>
          <w:szCs w:val="24"/>
        </w:rPr>
      </w:pPr>
      <w:r w:rsidRPr="00A924B1">
        <w:rPr>
          <w:rFonts w:ascii="Times New Roman" w:hAnsi="Times New Roman"/>
          <w:sz w:val="24"/>
          <w:szCs w:val="24"/>
        </w:rPr>
        <w:t>Na warunkach i według specyfikacji jak w pkt. II.</w:t>
      </w:r>
    </w:p>
    <w:p w14:paraId="29D5F6D9" w14:textId="6F786366" w:rsidR="001B1500" w:rsidRDefault="001B1500" w:rsidP="00A924B1">
      <w:pPr>
        <w:pStyle w:val="Akapitzlist"/>
        <w:numPr>
          <w:ilvl w:val="0"/>
          <w:numId w:val="25"/>
        </w:numPr>
        <w:jc w:val="both"/>
        <w:rPr>
          <w:rFonts w:ascii="Times New Roman" w:hAnsi="Times New Roman"/>
          <w:sz w:val="24"/>
          <w:szCs w:val="24"/>
        </w:rPr>
      </w:pPr>
      <w:r>
        <w:rPr>
          <w:rFonts w:ascii="Times New Roman" w:hAnsi="Times New Roman"/>
          <w:sz w:val="24"/>
          <w:szCs w:val="24"/>
        </w:rPr>
        <w:t>Terminy realizacji prac:</w:t>
      </w:r>
    </w:p>
    <w:p w14:paraId="2ECB35D1" w14:textId="44DC4C8C" w:rsidR="001B1500" w:rsidRPr="001B1500" w:rsidRDefault="001B1500" w:rsidP="001B1500">
      <w:pPr>
        <w:pStyle w:val="Akapitzlist"/>
        <w:widowControl w:val="0"/>
        <w:numPr>
          <w:ilvl w:val="0"/>
          <w:numId w:val="26"/>
        </w:numPr>
        <w:spacing w:after="0"/>
        <w:jc w:val="both"/>
        <w:rPr>
          <w:rFonts w:ascii="Times New Roman" w:hAnsi="Times New Roman"/>
          <w:b/>
          <w:sz w:val="24"/>
          <w:szCs w:val="24"/>
        </w:rPr>
      </w:pPr>
      <w:r w:rsidRPr="001B1500">
        <w:rPr>
          <w:rFonts w:ascii="Times New Roman" w:hAnsi="Times New Roman"/>
          <w:sz w:val="24"/>
          <w:szCs w:val="24"/>
        </w:rPr>
        <w:t>Wykonawca na co najmniej 5 dni przez rozpoczęciem prac polegających na wykonaniu tablic przekaże Zamawiającemu w wersji elektronicznej wizualizacje graficzne przedstawiające ich wygląd (w kolorze).</w:t>
      </w:r>
    </w:p>
    <w:p w14:paraId="61219C69" w14:textId="77777777" w:rsidR="001B1500" w:rsidRPr="001B1500" w:rsidRDefault="001B1500" w:rsidP="001B1500">
      <w:pPr>
        <w:pStyle w:val="Akapitzlist"/>
        <w:widowControl w:val="0"/>
        <w:numPr>
          <w:ilvl w:val="0"/>
          <w:numId w:val="26"/>
        </w:numPr>
        <w:spacing w:after="0"/>
        <w:jc w:val="both"/>
        <w:rPr>
          <w:rFonts w:ascii="Times New Roman" w:hAnsi="Times New Roman"/>
          <w:b/>
          <w:sz w:val="24"/>
          <w:szCs w:val="24"/>
        </w:rPr>
      </w:pPr>
      <w:r w:rsidRPr="001B1500">
        <w:rPr>
          <w:rFonts w:ascii="Times New Roman" w:hAnsi="Times New Roman"/>
          <w:sz w:val="24"/>
          <w:szCs w:val="24"/>
        </w:rPr>
        <w:t>Zamawiające w ciągu 3 dni od dnia otrzymania od Wykonawcy wizualizacji graficznych przedstawiających wygląd tablic, przekaże uwagi lub zaakceptuje ich wygląd.</w:t>
      </w:r>
    </w:p>
    <w:p w14:paraId="0F760340" w14:textId="77777777" w:rsidR="00A924B1" w:rsidRPr="00A924B1" w:rsidRDefault="001B1500" w:rsidP="00A924B1">
      <w:pPr>
        <w:pStyle w:val="Akapitzlist"/>
        <w:widowControl w:val="0"/>
        <w:numPr>
          <w:ilvl w:val="0"/>
          <w:numId w:val="26"/>
        </w:numPr>
        <w:spacing w:after="0"/>
        <w:jc w:val="both"/>
        <w:rPr>
          <w:rFonts w:ascii="Times New Roman" w:hAnsi="Times New Roman"/>
          <w:b/>
          <w:sz w:val="24"/>
          <w:szCs w:val="24"/>
        </w:rPr>
      </w:pPr>
      <w:r w:rsidRPr="001B1500">
        <w:rPr>
          <w:rFonts w:ascii="Times New Roman" w:hAnsi="Times New Roman"/>
          <w:sz w:val="24"/>
          <w:szCs w:val="24"/>
        </w:rPr>
        <w:t>Wykonawca na co najmniej 5 dni przez rozpoczęciem prac montażowych przekaże Zamawiającemu drogą elektroniczną harmonogram prac obejmujący terminy i lokalizacje montażu (w tym posadowienia w terenie) poszczególnych tablic.</w:t>
      </w:r>
    </w:p>
    <w:p w14:paraId="448E4D34" w14:textId="2B5D7E41" w:rsidR="00A924B1" w:rsidRPr="00A924B1" w:rsidRDefault="001B1500" w:rsidP="00A924B1">
      <w:pPr>
        <w:pStyle w:val="Akapitzlist"/>
        <w:widowControl w:val="0"/>
        <w:numPr>
          <w:ilvl w:val="0"/>
          <w:numId w:val="26"/>
        </w:numPr>
        <w:spacing w:after="0"/>
        <w:jc w:val="both"/>
        <w:rPr>
          <w:rFonts w:ascii="Times New Roman" w:hAnsi="Times New Roman"/>
          <w:b/>
          <w:sz w:val="24"/>
          <w:szCs w:val="24"/>
        </w:rPr>
      </w:pPr>
      <w:r w:rsidRPr="00A924B1">
        <w:rPr>
          <w:rFonts w:ascii="Times New Roman" w:eastAsia="Times New Roman" w:hAnsi="Times New Roman"/>
          <w:sz w:val="24"/>
          <w:szCs w:val="24"/>
        </w:rPr>
        <w:t xml:space="preserve">Wykonawca zobowiązany jest do wcześniejszego kontaktu (przynajmniej 3 dni przed planowanym montażem) z osobami, z którymi należy wcześniej uzgodnić dokładne miejsca lokalizacji tablic w terenie, przed ich montażem. Ponadto osoby te należy poinformować o dokładnym terminie działań, w celu umożliwienia im obecności w trakcie umiejscawiania tablic i ich montażu (obecność przy montażu tablic należy uzgodnić indywidualnie z każdą </w:t>
      </w:r>
      <w:r w:rsidR="00140523">
        <w:rPr>
          <w:rFonts w:ascii="Times New Roman" w:eastAsia="Times New Roman" w:hAnsi="Times New Roman"/>
          <w:sz w:val="24"/>
          <w:szCs w:val="24"/>
        </w:rPr>
        <w:br/>
      </w:r>
      <w:r w:rsidRPr="00A924B1">
        <w:rPr>
          <w:rFonts w:ascii="Times New Roman" w:eastAsia="Times New Roman" w:hAnsi="Times New Roman"/>
          <w:sz w:val="24"/>
          <w:szCs w:val="24"/>
        </w:rPr>
        <w:t>z osób wymienionych w tabeli nr 1 i 2- dane osób do kontaktu w przypadku stref ochrony zostaną przekazane po podpisaniu umowy).</w:t>
      </w:r>
    </w:p>
    <w:p w14:paraId="332EA0E5" w14:textId="4F2211D7" w:rsidR="00A924B1" w:rsidRDefault="001B1500" w:rsidP="00A924B1">
      <w:pPr>
        <w:pStyle w:val="Akapitzlist"/>
        <w:widowControl w:val="0"/>
        <w:numPr>
          <w:ilvl w:val="0"/>
          <w:numId w:val="26"/>
        </w:numPr>
        <w:spacing w:after="0"/>
        <w:jc w:val="both"/>
        <w:rPr>
          <w:rFonts w:ascii="Times New Roman" w:hAnsi="Times New Roman"/>
          <w:b/>
          <w:sz w:val="24"/>
          <w:szCs w:val="24"/>
        </w:rPr>
      </w:pPr>
      <w:r w:rsidRPr="00A924B1">
        <w:rPr>
          <w:rFonts w:ascii="Times New Roman" w:hAnsi="Times New Roman"/>
          <w:sz w:val="24"/>
          <w:szCs w:val="24"/>
        </w:rPr>
        <w:t xml:space="preserve">Wszystkie </w:t>
      </w:r>
      <w:r w:rsidRPr="00A924B1">
        <w:rPr>
          <w:rFonts w:ascii="Times New Roman" w:hAnsi="Times New Roman"/>
          <w:bCs/>
          <w:iCs/>
          <w:color w:val="000000"/>
          <w:sz w:val="24"/>
          <w:szCs w:val="24"/>
        </w:rPr>
        <w:t xml:space="preserve">prace objęte przedmiotowym zamówieniem należy wykonać w terminie </w:t>
      </w:r>
      <w:r w:rsidRPr="00A924B1">
        <w:rPr>
          <w:rFonts w:ascii="Times New Roman" w:hAnsi="Times New Roman"/>
          <w:b/>
          <w:bCs/>
          <w:iCs/>
          <w:color w:val="000000"/>
          <w:sz w:val="24"/>
          <w:szCs w:val="24"/>
        </w:rPr>
        <w:t xml:space="preserve">do dnia </w:t>
      </w:r>
      <w:r w:rsidR="005157D6">
        <w:rPr>
          <w:rFonts w:ascii="Times New Roman" w:hAnsi="Times New Roman"/>
          <w:b/>
          <w:bCs/>
          <w:iCs/>
          <w:color w:val="000000"/>
          <w:sz w:val="24"/>
          <w:szCs w:val="24"/>
        </w:rPr>
        <w:t>15</w:t>
      </w:r>
      <w:r w:rsidRPr="00A924B1">
        <w:rPr>
          <w:rFonts w:ascii="Times New Roman" w:hAnsi="Times New Roman"/>
          <w:b/>
          <w:bCs/>
          <w:iCs/>
          <w:color w:val="000000"/>
          <w:sz w:val="24"/>
          <w:szCs w:val="24"/>
        </w:rPr>
        <w:t xml:space="preserve"> </w:t>
      </w:r>
      <w:r w:rsidR="005157D6">
        <w:rPr>
          <w:rFonts w:ascii="Times New Roman" w:hAnsi="Times New Roman"/>
          <w:b/>
          <w:bCs/>
          <w:iCs/>
          <w:color w:val="000000"/>
          <w:sz w:val="24"/>
          <w:szCs w:val="24"/>
        </w:rPr>
        <w:lastRenderedPageBreak/>
        <w:t>grudnia</w:t>
      </w:r>
      <w:r w:rsidRPr="00A924B1">
        <w:rPr>
          <w:rFonts w:ascii="Times New Roman" w:hAnsi="Times New Roman"/>
          <w:b/>
          <w:bCs/>
          <w:iCs/>
          <w:color w:val="000000"/>
          <w:sz w:val="24"/>
          <w:szCs w:val="24"/>
        </w:rPr>
        <w:t xml:space="preserve"> 2022 r.</w:t>
      </w:r>
      <w:r w:rsidRPr="00A924B1">
        <w:rPr>
          <w:rFonts w:ascii="Times New Roman" w:hAnsi="Times New Roman"/>
          <w:b/>
          <w:sz w:val="24"/>
          <w:szCs w:val="24"/>
        </w:rPr>
        <w:t xml:space="preserve"> W tym czasie Wykonawca ma zgłosić gotowość do odbioru prac.</w:t>
      </w:r>
    </w:p>
    <w:p w14:paraId="6F1FE6EB" w14:textId="106C71FC" w:rsidR="00A924B1" w:rsidRPr="00A924B1" w:rsidRDefault="001B1500" w:rsidP="00A924B1">
      <w:pPr>
        <w:pStyle w:val="Akapitzlist"/>
        <w:widowControl w:val="0"/>
        <w:numPr>
          <w:ilvl w:val="0"/>
          <w:numId w:val="26"/>
        </w:numPr>
        <w:spacing w:after="0"/>
        <w:jc w:val="both"/>
        <w:rPr>
          <w:rFonts w:ascii="Times New Roman" w:hAnsi="Times New Roman"/>
          <w:b/>
          <w:sz w:val="24"/>
          <w:szCs w:val="24"/>
        </w:rPr>
      </w:pPr>
      <w:r w:rsidRPr="00A924B1">
        <w:rPr>
          <w:rFonts w:ascii="Times New Roman" w:eastAsia="Times New Roman" w:hAnsi="Times New Roman"/>
          <w:sz w:val="24"/>
          <w:szCs w:val="24"/>
        </w:rPr>
        <w:t>Wykonawca przekaże pismem do Regionalnej Dyrekcji Ochrony Środowiska w Bydgoszczy na 7 dni  przed terminem odbioru prac, sprawozdanie z wykonanego zadania oraz dokumentację fotograficzną, na płycie/płytach CD lub pendrive, wszystkich zamontowanych tablic, przy każdej tablicy min. 3 zdjęcia z określeniem nazwy rezerwatu przyrody i strefy, nr mapy i nr tablicy: jedno zdjęcie poglądowe zamontowanej tablicy razem ze słupkami wraz</w:t>
      </w:r>
      <w:r w:rsidR="00140523">
        <w:rPr>
          <w:rFonts w:ascii="Times New Roman" w:eastAsia="Times New Roman" w:hAnsi="Times New Roman"/>
          <w:sz w:val="24"/>
          <w:szCs w:val="24"/>
        </w:rPr>
        <w:br/>
      </w:r>
      <w:r w:rsidRPr="00A924B1">
        <w:rPr>
          <w:rFonts w:ascii="Times New Roman" w:eastAsia="Times New Roman" w:hAnsi="Times New Roman"/>
          <w:sz w:val="24"/>
          <w:szCs w:val="24"/>
        </w:rPr>
        <w:t xml:space="preserve">z najbliższym otoczeniem, jedno zdjęcie obrazujące zamontowanie słupków w glebie oraz jedno zdjęcie przymocowania (z tyłu) samych tablic do słupków z widoczną naklejką. Ponadto przy każdym zdjęciu tablicy należy umieścić nr z naklejki, na przykład 1/2022/R, 1/2022/S. Ponadto Wykonawca przekaże do Regionalnej Dyrekcji Ochrony Środowiska w Bydgoszczy kopie kart przekazania odpadu oraz </w:t>
      </w:r>
      <w:r w:rsidRPr="00A924B1">
        <w:rPr>
          <w:rFonts w:ascii="Times New Roman" w:eastAsia="Times New Roman" w:hAnsi="Times New Roman"/>
          <w:color w:val="000000"/>
          <w:sz w:val="24"/>
          <w:szCs w:val="24"/>
        </w:rPr>
        <w:t xml:space="preserve">pisemne potwierdzenie dokonania zniszczenia tablic wraz </w:t>
      </w:r>
      <w:r w:rsidR="00140523">
        <w:rPr>
          <w:rFonts w:ascii="Times New Roman" w:eastAsia="Times New Roman" w:hAnsi="Times New Roman"/>
          <w:color w:val="000000"/>
          <w:sz w:val="24"/>
          <w:szCs w:val="24"/>
        </w:rPr>
        <w:br/>
      </w:r>
      <w:r w:rsidRPr="00A924B1">
        <w:rPr>
          <w:rFonts w:ascii="Times New Roman" w:eastAsia="Times New Roman" w:hAnsi="Times New Roman"/>
          <w:color w:val="000000"/>
          <w:sz w:val="24"/>
          <w:szCs w:val="24"/>
        </w:rPr>
        <w:t>z fotografiami zniszczonych tablic</w:t>
      </w:r>
      <w:r w:rsidRPr="00A924B1">
        <w:rPr>
          <w:rFonts w:ascii="Times New Roman" w:eastAsia="Times New Roman" w:hAnsi="Times New Roman"/>
          <w:sz w:val="24"/>
          <w:szCs w:val="24"/>
        </w:rPr>
        <w:t>.</w:t>
      </w:r>
    </w:p>
    <w:p w14:paraId="25AC857B" w14:textId="77777777" w:rsidR="00A924B1" w:rsidRPr="00A924B1" w:rsidRDefault="001B1500" w:rsidP="00A924B1">
      <w:pPr>
        <w:pStyle w:val="Akapitzlist"/>
        <w:widowControl w:val="0"/>
        <w:numPr>
          <w:ilvl w:val="0"/>
          <w:numId w:val="26"/>
        </w:numPr>
        <w:spacing w:after="0"/>
        <w:jc w:val="both"/>
        <w:rPr>
          <w:rFonts w:ascii="Times New Roman" w:hAnsi="Times New Roman"/>
          <w:b/>
          <w:sz w:val="24"/>
          <w:szCs w:val="24"/>
        </w:rPr>
      </w:pPr>
      <w:r w:rsidRPr="00A924B1">
        <w:rPr>
          <w:rFonts w:ascii="Times New Roman" w:eastAsia="Times New Roman" w:hAnsi="Times New Roman"/>
          <w:sz w:val="24"/>
          <w:szCs w:val="24"/>
        </w:rPr>
        <w:t>Przed dokonaniem odbioru protokołem zdawczo-odbiorczym montażu przedmiotowych tablic, Wykonawca pokaże w terenie Zamawiającemu zamontowane tablice w celu sprawdzenia, czy zostały prawidłowo zamontowane. W tym celu Wykonawca 7 dni przed planowanym odbiorem zgłosi się do Zamawiającego w celu ustalenia terminu wykonania wspólnych wizji w terenie. Zamawiający określi dokładne terminy tych wizji i ich zakres.</w:t>
      </w:r>
    </w:p>
    <w:p w14:paraId="7FABE902" w14:textId="77777777" w:rsidR="00F47D6E" w:rsidRDefault="001B1500" w:rsidP="00F47D6E">
      <w:pPr>
        <w:rPr>
          <w:rFonts w:ascii="Times New Roman" w:hAnsi="Times New Roman" w:cs="Times New Roman"/>
          <w:sz w:val="24"/>
          <w:szCs w:val="24"/>
        </w:rPr>
      </w:pPr>
      <w:r w:rsidRPr="00A924B1">
        <w:rPr>
          <w:rFonts w:ascii="Times New Roman" w:hAnsi="Times New Roman" w:cs="Times New Roman"/>
          <w:sz w:val="24"/>
          <w:szCs w:val="24"/>
        </w:rPr>
        <w:t xml:space="preserve">Odbiór prac nastąpi w terminie nie dłuższym niż </w:t>
      </w:r>
      <w:r w:rsidRPr="00A924B1">
        <w:rPr>
          <w:rFonts w:ascii="Times New Roman" w:hAnsi="Times New Roman" w:cs="Times New Roman"/>
          <w:b/>
          <w:sz w:val="24"/>
          <w:szCs w:val="24"/>
        </w:rPr>
        <w:t>14 dni roboczych</w:t>
      </w:r>
      <w:r w:rsidRPr="00A924B1">
        <w:rPr>
          <w:rFonts w:ascii="Times New Roman" w:hAnsi="Times New Roman" w:cs="Times New Roman"/>
          <w:sz w:val="24"/>
          <w:szCs w:val="24"/>
        </w:rPr>
        <w:t xml:space="preserve"> od dnia zgłoszenia gotowości do odbioru przez Wykonawcę.</w:t>
      </w:r>
    </w:p>
    <w:p w14:paraId="7F999550" w14:textId="0644277F" w:rsidR="00F47D6E" w:rsidRPr="00FF46F1" w:rsidRDefault="00F47D6E" w:rsidP="00F47D6E">
      <w:pPr>
        <w:rPr>
          <w:rFonts w:ascii="Times New Roman" w:hAnsi="Times New Roman" w:cs="Times New Roman"/>
          <w:b/>
          <w:sz w:val="24"/>
          <w:szCs w:val="24"/>
        </w:rPr>
      </w:pPr>
      <w:r w:rsidRPr="00F47D6E">
        <w:rPr>
          <w:rFonts w:ascii="Times New Roman" w:hAnsi="Times New Roman" w:cs="Times New Roman"/>
          <w:b/>
          <w:sz w:val="24"/>
          <w:szCs w:val="24"/>
        </w:rPr>
        <w:t xml:space="preserve"> </w:t>
      </w:r>
      <w:r w:rsidRPr="00FF46F1">
        <w:rPr>
          <w:rFonts w:ascii="Times New Roman" w:hAnsi="Times New Roman" w:cs="Times New Roman"/>
          <w:b/>
          <w:sz w:val="24"/>
          <w:szCs w:val="24"/>
        </w:rPr>
        <w:t>Wykaz załączników do opisu przedmiotu zamówienia:</w:t>
      </w:r>
    </w:p>
    <w:p w14:paraId="42022888" w14:textId="77777777" w:rsidR="00F47D6E" w:rsidRPr="00FF46F1" w:rsidRDefault="00F47D6E" w:rsidP="00F47D6E">
      <w:pPr>
        <w:rPr>
          <w:rFonts w:ascii="Times New Roman" w:hAnsi="Times New Roman" w:cs="Times New Roman"/>
          <w:sz w:val="24"/>
          <w:szCs w:val="24"/>
        </w:rPr>
      </w:pPr>
      <w:r w:rsidRPr="00FF46F1">
        <w:rPr>
          <w:rFonts w:ascii="Times New Roman" w:hAnsi="Times New Roman" w:cs="Times New Roman"/>
          <w:sz w:val="24"/>
          <w:szCs w:val="24"/>
        </w:rPr>
        <w:t xml:space="preserve">Załącznik nr 1 wzór </w:t>
      </w:r>
      <w:r w:rsidRPr="00FF46F1">
        <w:rPr>
          <w:rFonts w:ascii="Times New Roman" w:hAnsi="Times New Roman" w:cs="Times New Roman"/>
          <w:bCs/>
          <w:sz w:val="24"/>
          <w:szCs w:val="24"/>
        </w:rPr>
        <w:t xml:space="preserve">tablicy z nazwą </w:t>
      </w:r>
      <w:r>
        <w:rPr>
          <w:rFonts w:ascii="Times New Roman" w:hAnsi="Times New Roman" w:cs="Times New Roman"/>
          <w:sz w:val="24"/>
          <w:szCs w:val="24"/>
        </w:rPr>
        <w:t xml:space="preserve">rezerwatu przyrody </w:t>
      </w:r>
    </w:p>
    <w:p w14:paraId="67D9B6A8" w14:textId="77777777" w:rsidR="00F47D6E" w:rsidRPr="00FF46F1" w:rsidRDefault="00F47D6E" w:rsidP="00F47D6E">
      <w:pPr>
        <w:rPr>
          <w:rFonts w:ascii="Times New Roman" w:hAnsi="Times New Roman" w:cs="Times New Roman"/>
          <w:sz w:val="24"/>
          <w:szCs w:val="24"/>
        </w:rPr>
      </w:pPr>
      <w:r w:rsidRPr="00FF46F1">
        <w:rPr>
          <w:rFonts w:ascii="Times New Roman" w:hAnsi="Times New Roman" w:cs="Times New Roman"/>
          <w:sz w:val="24"/>
          <w:szCs w:val="24"/>
        </w:rPr>
        <w:t xml:space="preserve">Załącznik nr 2 wzór tablicy do oznakowania </w:t>
      </w:r>
      <w:r w:rsidRPr="00FF46F1">
        <w:rPr>
          <w:rFonts w:ascii="Times New Roman" w:hAnsi="Times New Roman" w:cs="Times New Roman"/>
          <w:bCs/>
          <w:sz w:val="24"/>
          <w:szCs w:val="24"/>
        </w:rPr>
        <w:t xml:space="preserve">strefy ochrony ostoi, miejsca rozrodu </w:t>
      </w:r>
      <w:r>
        <w:rPr>
          <w:rFonts w:ascii="Times New Roman" w:hAnsi="Times New Roman" w:cs="Times New Roman"/>
          <w:bCs/>
          <w:sz w:val="24"/>
          <w:szCs w:val="24"/>
        </w:rPr>
        <w:br/>
      </w:r>
      <w:r w:rsidRPr="00FF46F1">
        <w:rPr>
          <w:rFonts w:ascii="Times New Roman" w:hAnsi="Times New Roman" w:cs="Times New Roman"/>
          <w:bCs/>
          <w:sz w:val="24"/>
          <w:szCs w:val="24"/>
        </w:rPr>
        <w:t>i regularnego przebywania zwierząt objętych ochroną gatunkową</w:t>
      </w:r>
    </w:p>
    <w:p w14:paraId="26412F4A" w14:textId="77777777" w:rsidR="00F47D6E" w:rsidRPr="00FF46F1" w:rsidRDefault="00F47D6E" w:rsidP="00F47D6E">
      <w:pPr>
        <w:rPr>
          <w:rFonts w:ascii="Times New Roman" w:hAnsi="Times New Roman" w:cs="Times New Roman"/>
          <w:sz w:val="24"/>
          <w:szCs w:val="24"/>
        </w:rPr>
      </w:pPr>
      <w:r w:rsidRPr="00FF46F1">
        <w:rPr>
          <w:rFonts w:ascii="Times New Roman" w:hAnsi="Times New Roman" w:cs="Times New Roman"/>
          <w:sz w:val="24"/>
          <w:szCs w:val="24"/>
        </w:rPr>
        <w:t xml:space="preserve">Załącznik nr 3 logo </w:t>
      </w:r>
      <w:proofErr w:type="spellStart"/>
      <w:r w:rsidRPr="00FF46F1">
        <w:rPr>
          <w:rFonts w:ascii="Times New Roman" w:hAnsi="Times New Roman" w:cs="Times New Roman"/>
          <w:sz w:val="24"/>
          <w:szCs w:val="24"/>
        </w:rPr>
        <w:t>WFOŚiGW</w:t>
      </w:r>
      <w:proofErr w:type="spellEnd"/>
      <w:r w:rsidRPr="00FF46F1">
        <w:rPr>
          <w:rFonts w:ascii="Times New Roman" w:hAnsi="Times New Roman" w:cs="Times New Roman"/>
          <w:sz w:val="24"/>
          <w:szCs w:val="24"/>
        </w:rPr>
        <w:t xml:space="preserve"> i RDOŚ w Bydgoszczy</w:t>
      </w:r>
    </w:p>
    <w:p w14:paraId="2DBFDEB5" w14:textId="77777777" w:rsidR="00F47D6E" w:rsidRDefault="00F47D6E" w:rsidP="00F47D6E">
      <w:pPr>
        <w:rPr>
          <w:rFonts w:ascii="Times New Roman" w:hAnsi="Times New Roman" w:cs="Times New Roman"/>
          <w:sz w:val="24"/>
          <w:szCs w:val="24"/>
        </w:rPr>
      </w:pPr>
      <w:r w:rsidRPr="00FF46F1">
        <w:rPr>
          <w:rFonts w:ascii="Times New Roman" w:hAnsi="Times New Roman" w:cs="Times New Roman"/>
          <w:sz w:val="24"/>
          <w:szCs w:val="24"/>
        </w:rPr>
        <w:t xml:space="preserve">Załącznik nr 4 wzór naklejki z logo </w:t>
      </w:r>
      <w:proofErr w:type="spellStart"/>
      <w:r w:rsidRPr="00FF46F1">
        <w:rPr>
          <w:rFonts w:ascii="Times New Roman" w:hAnsi="Times New Roman" w:cs="Times New Roman"/>
          <w:sz w:val="24"/>
          <w:szCs w:val="24"/>
        </w:rPr>
        <w:t>WFOŚiGW</w:t>
      </w:r>
      <w:proofErr w:type="spellEnd"/>
      <w:r w:rsidRPr="00FF46F1">
        <w:rPr>
          <w:rFonts w:ascii="Times New Roman" w:hAnsi="Times New Roman" w:cs="Times New Roman"/>
          <w:sz w:val="24"/>
          <w:szCs w:val="24"/>
        </w:rPr>
        <w:t xml:space="preserve"> i RDOŚ w Bydgoszczy </w:t>
      </w:r>
      <w:r>
        <w:rPr>
          <w:rFonts w:ascii="Times New Roman" w:hAnsi="Times New Roman" w:cs="Times New Roman"/>
          <w:sz w:val="24"/>
          <w:szCs w:val="24"/>
        </w:rPr>
        <w:t>(zamiast litery „N” należy wpisać odpowiednio „R” lub „S”, należy zmienić rok na 2022)</w:t>
      </w:r>
    </w:p>
    <w:p w14:paraId="34CFA1C4" w14:textId="77777777" w:rsidR="00F47D6E" w:rsidRDefault="00F47D6E" w:rsidP="00F47D6E">
      <w:pPr>
        <w:rPr>
          <w:rFonts w:ascii="Times New Roman" w:hAnsi="Times New Roman" w:cs="Times New Roman"/>
          <w:sz w:val="24"/>
          <w:szCs w:val="24"/>
        </w:rPr>
      </w:pPr>
      <w:r w:rsidRPr="00FF46F1">
        <w:rPr>
          <w:rFonts w:ascii="Times New Roman" w:hAnsi="Times New Roman" w:cs="Times New Roman"/>
          <w:sz w:val="24"/>
          <w:szCs w:val="24"/>
        </w:rPr>
        <w:t>Załącznik nr 5 schemat montażu tablic</w:t>
      </w:r>
      <w:r>
        <w:rPr>
          <w:rFonts w:ascii="Times New Roman" w:hAnsi="Times New Roman" w:cs="Times New Roman"/>
          <w:sz w:val="24"/>
          <w:szCs w:val="24"/>
        </w:rPr>
        <w:t xml:space="preserve"> z nazwą formy ochrony przyrody</w:t>
      </w:r>
    </w:p>
    <w:p w14:paraId="1C7DB825" w14:textId="77777777" w:rsidR="00F47D6E" w:rsidRDefault="00F47D6E" w:rsidP="00F47D6E">
      <w:pPr>
        <w:rPr>
          <w:rFonts w:ascii="Times New Roman" w:hAnsi="Times New Roman" w:cs="Times New Roman"/>
          <w:sz w:val="24"/>
          <w:szCs w:val="24"/>
        </w:rPr>
      </w:pPr>
    </w:p>
    <w:p w14:paraId="4B77EBEB" w14:textId="1E0E120D" w:rsidR="001B1500" w:rsidRPr="00F47D6E" w:rsidRDefault="001B1500" w:rsidP="00F47D6E">
      <w:pPr>
        <w:widowControl w:val="0"/>
        <w:spacing w:after="0"/>
        <w:jc w:val="both"/>
        <w:rPr>
          <w:rFonts w:ascii="Times New Roman" w:hAnsi="Times New Roman"/>
          <w:b/>
          <w:sz w:val="24"/>
          <w:szCs w:val="24"/>
        </w:rPr>
        <w:sectPr w:rsidR="001B1500" w:rsidRPr="00F47D6E" w:rsidSect="00400A16">
          <w:pgSz w:w="11906" w:h="16838" w:code="9"/>
          <w:pgMar w:top="1418" w:right="851" w:bottom="1418" w:left="993" w:header="340" w:footer="510" w:gutter="0"/>
          <w:cols w:space="708"/>
          <w:titlePg/>
          <w:docGrid w:linePitch="360"/>
        </w:sectPr>
      </w:pPr>
    </w:p>
    <w:p w14:paraId="045CA6EC" w14:textId="77777777" w:rsidR="00202656" w:rsidRPr="008B70E7" w:rsidRDefault="00202656" w:rsidP="005B6FA4">
      <w:pPr>
        <w:rPr>
          <w:rFonts w:ascii="Times New Roman" w:hAnsi="Times New Roman" w:cs="Times New Roman"/>
          <w:sz w:val="24"/>
          <w:szCs w:val="24"/>
        </w:rPr>
      </w:pPr>
    </w:p>
    <w:sectPr w:rsidR="00202656" w:rsidRPr="008B70E7" w:rsidSect="00A9215D">
      <w:pgSz w:w="11906" w:h="16838" w:code="9"/>
      <w:pgMar w:top="1418" w:right="1418" w:bottom="1418"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CAEE" w14:textId="77777777" w:rsidR="000E0375" w:rsidRDefault="000E0375">
      <w:pPr>
        <w:spacing w:after="0" w:line="240" w:lineRule="auto"/>
      </w:pPr>
      <w:r>
        <w:separator/>
      </w:r>
    </w:p>
  </w:endnote>
  <w:endnote w:type="continuationSeparator" w:id="0">
    <w:p w14:paraId="77DED0C1" w14:textId="77777777" w:rsidR="000E0375" w:rsidRDefault="000E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E9CD" w14:textId="0DE8B5ED" w:rsidR="009263E8" w:rsidRDefault="009263E8">
    <w:pPr>
      <w:pStyle w:val="Stopka"/>
      <w:jc w:val="right"/>
    </w:pPr>
    <w:r>
      <w:fldChar w:fldCharType="begin"/>
    </w:r>
    <w:r>
      <w:instrText xml:space="preserve"> PAGE </w:instrText>
    </w:r>
    <w:r>
      <w:fldChar w:fldCharType="separate"/>
    </w:r>
    <w:r w:rsidR="0083314F">
      <w:rPr>
        <w:noProof/>
      </w:rPr>
      <w:t>2</w:t>
    </w:r>
    <w:r>
      <w:fldChar w:fldCharType="end"/>
    </w:r>
  </w:p>
  <w:p w14:paraId="69FE4087" w14:textId="77777777" w:rsidR="009263E8" w:rsidRDefault="009263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0FB5" w14:textId="5C405936" w:rsidR="009263E8" w:rsidRDefault="009263E8">
    <w:pPr>
      <w:pStyle w:val="Stopka"/>
      <w:jc w:val="right"/>
    </w:pPr>
    <w:r>
      <w:fldChar w:fldCharType="begin"/>
    </w:r>
    <w:r>
      <w:instrText xml:space="preserve"> PAGE </w:instrText>
    </w:r>
    <w:r>
      <w:fldChar w:fldCharType="separate"/>
    </w:r>
    <w:r w:rsidR="00EC64ED">
      <w:rPr>
        <w:noProof/>
      </w:rPr>
      <w:t>1</w:t>
    </w:r>
    <w:r>
      <w:fldChar w:fldCharType="end"/>
    </w:r>
  </w:p>
  <w:p w14:paraId="322581CC" w14:textId="77777777" w:rsidR="009263E8" w:rsidRDefault="009263E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49E8" w14:textId="77777777" w:rsidR="000E0375" w:rsidRDefault="000E0375">
      <w:pPr>
        <w:spacing w:after="0" w:line="240" w:lineRule="auto"/>
      </w:pPr>
      <w:r>
        <w:separator/>
      </w:r>
    </w:p>
  </w:footnote>
  <w:footnote w:type="continuationSeparator" w:id="0">
    <w:p w14:paraId="1C197ECE" w14:textId="77777777" w:rsidR="000E0375" w:rsidRDefault="000E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066B" w14:textId="77777777" w:rsidR="009263E8" w:rsidRDefault="009263E8">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EB3E" w14:textId="77777777" w:rsidR="009263E8" w:rsidRDefault="009263E8">
    <w:pPr>
      <w:pStyle w:val="Nagwek"/>
      <w:ind w:hanging="1134"/>
      <w:rPr>
        <w:lang w:eastAsia="pl-PL"/>
      </w:rPr>
    </w:pPr>
  </w:p>
  <w:p w14:paraId="6FF5591A" w14:textId="77777777" w:rsidR="009263E8" w:rsidRDefault="009263E8">
    <w:pPr>
      <w:pStyle w:val="Nagwek"/>
      <w:ind w:left="2124" w:firstLine="708"/>
      <w:rPr>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D083F"/>
    <w:multiLevelType w:val="hybridMultilevel"/>
    <w:tmpl w:val="9530D7DE"/>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 w15:restartNumberingAfterBreak="0">
    <w:nsid w:val="01D61C3C"/>
    <w:multiLevelType w:val="hybridMultilevel"/>
    <w:tmpl w:val="E2E4E852"/>
    <w:lvl w:ilvl="0" w:tplc="9522A926">
      <w:start w:val="1"/>
      <w:numFmt w:val="decimal"/>
      <w:lvlText w:val="%1."/>
      <w:lvlJc w:val="left"/>
      <w:pPr>
        <w:ind w:left="1080" w:hanging="720"/>
      </w:pPr>
      <w:rPr>
        <w:rFonts w:ascii="Times New Roman" w:eastAsia="Arial Unicode MS" w:hAnsi="Times New Roman" w:cs="Times New Roman"/>
        <w:b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5590B"/>
    <w:multiLevelType w:val="hybridMultilevel"/>
    <w:tmpl w:val="39AE452E"/>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2507"/>
    <w:multiLevelType w:val="hybridMultilevel"/>
    <w:tmpl w:val="3F48F9FA"/>
    <w:lvl w:ilvl="0" w:tplc="499AFC5E">
      <w:start w:val="1"/>
      <w:numFmt w:val="lowerLetter"/>
      <w:lvlText w:val="%1)"/>
      <w:lvlJc w:val="left"/>
      <w:pPr>
        <w:ind w:left="1020" w:hanging="360"/>
      </w:pPr>
      <w:rPr>
        <w:rFonts w:cs="Calibri" w:hint="default"/>
        <w:b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D645D8A"/>
    <w:multiLevelType w:val="hybridMultilevel"/>
    <w:tmpl w:val="7FCE9248"/>
    <w:lvl w:ilvl="0" w:tplc="84D2F2B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C43995"/>
    <w:multiLevelType w:val="hybridMultilevel"/>
    <w:tmpl w:val="A760AD0C"/>
    <w:lvl w:ilvl="0" w:tplc="5268BA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3C42FD"/>
    <w:multiLevelType w:val="hybridMultilevel"/>
    <w:tmpl w:val="CC16EB7A"/>
    <w:lvl w:ilvl="0" w:tplc="270AF1DA">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033E97"/>
    <w:multiLevelType w:val="hybridMultilevel"/>
    <w:tmpl w:val="2AB6EA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851ECA"/>
    <w:multiLevelType w:val="hybridMultilevel"/>
    <w:tmpl w:val="306A9A38"/>
    <w:lvl w:ilvl="0" w:tplc="0415000F">
      <w:start w:val="1"/>
      <w:numFmt w:val="decimal"/>
      <w:lvlText w:val="%1."/>
      <w:lvlJc w:val="left"/>
      <w:pPr>
        <w:ind w:left="6740" w:hanging="360"/>
      </w:pPr>
    </w:lvl>
    <w:lvl w:ilvl="1" w:tplc="E87A14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310072"/>
    <w:multiLevelType w:val="hybridMultilevel"/>
    <w:tmpl w:val="9530D7DE"/>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1" w15:restartNumberingAfterBreak="0">
    <w:nsid w:val="2597488D"/>
    <w:multiLevelType w:val="hybridMultilevel"/>
    <w:tmpl w:val="23B2C560"/>
    <w:lvl w:ilvl="0" w:tplc="F132AA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70A387E"/>
    <w:multiLevelType w:val="hybridMultilevel"/>
    <w:tmpl w:val="39AE452E"/>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016FE8"/>
    <w:multiLevelType w:val="hybridMultilevel"/>
    <w:tmpl w:val="EAE60968"/>
    <w:lvl w:ilvl="0" w:tplc="58041716">
      <w:start w:val="1"/>
      <w:numFmt w:val="decimal"/>
      <w:lvlText w:val="%1"/>
      <w:lvlJc w:val="left"/>
      <w:pPr>
        <w:ind w:left="1353" w:hanging="360"/>
      </w:pPr>
      <w:rPr>
        <w:rFonts w:hint="default"/>
        <w:caps w:val="0"/>
        <w:strike w:val="0"/>
        <w:dstrike w:val="0"/>
        <w:vanish w:val="0"/>
        <w:kern w:val="0"/>
        <w:vertAlign w:val="baseline"/>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5B3474"/>
    <w:multiLevelType w:val="hybridMultilevel"/>
    <w:tmpl w:val="209EB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CC1111"/>
    <w:multiLevelType w:val="hybridMultilevel"/>
    <w:tmpl w:val="B78E30FE"/>
    <w:lvl w:ilvl="0" w:tplc="8EDC162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9B2312"/>
    <w:multiLevelType w:val="hybridMultilevel"/>
    <w:tmpl w:val="21F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614B67"/>
    <w:multiLevelType w:val="hybridMultilevel"/>
    <w:tmpl w:val="03BA4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F9C5750"/>
    <w:multiLevelType w:val="hybridMultilevel"/>
    <w:tmpl w:val="B3A8E150"/>
    <w:lvl w:ilvl="0" w:tplc="EAC40478">
      <w:start w:val="1"/>
      <w:numFmt w:val="bullet"/>
      <w:lvlText w:val=""/>
      <w:lvlJc w:val="righ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5E2111A"/>
    <w:multiLevelType w:val="hybridMultilevel"/>
    <w:tmpl w:val="74880552"/>
    <w:lvl w:ilvl="0" w:tplc="09403DCE">
      <w:start w:val="1"/>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2EC4C6E"/>
    <w:multiLevelType w:val="hybridMultilevel"/>
    <w:tmpl w:val="26F84F86"/>
    <w:lvl w:ilvl="0" w:tplc="0415000F">
      <w:start w:val="1"/>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26528A"/>
    <w:multiLevelType w:val="hybridMultilevel"/>
    <w:tmpl w:val="9BB278E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2" w15:restartNumberingAfterBreak="0">
    <w:nsid w:val="749077B5"/>
    <w:multiLevelType w:val="hybridMultilevel"/>
    <w:tmpl w:val="306A9A38"/>
    <w:lvl w:ilvl="0" w:tplc="0415000F">
      <w:start w:val="1"/>
      <w:numFmt w:val="decimal"/>
      <w:lvlText w:val="%1."/>
      <w:lvlJc w:val="left"/>
      <w:pPr>
        <w:ind w:left="6740" w:hanging="360"/>
      </w:pPr>
    </w:lvl>
    <w:lvl w:ilvl="1" w:tplc="E87A14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D0067"/>
    <w:multiLevelType w:val="hybridMultilevel"/>
    <w:tmpl w:val="85E2D3AC"/>
    <w:lvl w:ilvl="0" w:tplc="4D6C9DB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15:restartNumberingAfterBreak="0">
    <w:nsid w:val="76491B5C"/>
    <w:multiLevelType w:val="hybridMultilevel"/>
    <w:tmpl w:val="9BB278E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5" w15:restartNumberingAfterBreak="0">
    <w:nsid w:val="796E5218"/>
    <w:multiLevelType w:val="hybridMultilevel"/>
    <w:tmpl w:val="0144D75C"/>
    <w:lvl w:ilvl="0" w:tplc="04150011">
      <w:start w:val="1"/>
      <w:numFmt w:val="decimal"/>
      <w:lvlText w:val="%1)"/>
      <w:lvlJc w:val="left"/>
      <w:pPr>
        <w:ind w:left="1854" w:hanging="360"/>
      </w:pPr>
    </w:lvl>
    <w:lvl w:ilvl="1" w:tplc="04150011">
      <w:start w:val="1"/>
      <w:numFmt w:val="decimal"/>
      <w:lvlText w:val="%2)"/>
      <w:lvlJc w:val="left"/>
      <w:pPr>
        <w:ind w:left="2574" w:hanging="360"/>
      </w:pPr>
    </w:lvl>
    <w:lvl w:ilvl="2" w:tplc="2EBADA34">
      <w:start w:val="4"/>
      <w:numFmt w:val="upperRoman"/>
      <w:lvlText w:val="%3."/>
      <w:lvlJc w:val="left"/>
      <w:pPr>
        <w:ind w:left="3834" w:hanging="720"/>
      </w:pPr>
      <w:rPr>
        <w:rFonts w:hint="default"/>
      </w:rPr>
    </w:lvl>
    <w:lvl w:ilvl="3" w:tplc="60CE4A84">
      <w:start w:val="2"/>
      <w:numFmt w:val="lowerLetter"/>
      <w:lvlText w:val="%4)"/>
      <w:lvlJc w:val="left"/>
      <w:pPr>
        <w:ind w:left="4014" w:hanging="360"/>
      </w:pPr>
      <w:rPr>
        <w:rFonts w:cs="Calibri" w:hint="default"/>
        <w:b w:val="0"/>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7A2C41D6"/>
    <w:multiLevelType w:val="hybridMultilevel"/>
    <w:tmpl w:val="F1107198"/>
    <w:lvl w:ilvl="0" w:tplc="35B00152">
      <w:start w:val="1"/>
      <w:numFmt w:val="decimal"/>
      <w:lvlText w:val="%1."/>
      <w:lvlJc w:val="left"/>
      <w:pPr>
        <w:ind w:left="660" w:hanging="360"/>
      </w:pPr>
      <w:rPr>
        <w:rFonts w:cs="Calibri"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16cid:durableId="2131971980">
    <w:abstractNumId w:val="0"/>
  </w:num>
  <w:num w:numId="2" w16cid:durableId="592905119">
    <w:abstractNumId w:val="18"/>
  </w:num>
  <w:num w:numId="3" w16cid:durableId="1181433978">
    <w:abstractNumId w:val="8"/>
  </w:num>
  <w:num w:numId="4" w16cid:durableId="2064793703">
    <w:abstractNumId w:val="11"/>
  </w:num>
  <w:num w:numId="5" w16cid:durableId="78449389">
    <w:abstractNumId w:val="6"/>
  </w:num>
  <w:num w:numId="6" w16cid:durableId="1123185852">
    <w:abstractNumId w:val="20"/>
  </w:num>
  <w:num w:numId="7" w16cid:durableId="39061394">
    <w:abstractNumId w:val="17"/>
  </w:num>
  <w:num w:numId="8" w16cid:durableId="1936553534">
    <w:abstractNumId w:val="7"/>
  </w:num>
  <w:num w:numId="9" w16cid:durableId="16689020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1419521">
    <w:abstractNumId w:val="5"/>
  </w:num>
  <w:num w:numId="11" w16cid:durableId="989410268">
    <w:abstractNumId w:val="15"/>
  </w:num>
  <w:num w:numId="12" w16cid:durableId="1930652778">
    <w:abstractNumId w:val="13"/>
  </w:num>
  <w:num w:numId="13" w16cid:durableId="1378160657">
    <w:abstractNumId w:val="22"/>
  </w:num>
  <w:num w:numId="14" w16cid:durableId="2048943673">
    <w:abstractNumId w:val="25"/>
  </w:num>
  <w:num w:numId="15" w16cid:durableId="6903665">
    <w:abstractNumId w:val="21"/>
  </w:num>
  <w:num w:numId="16" w16cid:durableId="414056493">
    <w:abstractNumId w:val="24"/>
  </w:num>
  <w:num w:numId="17" w16cid:durableId="220792565">
    <w:abstractNumId w:val="9"/>
  </w:num>
  <w:num w:numId="18" w16cid:durableId="1187251418">
    <w:abstractNumId w:val="3"/>
  </w:num>
  <w:num w:numId="19" w16cid:durableId="1528442662">
    <w:abstractNumId w:val="12"/>
  </w:num>
  <w:num w:numId="20" w16cid:durableId="2054838825">
    <w:abstractNumId w:val="10"/>
  </w:num>
  <w:num w:numId="21" w16cid:durableId="289210814">
    <w:abstractNumId w:val="1"/>
  </w:num>
  <w:num w:numId="22" w16cid:durableId="1878544682">
    <w:abstractNumId w:val="16"/>
  </w:num>
  <w:num w:numId="23" w16cid:durableId="1553809983">
    <w:abstractNumId w:val="14"/>
  </w:num>
  <w:num w:numId="24" w16cid:durableId="1030258399">
    <w:abstractNumId w:val="2"/>
  </w:num>
  <w:num w:numId="25" w16cid:durableId="471871177">
    <w:abstractNumId w:val="26"/>
  </w:num>
  <w:num w:numId="26" w16cid:durableId="938877868">
    <w:abstractNumId w:val="4"/>
  </w:num>
  <w:num w:numId="27" w16cid:durableId="20051609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DE"/>
    <w:rsid w:val="00001599"/>
    <w:rsid w:val="00003DDC"/>
    <w:rsid w:val="000071D6"/>
    <w:rsid w:val="000118CF"/>
    <w:rsid w:val="0001261B"/>
    <w:rsid w:val="00013E8F"/>
    <w:rsid w:val="00015CB8"/>
    <w:rsid w:val="00016BDE"/>
    <w:rsid w:val="00031547"/>
    <w:rsid w:val="0003173F"/>
    <w:rsid w:val="00033E30"/>
    <w:rsid w:val="00035074"/>
    <w:rsid w:val="00042237"/>
    <w:rsid w:val="00044E61"/>
    <w:rsid w:val="00066A62"/>
    <w:rsid w:val="00070011"/>
    <w:rsid w:val="0007034C"/>
    <w:rsid w:val="00072871"/>
    <w:rsid w:val="00084B1B"/>
    <w:rsid w:val="00094587"/>
    <w:rsid w:val="00096C17"/>
    <w:rsid w:val="000A25F7"/>
    <w:rsid w:val="000A39F5"/>
    <w:rsid w:val="000B5A91"/>
    <w:rsid w:val="000C2832"/>
    <w:rsid w:val="000C332A"/>
    <w:rsid w:val="000C4979"/>
    <w:rsid w:val="000C7612"/>
    <w:rsid w:val="000D0291"/>
    <w:rsid w:val="000D3BD3"/>
    <w:rsid w:val="000E0375"/>
    <w:rsid w:val="000E4BDB"/>
    <w:rsid w:val="000F0AF5"/>
    <w:rsid w:val="000F11BC"/>
    <w:rsid w:val="000F1ABD"/>
    <w:rsid w:val="000F6213"/>
    <w:rsid w:val="00107296"/>
    <w:rsid w:val="00111F56"/>
    <w:rsid w:val="00124109"/>
    <w:rsid w:val="0012521E"/>
    <w:rsid w:val="00125616"/>
    <w:rsid w:val="00131EB2"/>
    <w:rsid w:val="00136AC7"/>
    <w:rsid w:val="00137B75"/>
    <w:rsid w:val="00140523"/>
    <w:rsid w:val="00141FAE"/>
    <w:rsid w:val="0014460D"/>
    <w:rsid w:val="00146932"/>
    <w:rsid w:val="00146DCF"/>
    <w:rsid w:val="00147785"/>
    <w:rsid w:val="00151EB4"/>
    <w:rsid w:val="00153E38"/>
    <w:rsid w:val="00154BC1"/>
    <w:rsid w:val="00155749"/>
    <w:rsid w:val="0016138D"/>
    <w:rsid w:val="0016680C"/>
    <w:rsid w:val="00170236"/>
    <w:rsid w:val="00173F88"/>
    <w:rsid w:val="00174C6D"/>
    <w:rsid w:val="001754A8"/>
    <w:rsid w:val="001754C0"/>
    <w:rsid w:val="001821E5"/>
    <w:rsid w:val="00190CEC"/>
    <w:rsid w:val="00193199"/>
    <w:rsid w:val="001A1D92"/>
    <w:rsid w:val="001A3760"/>
    <w:rsid w:val="001A73E5"/>
    <w:rsid w:val="001B1500"/>
    <w:rsid w:val="001B1B15"/>
    <w:rsid w:val="001B592B"/>
    <w:rsid w:val="001B675C"/>
    <w:rsid w:val="001B7E1F"/>
    <w:rsid w:val="001C22C7"/>
    <w:rsid w:val="001C672C"/>
    <w:rsid w:val="001E0A05"/>
    <w:rsid w:val="001E3675"/>
    <w:rsid w:val="001E5905"/>
    <w:rsid w:val="001F0E2D"/>
    <w:rsid w:val="001F42E2"/>
    <w:rsid w:val="001F73B1"/>
    <w:rsid w:val="0020124B"/>
    <w:rsid w:val="00202656"/>
    <w:rsid w:val="00202DB4"/>
    <w:rsid w:val="0020341C"/>
    <w:rsid w:val="00207A4F"/>
    <w:rsid w:val="002232E4"/>
    <w:rsid w:val="00224B1F"/>
    <w:rsid w:val="002253BB"/>
    <w:rsid w:val="00226391"/>
    <w:rsid w:val="00227C14"/>
    <w:rsid w:val="0023005C"/>
    <w:rsid w:val="002301DE"/>
    <w:rsid w:val="00255F23"/>
    <w:rsid w:val="00257151"/>
    <w:rsid w:val="00267FF6"/>
    <w:rsid w:val="00275A8E"/>
    <w:rsid w:val="002778A4"/>
    <w:rsid w:val="00284D95"/>
    <w:rsid w:val="002876AE"/>
    <w:rsid w:val="002906E9"/>
    <w:rsid w:val="00291DA0"/>
    <w:rsid w:val="002936B4"/>
    <w:rsid w:val="00294E72"/>
    <w:rsid w:val="002952B5"/>
    <w:rsid w:val="002952D8"/>
    <w:rsid w:val="0029761C"/>
    <w:rsid w:val="002A1E47"/>
    <w:rsid w:val="002A7086"/>
    <w:rsid w:val="002B494D"/>
    <w:rsid w:val="002B6E98"/>
    <w:rsid w:val="002C0BDA"/>
    <w:rsid w:val="002E0ED3"/>
    <w:rsid w:val="002E4A6E"/>
    <w:rsid w:val="002E5E20"/>
    <w:rsid w:val="002E6C26"/>
    <w:rsid w:val="002E6EEA"/>
    <w:rsid w:val="002F0E66"/>
    <w:rsid w:val="002F1D43"/>
    <w:rsid w:val="002F7D30"/>
    <w:rsid w:val="00300830"/>
    <w:rsid w:val="00305345"/>
    <w:rsid w:val="003055D1"/>
    <w:rsid w:val="00310A9B"/>
    <w:rsid w:val="003126B4"/>
    <w:rsid w:val="00317E92"/>
    <w:rsid w:val="003203ED"/>
    <w:rsid w:val="00324F9F"/>
    <w:rsid w:val="0032622D"/>
    <w:rsid w:val="00327DE2"/>
    <w:rsid w:val="0033230B"/>
    <w:rsid w:val="003453CD"/>
    <w:rsid w:val="00347289"/>
    <w:rsid w:val="003507A1"/>
    <w:rsid w:val="0035193F"/>
    <w:rsid w:val="003622DA"/>
    <w:rsid w:val="00372ACC"/>
    <w:rsid w:val="003740DE"/>
    <w:rsid w:val="00374A52"/>
    <w:rsid w:val="00377709"/>
    <w:rsid w:val="00380C1C"/>
    <w:rsid w:val="003829F3"/>
    <w:rsid w:val="00386B11"/>
    <w:rsid w:val="00387CC5"/>
    <w:rsid w:val="003A2745"/>
    <w:rsid w:val="003A2BAF"/>
    <w:rsid w:val="003A3851"/>
    <w:rsid w:val="003A5022"/>
    <w:rsid w:val="003A7FFE"/>
    <w:rsid w:val="003B0D79"/>
    <w:rsid w:val="003B26D7"/>
    <w:rsid w:val="003B2E75"/>
    <w:rsid w:val="003C2A34"/>
    <w:rsid w:val="003C49FE"/>
    <w:rsid w:val="003E1D04"/>
    <w:rsid w:val="003E384F"/>
    <w:rsid w:val="003F246E"/>
    <w:rsid w:val="00400A16"/>
    <w:rsid w:val="00401058"/>
    <w:rsid w:val="00406208"/>
    <w:rsid w:val="00410139"/>
    <w:rsid w:val="004122D5"/>
    <w:rsid w:val="004125F7"/>
    <w:rsid w:val="00414CF4"/>
    <w:rsid w:val="004259C6"/>
    <w:rsid w:val="00426B31"/>
    <w:rsid w:val="00437797"/>
    <w:rsid w:val="00440E98"/>
    <w:rsid w:val="0044580E"/>
    <w:rsid w:val="00445BAD"/>
    <w:rsid w:val="004462B6"/>
    <w:rsid w:val="004475E1"/>
    <w:rsid w:val="00451001"/>
    <w:rsid w:val="0046074F"/>
    <w:rsid w:val="004854C7"/>
    <w:rsid w:val="00486914"/>
    <w:rsid w:val="004943DA"/>
    <w:rsid w:val="0049568A"/>
    <w:rsid w:val="004965B5"/>
    <w:rsid w:val="004C0FF8"/>
    <w:rsid w:val="004C276E"/>
    <w:rsid w:val="004C58FF"/>
    <w:rsid w:val="004D3471"/>
    <w:rsid w:val="004D77EB"/>
    <w:rsid w:val="004E150C"/>
    <w:rsid w:val="004E3D9C"/>
    <w:rsid w:val="004F2846"/>
    <w:rsid w:val="004F2D40"/>
    <w:rsid w:val="004F5681"/>
    <w:rsid w:val="004F6952"/>
    <w:rsid w:val="005031E1"/>
    <w:rsid w:val="00505444"/>
    <w:rsid w:val="00505948"/>
    <w:rsid w:val="0050792D"/>
    <w:rsid w:val="00507DD1"/>
    <w:rsid w:val="005122F1"/>
    <w:rsid w:val="005139A7"/>
    <w:rsid w:val="005157D6"/>
    <w:rsid w:val="00515CCA"/>
    <w:rsid w:val="00516AD2"/>
    <w:rsid w:val="005352A5"/>
    <w:rsid w:val="005359EF"/>
    <w:rsid w:val="00536ACE"/>
    <w:rsid w:val="00541924"/>
    <w:rsid w:val="0054221A"/>
    <w:rsid w:val="005432B6"/>
    <w:rsid w:val="00546F7B"/>
    <w:rsid w:val="00560A57"/>
    <w:rsid w:val="00563E56"/>
    <w:rsid w:val="00564849"/>
    <w:rsid w:val="00566A2C"/>
    <w:rsid w:val="005769CB"/>
    <w:rsid w:val="005772C1"/>
    <w:rsid w:val="00577B9F"/>
    <w:rsid w:val="005804CF"/>
    <w:rsid w:val="0058221A"/>
    <w:rsid w:val="00584A70"/>
    <w:rsid w:val="005870C7"/>
    <w:rsid w:val="00590B53"/>
    <w:rsid w:val="005A08DC"/>
    <w:rsid w:val="005A27A8"/>
    <w:rsid w:val="005A69D1"/>
    <w:rsid w:val="005A6ADB"/>
    <w:rsid w:val="005A791B"/>
    <w:rsid w:val="005B29FE"/>
    <w:rsid w:val="005B3415"/>
    <w:rsid w:val="005B550E"/>
    <w:rsid w:val="005B6FA4"/>
    <w:rsid w:val="005C029A"/>
    <w:rsid w:val="005D0861"/>
    <w:rsid w:val="005D0D4C"/>
    <w:rsid w:val="005D1D52"/>
    <w:rsid w:val="005D1E2B"/>
    <w:rsid w:val="005D51AF"/>
    <w:rsid w:val="005D53ED"/>
    <w:rsid w:val="005D5AC6"/>
    <w:rsid w:val="005E41FD"/>
    <w:rsid w:val="005F6575"/>
    <w:rsid w:val="005F7776"/>
    <w:rsid w:val="006002F4"/>
    <w:rsid w:val="0060371D"/>
    <w:rsid w:val="006069A8"/>
    <w:rsid w:val="00607DB6"/>
    <w:rsid w:val="00607EE3"/>
    <w:rsid w:val="00610073"/>
    <w:rsid w:val="00611A89"/>
    <w:rsid w:val="006226C7"/>
    <w:rsid w:val="00622AD4"/>
    <w:rsid w:val="00623258"/>
    <w:rsid w:val="006270BA"/>
    <w:rsid w:val="00633E96"/>
    <w:rsid w:val="00642129"/>
    <w:rsid w:val="006431CE"/>
    <w:rsid w:val="0064571D"/>
    <w:rsid w:val="006507D2"/>
    <w:rsid w:val="0065129D"/>
    <w:rsid w:val="00653C70"/>
    <w:rsid w:val="00667EEA"/>
    <w:rsid w:val="00672C28"/>
    <w:rsid w:val="006743E4"/>
    <w:rsid w:val="00682086"/>
    <w:rsid w:val="006820C3"/>
    <w:rsid w:val="006823B1"/>
    <w:rsid w:val="00684997"/>
    <w:rsid w:val="00685A2C"/>
    <w:rsid w:val="00687FE6"/>
    <w:rsid w:val="0069332D"/>
    <w:rsid w:val="00697C4A"/>
    <w:rsid w:val="006A0AC5"/>
    <w:rsid w:val="006B320E"/>
    <w:rsid w:val="006B6445"/>
    <w:rsid w:val="006C01C9"/>
    <w:rsid w:val="006C1504"/>
    <w:rsid w:val="006C3967"/>
    <w:rsid w:val="006C7AD4"/>
    <w:rsid w:val="006C7C1C"/>
    <w:rsid w:val="006D0B0A"/>
    <w:rsid w:val="006D2671"/>
    <w:rsid w:val="006D2E88"/>
    <w:rsid w:val="006D4172"/>
    <w:rsid w:val="006E1AE4"/>
    <w:rsid w:val="006E2376"/>
    <w:rsid w:val="006E3692"/>
    <w:rsid w:val="006E47A4"/>
    <w:rsid w:val="006F1960"/>
    <w:rsid w:val="00700F2B"/>
    <w:rsid w:val="00702E1D"/>
    <w:rsid w:val="00705EC1"/>
    <w:rsid w:val="0070619A"/>
    <w:rsid w:val="007136C7"/>
    <w:rsid w:val="00714312"/>
    <w:rsid w:val="007175C3"/>
    <w:rsid w:val="007209CC"/>
    <w:rsid w:val="00721D25"/>
    <w:rsid w:val="00724DA3"/>
    <w:rsid w:val="007276FE"/>
    <w:rsid w:val="00731343"/>
    <w:rsid w:val="00731B93"/>
    <w:rsid w:val="00732150"/>
    <w:rsid w:val="007327A6"/>
    <w:rsid w:val="00733494"/>
    <w:rsid w:val="007449BD"/>
    <w:rsid w:val="007471D6"/>
    <w:rsid w:val="00750D8C"/>
    <w:rsid w:val="007525CC"/>
    <w:rsid w:val="00756A6A"/>
    <w:rsid w:val="00756C74"/>
    <w:rsid w:val="00757B02"/>
    <w:rsid w:val="00761613"/>
    <w:rsid w:val="00761AB2"/>
    <w:rsid w:val="007679AA"/>
    <w:rsid w:val="007700A6"/>
    <w:rsid w:val="00782255"/>
    <w:rsid w:val="007A1812"/>
    <w:rsid w:val="007A50B3"/>
    <w:rsid w:val="007A539C"/>
    <w:rsid w:val="007A7572"/>
    <w:rsid w:val="007A7971"/>
    <w:rsid w:val="007B030B"/>
    <w:rsid w:val="007B2B87"/>
    <w:rsid w:val="007B331E"/>
    <w:rsid w:val="007B501E"/>
    <w:rsid w:val="007B53C4"/>
    <w:rsid w:val="007B69C4"/>
    <w:rsid w:val="007B768A"/>
    <w:rsid w:val="007C2D10"/>
    <w:rsid w:val="007C3994"/>
    <w:rsid w:val="007D7A4B"/>
    <w:rsid w:val="007E14E1"/>
    <w:rsid w:val="007E4977"/>
    <w:rsid w:val="007F4995"/>
    <w:rsid w:val="007F5DF3"/>
    <w:rsid w:val="007F6C5B"/>
    <w:rsid w:val="00805A84"/>
    <w:rsid w:val="00812E5A"/>
    <w:rsid w:val="008130E8"/>
    <w:rsid w:val="00813661"/>
    <w:rsid w:val="00815458"/>
    <w:rsid w:val="008328BB"/>
    <w:rsid w:val="0083314F"/>
    <w:rsid w:val="00837BD6"/>
    <w:rsid w:val="00843F5E"/>
    <w:rsid w:val="0084448F"/>
    <w:rsid w:val="00844511"/>
    <w:rsid w:val="008509D1"/>
    <w:rsid w:val="00850F7D"/>
    <w:rsid w:val="008524F4"/>
    <w:rsid w:val="0085516C"/>
    <w:rsid w:val="00855375"/>
    <w:rsid w:val="00861840"/>
    <w:rsid w:val="00862ADC"/>
    <w:rsid w:val="00862EB6"/>
    <w:rsid w:val="0086314C"/>
    <w:rsid w:val="008710C2"/>
    <w:rsid w:val="00874C90"/>
    <w:rsid w:val="00882C15"/>
    <w:rsid w:val="0088438D"/>
    <w:rsid w:val="008929A7"/>
    <w:rsid w:val="00895320"/>
    <w:rsid w:val="0089722B"/>
    <w:rsid w:val="008A0DB5"/>
    <w:rsid w:val="008A6EBD"/>
    <w:rsid w:val="008A7665"/>
    <w:rsid w:val="008B247A"/>
    <w:rsid w:val="008B70E7"/>
    <w:rsid w:val="008C3A0E"/>
    <w:rsid w:val="008D5003"/>
    <w:rsid w:val="008D657E"/>
    <w:rsid w:val="008D6617"/>
    <w:rsid w:val="008E2FE5"/>
    <w:rsid w:val="008E4248"/>
    <w:rsid w:val="008F3A3C"/>
    <w:rsid w:val="008F435D"/>
    <w:rsid w:val="008F5834"/>
    <w:rsid w:val="008F5903"/>
    <w:rsid w:val="0090098D"/>
    <w:rsid w:val="0090356F"/>
    <w:rsid w:val="009044AB"/>
    <w:rsid w:val="00906CD5"/>
    <w:rsid w:val="00910B3D"/>
    <w:rsid w:val="0091141D"/>
    <w:rsid w:val="009263E8"/>
    <w:rsid w:val="00932EBC"/>
    <w:rsid w:val="00937B3D"/>
    <w:rsid w:val="00953ACF"/>
    <w:rsid w:val="00961024"/>
    <w:rsid w:val="00966522"/>
    <w:rsid w:val="00980977"/>
    <w:rsid w:val="009816E4"/>
    <w:rsid w:val="009839ED"/>
    <w:rsid w:val="00992EC1"/>
    <w:rsid w:val="009A1C3E"/>
    <w:rsid w:val="009A40B5"/>
    <w:rsid w:val="009A545F"/>
    <w:rsid w:val="009B233C"/>
    <w:rsid w:val="009B3237"/>
    <w:rsid w:val="009B7A94"/>
    <w:rsid w:val="009C0DC8"/>
    <w:rsid w:val="009C4C7C"/>
    <w:rsid w:val="009C61B9"/>
    <w:rsid w:val="009D16B6"/>
    <w:rsid w:val="009E2F33"/>
    <w:rsid w:val="009F2755"/>
    <w:rsid w:val="009F45D1"/>
    <w:rsid w:val="009F60CA"/>
    <w:rsid w:val="009F6D5F"/>
    <w:rsid w:val="00A02B11"/>
    <w:rsid w:val="00A066BA"/>
    <w:rsid w:val="00A07292"/>
    <w:rsid w:val="00A105D5"/>
    <w:rsid w:val="00A2164F"/>
    <w:rsid w:val="00A22459"/>
    <w:rsid w:val="00A2471C"/>
    <w:rsid w:val="00A26915"/>
    <w:rsid w:val="00A30383"/>
    <w:rsid w:val="00A33277"/>
    <w:rsid w:val="00A33D98"/>
    <w:rsid w:val="00A374BA"/>
    <w:rsid w:val="00A44355"/>
    <w:rsid w:val="00A4759F"/>
    <w:rsid w:val="00A50EB0"/>
    <w:rsid w:val="00A56B70"/>
    <w:rsid w:val="00A62D16"/>
    <w:rsid w:val="00A63613"/>
    <w:rsid w:val="00A63AAC"/>
    <w:rsid w:val="00A63FC0"/>
    <w:rsid w:val="00A64FFF"/>
    <w:rsid w:val="00A70C58"/>
    <w:rsid w:val="00A812F1"/>
    <w:rsid w:val="00A86D49"/>
    <w:rsid w:val="00A87E2B"/>
    <w:rsid w:val="00A9200C"/>
    <w:rsid w:val="00A9215D"/>
    <w:rsid w:val="00A924B1"/>
    <w:rsid w:val="00A95F33"/>
    <w:rsid w:val="00AB1FDA"/>
    <w:rsid w:val="00AD3A41"/>
    <w:rsid w:val="00AE66DD"/>
    <w:rsid w:val="00B049CD"/>
    <w:rsid w:val="00B1081C"/>
    <w:rsid w:val="00B10847"/>
    <w:rsid w:val="00B11F97"/>
    <w:rsid w:val="00B131D6"/>
    <w:rsid w:val="00B16074"/>
    <w:rsid w:val="00B25EAF"/>
    <w:rsid w:val="00B333A8"/>
    <w:rsid w:val="00B34A65"/>
    <w:rsid w:val="00B354D2"/>
    <w:rsid w:val="00B35910"/>
    <w:rsid w:val="00B3767F"/>
    <w:rsid w:val="00B41278"/>
    <w:rsid w:val="00B42EF7"/>
    <w:rsid w:val="00B43821"/>
    <w:rsid w:val="00B44548"/>
    <w:rsid w:val="00B52399"/>
    <w:rsid w:val="00B5480E"/>
    <w:rsid w:val="00B64B88"/>
    <w:rsid w:val="00B67A68"/>
    <w:rsid w:val="00B71FCE"/>
    <w:rsid w:val="00B75779"/>
    <w:rsid w:val="00B83628"/>
    <w:rsid w:val="00B92A9F"/>
    <w:rsid w:val="00B96341"/>
    <w:rsid w:val="00B97659"/>
    <w:rsid w:val="00BA0D22"/>
    <w:rsid w:val="00BA25A0"/>
    <w:rsid w:val="00BB0371"/>
    <w:rsid w:val="00BB3A7B"/>
    <w:rsid w:val="00BB4BF2"/>
    <w:rsid w:val="00BB6746"/>
    <w:rsid w:val="00BB749E"/>
    <w:rsid w:val="00BC32B4"/>
    <w:rsid w:val="00BC6F65"/>
    <w:rsid w:val="00BD030B"/>
    <w:rsid w:val="00BE359D"/>
    <w:rsid w:val="00BE4268"/>
    <w:rsid w:val="00BE7AF6"/>
    <w:rsid w:val="00BF34EE"/>
    <w:rsid w:val="00BF541F"/>
    <w:rsid w:val="00BF7827"/>
    <w:rsid w:val="00C0082A"/>
    <w:rsid w:val="00C02CD7"/>
    <w:rsid w:val="00C03CD4"/>
    <w:rsid w:val="00C03CD7"/>
    <w:rsid w:val="00C074A5"/>
    <w:rsid w:val="00C110F8"/>
    <w:rsid w:val="00C12A40"/>
    <w:rsid w:val="00C163D7"/>
    <w:rsid w:val="00C211E9"/>
    <w:rsid w:val="00C22122"/>
    <w:rsid w:val="00C24A14"/>
    <w:rsid w:val="00C31642"/>
    <w:rsid w:val="00C32A47"/>
    <w:rsid w:val="00C34D83"/>
    <w:rsid w:val="00C43509"/>
    <w:rsid w:val="00C519C1"/>
    <w:rsid w:val="00C579E5"/>
    <w:rsid w:val="00C603D1"/>
    <w:rsid w:val="00C74BD0"/>
    <w:rsid w:val="00C80117"/>
    <w:rsid w:val="00C83D46"/>
    <w:rsid w:val="00C9032A"/>
    <w:rsid w:val="00C91D59"/>
    <w:rsid w:val="00C9380B"/>
    <w:rsid w:val="00C9524B"/>
    <w:rsid w:val="00CA0F46"/>
    <w:rsid w:val="00CA148F"/>
    <w:rsid w:val="00CB50B5"/>
    <w:rsid w:val="00CB5735"/>
    <w:rsid w:val="00CC3EE5"/>
    <w:rsid w:val="00CC4A6C"/>
    <w:rsid w:val="00CC695D"/>
    <w:rsid w:val="00CD0C85"/>
    <w:rsid w:val="00CD1222"/>
    <w:rsid w:val="00CD5ED2"/>
    <w:rsid w:val="00CE633C"/>
    <w:rsid w:val="00CF177D"/>
    <w:rsid w:val="00CF63F7"/>
    <w:rsid w:val="00D05846"/>
    <w:rsid w:val="00D167DC"/>
    <w:rsid w:val="00D233E9"/>
    <w:rsid w:val="00D24181"/>
    <w:rsid w:val="00D31C35"/>
    <w:rsid w:val="00D50F1C"/>
    <w:rsid w:val="00D5149B"/>
    <w:rsid w:val="00D51FE4"/>
    <w:rsid w:val="00D52545"/>
    <w:rsid w:val="00D57912"/>
    <w:rsid w:val="00D60E33"/>
    <w:rsid w:val="00D625D3"/>
    <w:rsid w:val="00D62FEC"/>
    <w:rsid w:val="00D6589C"/>
    <w:rsid w:val="00D6635A"/>
    <w:rsid w:val="00D67703"/>
    <w:rsid w:val="00D769A2"/>
    <w:rsid w:val="00D8140D"/>
    <w:rsid w:val="00D86817"/>
    <w:rsid w:val="00D86BD4"/>
    <w:rsid w:val="00D961DE"/>
    <w:rsid w:val="00DA2AF7"/>
    <w:rsid w:val="00DC1239"/>
    <w:rsid w:val="00DC23B6"/>
    <w:rsid w:val="00DC5AFE"/>
    <w:rsid w:val="00DD0B42"/>
    <w:rsid w:val="00DD64CD"/>
    <w:rsid w:val="00DF1429"/>
    <w:rsid w:val="00DF5E7C"/>
    <w:rsid w:val="00E00C31"/>
    <w:rsid w:val="00E010DB"/>
    <w:rsid w:val="00E023C9"/>
    <w:rsid w:val="00E07738"/>
    <w:rsid w:val="00E111AA"/>
    <w:rsid w:val="00E117A9"/>
    <w:rsid w:val="00E173E2"/>
    <w:rsid w:val="00E20D06"/>
    <w:rsid w:val="00E27ED8"/>
    <w:rsid w:val="00E3020B"/>
    <w:rsid w:val="00E34BF5"/>
    <w:rsid w:val="00E42073"/>
    <w:rsid w:val="00E4339A"/>
    <w:rsid w:val="00E43ED6"/>
    <w:rsid w:val="00E46111"/>
    <w:rsid w:val="00E50546"/>
    <w:rsid w:val="00E5475F"/>
    <w:rsid w:val="00E61931"/>
    <w:rsid w:val="00E70B69"/>
    <w:rsid w:val="00E70DE5"/>
    <w:rsid w:val="00E71057"/>
    <w:rsid w:val="00E82C17"/>
    <w:rsid w:val="00E878E6"/>
    <w:rsid w:val="00E968AE"/>
    <w:rsid w:val="00E96922"/>
    <w:rsid w:val="00EA32AF"/>
    <w:rsid w:val="00EA5AAF"/>
    <w:rsid w:val="00EC64ED"/>
    <w:rsid w:val="00EC7839"/>
    <w:rsid w:val="00ED03A7"/>
    <w:rsid w:val="00ED0CF0"/>
    <w:rsid w:val="00ED2849"/>
    <w:rsid w:val="00EE1D45"/>
    <w:rsid w:val="00EF11E7"/>
    <w:rsid w:val="00EF4000"/>
    <w:rsid w:val="00EF5D6D"/>
    <w:rsid w:val="00EF7A2B"/>
    <w:rsid w:val="00EF7EA6"/>
    <w:rsid w:val="00F00C7D"/>
    <w:rsid w:val="00F031A5"/>
    <w:rsid w:val="00F03736"/>
    <w:rsid w:val="00F06A43"/>
    <w:rsid w:val="00F07EB1"/>
    <w:rsid w:val="00F136E8"/>
    <w:rsid w:val="00F14248"/>
    <w:rsid w:val="00F16950"/>
    <w:rsid w:val="00F169AC"/>
    <w:rsid w:val="00F1780A"/>
    <w:rsid w:val="00F210E5"/>
    <w:rsid w:val="00F31692"/>
    <w:rsid w:val="00F31A91"/>
    <w:rsid w:val="00F33E16"/>
    <w:rsid w:val="00F358F6"/>
    <w:rsid w:val="00F44714"/>
    <w:rsid w:val="00F47D6E"/>
    <w:rsid w:val="00F664BA"/>
    <w:rsid w:val="00F7245F"/>
    <w:rsid w:val="00F748B3"/>
    <w:rsid w:val="00F75C2C"/>
    <w:rsid w:val="00F82BB2"/>
    <w:rsid w:val="00F869D8"/>
    <w:rsid w:val="00F92129"/>
    <w:rsid w:val="00F9392F"/>
    <w:rsid w:val="00F95C21"/>
    <w:rsid w:val="00F964F5"/>
    <w:rsid w:val="00FA5533"/>
    <w:rsid w:val="00FB1D1C"/>
    <w:rsid w:val="00FB5206"/>
    <w:rsid w:val="00FB652B"/>
    <w:rsid w:val="00FB677F"/>
    <w:rsid w:val="00FB7E56"/>
    <w:rsid w:val="00FC3845"/>
    <w:rsid w:val="00FD7CC1"/>
    <w:rsid w:val="00FD7D39"/>
    <w:rsid w:val="00FE01C2"/>
    <w:rsid w:val="00FE2C16"/>
    <w:rsid w:val="00FE759F"/>
    <w:rsid w:val="00FF187D"/>
    <w:rsid w:val="00FF1A07"/>
    <w:rsid w:val="00FF3268"/>
    <w:rsid w:val="00FF38DA"/>
    <w:rsid w:val="00FF46F1"/>
    <w:rsid w:val="00FF530E"/>
    <w:rsid w:val="00FF6901"/>
    <w:rsid w:val="00FF6FF6"/>
    <w:rsid w:val="00FF7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61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3">
    <w:name w:val="heading 3"/>
    <w:basedOn w:val="Normalny"/>
    <w:next w:val="Normalny"/>
    <w:qFormat/>
    <w:pPr>
      <w:keepNext/>
      <w:numPr>
        <w:ilvl w:val="2"/>
        <w:numId w:val="1"/>
      </w:numPr>
      <w:suppressAutoHyphens w:val="0"/>
      <w:spacing w:before="240" w:after="6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val="0"/>
      <w:color w:val="auto"/>
    </w:rPr>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Times New Roman" w:hint="default"/>
      <w:color w:val="auto"/>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Times New Roman"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color w:val="auto"/>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customStyle="1" w:styleId="TekstprzypisudolnegoZnak">
    <w:name w:val="Tekst przypisu dolnego Znak"/>
    <w:rPr>
      <w:rFonts w:ascii="Calibri" w:eastAsia="Calibri" w:hAnsi="Calibri" w:cs="Calibri"/>
      <w:lang w:val="pl-PL" w:bidi="ar-SA"/>
    </w:rPr>
  </w:style>
  <w:style w:type="character" w:customStyle="1" w:styleId="Znakiprzypiswdolnych">
    <w:name w:val="Znaki przypisów dolnych"/>
    <w:rPr>
      <w:vertAlign w:val="superscript"/>
    </w:rPr>
  </w:style>
  <w:style w:type="character" w:customStyle="1" w:styleId="Nagwek3Znak">
    <w:name w:val="Nagłówek 3 Znak"/>
    <w:rPr>
      <w:rFonts w:ascii="Cambria" w:hAnsi="Cambria" w:cs="Cambria"/>
      <w:b/>
      <w:bCs/>
      <w:sz w:val="26"/>
      <w:szCs w:val="26"/>
      <w:lang w:val="pl-PL" w:bidi="ar-SA"/>
    </w:rPr>
  </w:style>
  <w:style w:type="character" w:customStyle="1" w:styleId="CytatZnak">
    <w:name w:val="Cytat Znak"/>
    <w:rPr>
      <w:rFonts w:eastAsia="Arial Unicode MS"/>
      <w:kern w:val="1"/>
      <w:sz w:val="24"/>
      <w:szCs w:val="24"/>
      <w:lang w:val="pl-PL" w:bidi="ar-SA"/>
    </w:rPr>
  </w:style>
  <w:style w:type="character" w:styleId="Hipercze">
    <w:name w:val="Hyperlink"/>
    <w:rPr>
      <w:color w:val="0000FF"/>
      <w:u w:val="single"/>
    </w:rPr>
  </w:style>
  <w:style w:type="character" w:styleId="UyteHipercze">
    <w:name w:val="FollowedHyperlink"/>
    <w:rPr>
      <w:color w:val="800000"/>
      <w:u w:val="single"/>
    </w:rPr>
  </w:style>
  <w:style w:type="character" w:customStyle="1" w:styleId="TekstpodstawowyZnak">
    <w:name w:val="Tekst podstawowy Znak"/>
    <w:rPr>
      <w:rFonts w:ascii="Calibri" w:eastAsia="Calibri" w:hAnsi="Calibri" w:cs="Calibri"/>
      <w:sz w:val="22"/>
      <w:szCs w:val="22"/>
    </w:rPr>
  </w:style>
  <w:style w:type="paragraph" w:customStyle="1" w:styleId="Nagwek2">
    <w:name w:val="Nagłówek2"/>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NormalnyWeb">
    <w:name w:val="Normal (Web)"/>
    <w:basedOn w:val="Normalny"/>
    <w:pPr>
      <w:suppressAutoHyphens w:val="0"/>
      <w:spacing w:before="280" w:after="119" w:line="240" w:lineRule="auto"/>
    </w:pPr>
    <w:rPr>
      <w:rFonts w:ascii="Times New Roman" w:eastAsia="Times New Roman" w:hAnsi="Times New Roman" w:cs="Times New Roman"/>
      <w:sz w:val="24"/>
      <w:szCs w:val="24"/>
    </w:rPr>
  </w:style>
  <w:style w:type="paragraph" w:styleId="Tekstprzypisudolnego">
    <w:name w:val="footnote text"/>
    <w:basedOn w:val="Normalny"/>
    <w:pPr>
      <w:suppressAutoHyphens w:val="0"/>
      <w:spacing w:after="0" w:line="240" w:lineRule="auto"/>
    </w:pPr>
    <w:rPr>
      <w:rFonts w:cs="Times New Roman"/>
      <w:sz w:val="20"/>
      <w:szCs w:val="20"/>
    </w:rPr>
  </w:style>
  <w:style w:type="paragraph" w:customStyle="1" w:styleId="Standard">
    <w:name w:val="Standard"/>
    <w:uiPriority w:val="99"/>
    <w:qFormat/>
    <w:pPr>
      <w:widowControl w:val="0"/>
      <w:suppressAutoHyphens/>
      <w:autoSpaceDE w:val="0"/>
    </w:pPr>
    <w:rPr>
      <w:sz w:val="24"/>
      <w:szCs w:val="24"/>
      <w:lang w:eastAsia="zh-CN"/>
    </w:rPr>
  </w:style>
  <w:style w:type="paragraph" w:customStyle="1" w:styleId="Default">
    <w:name w:val="Default"/>
    <w:pPr>
      <w:suppressAutoHyphens/>
      <w:autoSpaceDE w:val="0"/>
    </w:pPr>
    <w:rPr>
      <w:rFonts w:eastAsia="Calibri"/>
      <w:color w:val="000000"/>
      <w:sz w:val="24"/>
      <w:szCs w:val="24"/>
      <w:lang w:eastAsia="zh-CN"/>
    </w:rPr>
  </w:style>
  <w:style w:type="paragraph" w:styleId="Cytat">
    <w:name w:val="Quote"/>
    <w:basedOn w:val="Normalny"/>
    <w:qFormat/>
    <w:pPr>
      <w:widowControl w:val="0"/>
      <w:spacing w:after="283" w:line="240" w:lineRule="auto"/>
      <w:ind w:left="567" w:right="567"/>
    </w:pPr>
    <w:rPr>
      <w:rFonts w:ascii="Times New Roman" w:eastAsia="Arial Unicode MS" w:hAnsi="Times New Roman" w:cs="Times New Roman"/>
      <w:kern w:val="1"/>
      <w:sz w:val="24"/>
      <w:szCs w:val="24"/>
    </w:rPr>
  </w:style>
  <w:style w:type="paragraph" w:styleId="Akapitzlist">
    <w:name w:val="List Paragraph"/>
    <w:basedOn w:val="Normalny"/>
    <w:uiPriority w:val="34"/>
    <w:qFormat/>
    <w:pPr>
      <w:suppressAutoHyphens w:val="0"/>
      <w:ind w:left="720"/>
      <w:contextualSpacing/>
    </w:pPr>
    <w:rPr>
      <w:rFonts w:cs="Times New Roman"/>
    </w:rPr>
  </w:style>
  <w:style w:type="paragraph" w:customStyle="1" w:styleId="Akapitzlist1">
    <w:name w:val="Akapit z listą1"/>
    <w:basedOn w:val="Normalny"/>
    <w:pPr>
      <w:suppressAutoHyphens w:val="0"/>
      <w:ind w:left="720"/>
    </w:pPr>
    <w:rPr>
      <w:rFonts w:cs="Times New Roman"/>
    </w:rPr>
  </w:style>
  <w:style w:type="paragraph" w:customStyle="1" w:styleId="Akapitzlist2">
    <w:name w:val="Akapit z listą2"/>
    <w:basedOn w:val="Normalny"/>
    <w:pPr>
      <w:widowControl w:val="0"/>
      <w:suppressAutoHyphens w:val="0"/>
      <w:spacing w:after="0" w:line="240" w:lineRule="auto"/>
      <w:ind w:left="720"/>
    </w:pPr>
    <w:rPr>
      <w:rFonts w:ascii="Times New Roman" w:eastAsia="Times New Roman" w:hAnsi="Times New Roman" w:cs="Times New Roman"/>
      <w:kern w:val="1"/>
      <w:sz w:val="24"/>
      <w:szCs w:val="24"/>
    </w:rPr>
  </w:style>
  <w:style w:type="paragraph" w:customStyle="1" w:styleId="Zawartotabeli">
    <w:name w:val="Zawartość tabeli"/>
    <w:basedOn w:val="Normalny"/>
    <w:pPr>
      <w:widowControl w:val="0"/>
      <w:suppressLineNumbers/>
      <w:spacing w:after="0" w:line="240" w:lineRule="auto"/>
    </w:pPr>
    <w:rPr>
      <w:rFonts w:ascii="Times New Roman" w:eastAsia="Andale Sans UI" w:hAnsi="Times New Roman" w:cs="Times New Roman"/>
      <w:kern w:val="1"/>
      <w:sz w:val="24"/>
      <w:szCs w:val="24"/>
    </w:r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A26915"/>
    <w:rPr>
      <w:sz w:val="16"/>
      <w:szCs w:val="16"/>
    </w:rPr>
  </w:style>
  <w:style w:type="paragraph" w:styleId="Tekstkomentarza">
    <w:name w:val="annotation text"/>
    <w:basedOn w:val="Normalny"/>
    <w:link w:val="TekstkomentarzaZnak"/>
    <w:uiPriority w:val="99"/>
    <w:unhideWhenUsed/>
    <w:rsid w:val="00A26915"/>
    <w:pPr>
      <w:spacing w:line="240" w:lineRule="auto"/>
    </w:pPr>
    <w:rPr>
      <w:sz w:val="20"/>
      <w:szCs w:val="20"/>
    </w:rPr>
  </w:style>
  <w:style w:type="character" w:customStyle="1" w:styleId="TekstkomentarzaZnak">
    <w:name w:val="Tekst komentarza Znak"/>
    <w:basedOn w:val="Domylnaczcionkaakapitu"/>
    <w:link w:val="Tekstkomentarza"/>
    <w:uiPriority w:val="99"/>
    <w:rsid w:val="00A26915"/>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A26915"/>
    <w:rPr>
      <w:b/>
      <w:bCs/>
    </w:rPr>
  </w:style>
  <w:style w:type="character" w:customStyle="1" w:styleId="TematkomentarzaZnak">
    <w:name w:val="Temat komentarza Znak"/>
    <w:basedOn w:val="TekstkomentarzaZnak"/>
    <w:link w:val="Tematkomentarza"/>
    <w:uiPriority w:val="99"/>
    <w:semiHidden/>
    <w:rsid w:val="00A26915"/>
    <w:rPr>
      <w:rFonts w:ascii="Calibri" w:eastAsia="Calibri" w:hAnsi="Calibri" w:cs="Calibri"/>
      <w:b/>
      <w:bCs/>
      <w:lang w:eastAsia="zh-CN"/>
    </w:rPr>
  </w:style>
  <w:style w:type="paragraph" w:styleId="Poprawka">
    <w:name w:val="Revision"/>
    <w:hidden/>
    <w:uiPriority w:val="99"/>
    <w:semiHidden/>
    <w:rsid w:val="00A26915"/>
    <w:rPr>
      <w:rFonts w:ascii="Calibri" w:eastAsia="Calibri" w:hAnsi="Calibri" w:cs="Calibri"/>
      <w:sz w:val="22"/>
      <w:szCs w:val="22"/>
      <w:lang w:eastAsia="zh-CN"/>
    </w:rPr>
  </w:style>
  <w:style w:type="table" w:styleId="Tabela-Siatka">
    <w:name w:val="Table Grid"/>
    <w:basedOn w:val="Standardowy"/>
    <w:uiPriority w:val="39"/>
    <w:rsid w:val="00400A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00802">
      <w:bodyDiv w:val="1"/>
      <w:marLeft w:val="0"/>
      <w:marRight w:val="0"/>
      <w:marTop w:val="0"/>
      <w:marBottom w:val="0"/>
      <w:divBdr>
        <w:top w:val="none" w:sz="0" w:space="0" w:color="auto"/>
        <w:left w:val="none" w:sz="0" w:space="0" w:color="auto"/>
        <w:bottom w:val="none" w:sz="0" w:space="0" w:color="auto"/>
        <w:right w:val="none" w:sz="0" w:space="0" w:color="auto"/>
      </w:divBdr>
    </w:div>
    <w:div w:id="949118497">
      <w:bodyDiv w:val="1"/>
      <w:marLeft w:val="0"/>
      <w:marRight w:val="0"/>
      <w:marTop w:val="0"/>
      <w:marBottom w:val="0"/>
      <w:divBdr>
        <w:top w:val="none" w:sz="0" w:space="0" w:color="auto"/>
        <w:left w:val="none" w:sz="0" w:space="0" w:color="auto"/>
        <w:bottom w:val="none" w:sz="0" w:space="0" w:color="auto"/>
        <w:right w:val="none" w:sz="0" w:space="0" w:color="auto"/>
      </w:divBdr>
      <w:divsChild>
        <w:div w:id="1415204269">
          <w:marLeft w:val="0"/>
          <w:marRight w:val="0"/>
          <w:marTop w:val="0"/>
          <w:marBottom w:val="0"/>
          <w:divBdr>
            <w:top w:val="none" w:sz="0" w:space="0" w:color="auto"/>
            <w:left w:val="none" w:sz="0" w:space="0" w:color="auto"/>
            <w:bottom w:val="none" w:sz="0" w:space="0" w:color="auto"/>
            <w:right w:val="none" w:sz="0" w:space="0" w:color="auto"/>
          </w:divBdr>
        </w:div>
        <w:div w:id="36714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3294</Words>
  <Characters>19767</Characters>
  <Application>Microsoft Office Word</Application>
  <DocSecurity>0</DocSecurity>
  <Lines>164</Lines>
  <Paragraphs>46</Paragraphs>
  <ScaleCrop>false</ScaleCrop>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creator/>
  <cp:lastModifiedBy/>
  <cp:revision>1</cp:revision>
  <dcterms:created xsi:type="dcterms:W3CDTF">2022-08-31T08:35:00Z</dcterms:created>
  <dcterms:modified xsi:type="dcterms:W3CDTF">2022-08-31T08:35:00Z</dcterms:modified>
</cp:coreProperties>
</file>