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AC23" w14:textId="3D1C7010" w:rsidR="00544016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</w:t>
      </w:r>
      <w:r>
        <w:rPr>
          <w:rStyle w:val="LPzwykly"/>
        </w:rPr>
        <w:fldChar w:fldCharType="begin"/>
      </w:r>
      <w:r>
        <w:rPr>
          <w:rStyle w:val="LPzwykly"/>
        </w:rPr>
        <w:instrText xml:space="preserve"> TIME \@ "d MMMM yyyy" </w:instrText>
      </w:r>
      <w:r>
        <w:rPr>
          <w:rStyle w:val="LPzwykly"/>
        </w:rPr>
        <w:fldChar w:fldCharType="separate"/>
      </w:r>
      <w:r w:rsidR="003D05A6">
        <w:rPr>
          <w:rStyle w:val="LPzwykly"/>
          <w:noProof/>
        </w:rPr>
        <w:t>27 lutego 2023</w:t>
      </w:r>
      <w:r>
        <w:rPr>
          <w:rStyle w:val="LPzwykly"/>
        </w:rPr>
        <w:fldChar w:fldCharType="end"/>
      </w:r>
      <w:r>
        <w:rPr>
          <w:rStyle w:val="LPzwykly"/>
        </w:rPr>
        <w:t xml:space="preserve"> </w:t>
      </w:r>
      <w:r w:rsidRPr="000522B2">
        <w:rPr>
          <w:rStyle w:val="LPzwykly"/>
        </w:rPr>
        <w:t>r.</w:t>
      </w:r>
    </w:p>
    <w:p w14:paraId="5C48B2E6" w14:textId="77777777" w:rsidR="00112CC9" w:rsidRPr="000522B2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0" w:name="ezdSprawaZnak"/>
      <w:r w:rsidRPr="000522B2">
        <w:rPr>
          <w:rStyle w:val="LPzwykly"/>
        </w:rPr>
        <w:t>ZR.771.5.2023</w:t>
      </w:r>
      <w:bookmarkEnd w:id="0"/>
    </w:p>
    <w:p w14:paraId="4DA57708" w14:textId="6E249AD5" w:rsidR="002D43A3" w:rsidRPr="002D43A3" w:rsidRDefault="002D43A3" w:rsidP="002D43A3">
      <w:pPr>
        <w:spacing w:before="360" w:line="360" w:lineRule="auto"/>
        <w:ind w:left="0" w:firstLine="0"/>
        <w:jc w:val="center"/>
        <w:rPr>
          <w:rFonts w:ascii="Arial" w:hAnsi="Arial" w:cs="Arial"/>
          <w:b/>
          <w:bCs w:val="0"/>
          <w:sz w:val="18"/>
          <w:szCs w:val="18"/>
        </w:rPr>
      </w:pPr>
      <w:r w:rsidRPr="002D43A3">
        <w:rPr>
          <w:rFonts w:ascii="Arial" w:hAnsi="Arial" w:cs="Arial"/>
          <w:b/>
          <w:bCs w:val="0"/>
          <w:sz w:val="18"/>
          <w:szCs w:val="18"/>
        </w:rPr>
        <w:t>Zapytanie ofertowe o wartości poniżej 130 000 zł</w:t>
      </w:r>
      <w:r w:rsidRPr="002D43A3">
        <w:rPr>
          <w:rFonts w:ascii="Arial" w:hAnsi="Arial" w:cs="Arial"/>
          <w:b/>
          <w:bCs w:val="0"/>
          <w:sz w:val="18"/>
          <w:szCs w:val="18"/>
        </w:rPr>
        <w:br/>
        <w:t xml:space="preserve">zgodnie z § 4 ust 8 Regulaminu udzielania zamówień publicznych </w:t>
      </w:r>
      <w:r w:rsidRPr="002D43A3">
        <w:rPr>
          <w:rFonts w:ascii="Arial" w:hAnsi="Arial" w:cs="Arial"/>
          <w:b/>
          <w:bCs w:val="0"/>
          <w:sz w:val="18"/>
          <w:szCs w:val="18"/>
        </w:rPr>
        <w:br/>
        <w:t>w Nadleśnictwie Oborniki</w:t>
      </w:r>
    </w:p>
    <w:p w14:paraId="7B4CA613" w14:textId="499A2C64" w:rsidR="00E4604C" w:rsidRPr="00766808" w:rsidRDefault="002D43A3" w:rsidP="00E4604C">
      <w:pPr>
        <w:spacing w:before="360" w:line="360" w:lineRule="auto"/>
        <w:ind w:left="0" w:firstLine="0"/>
        <w:jc w:val="center"/>
        <w:rPr>
          <w:rStyle w:val="LPzwykly"/>
          <w:b/>
          <w:bCs w:val="0"/>
        </w:rPr>
      </w:pPr>
      <w:r>
        <w:rPr>
          <w:rFonts w:ascii="Calibri" w:hAnsi="Calibri" w:cs="Calibri"/>
          <w:noProof/>
        </w:rPr>
        <w:drawing>
          <wp:inline distT="0" distB="0" distL="0" distR="0" wp14:anchorId="2FCEDC1C" wp14:editId="4F12EA0D">
            <wp:extent cx="2430780" cy="1196098"/>
            <wp:effectExtent l="0" t="0" r="762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370" cy="120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 w:val="0"/>
          <w:sz w:val="24"/>
          <w:szCs w:val="24"/>
        </w:rPr>
        <w:br/>
      </w:r>
      <w:r w:rsidRPr="00023A0D">
        <w:rPr>
          <w:rFonts w:ascii="Arial" w:hAnsi="Arial" w:cs="Arial"/>
          <w:b/>
          <w:bCs w:val="0"/>
          <w:sz w:val="24"/>
          <w:szCs w:val="24"/>
        </w:rPr>
        <w:t>„Nabór wykonawcy na równanie dróg leśnych w 2023 r.”</w:t>
      </w:r>
    </w:p>
    <w:p w14:paraId="468C1845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66808">
        <w:rPr>
          <w:rFonts w:ascii="Arial" w:hAnsi="Arial" w:cs="Arial"/>
          <w:sz w:val="24"/>
          <w:szCs w:val="24"/>
        </w:rPr>
        <w:t>Skarb Państwa Państwowe Gospodarstwo Leśne Lasy Państwowe</w:t>
      </w:r>
      <w:r w:rsidRPr="00766808">
        <w:rPr>
          <w:rFonts w:ascii="Arial" w:hAnsi="Arial" w:cs="Arial"/>
          <w:sz w:val="24"/>
          <w:szCs w:val="24"/>
        </w:rPr>
        <w:br/>
        <w:t>Nadleśnictwo Oborniki, w ramach rozpoznania rynku, przedkłada zapytanie ofertowe</w:t>
      </w:r>
      <w:r w:rsidRPr="00766808">
        <w:rPr>
          <w:rFonts w:ascii="Arial" w:hAnsi="Arial" w:cs="Arial"/>
          <w:sz w:val="24"/>
          <w:szCs w:val="24"/>
        </w:rPr>
        <w:br/>
        <w:t>o</w:t>
      </w:r>
      <w:r>
        <w:rPr>
          <w:rFonts w:ascii="Arial" w:hAnsi="Arial" w:cs="Arial"/>
          <w:sz w:val="24"/>
          <w:szCs w:val="24"/>
        </w:rPr>
        <w:t xml:space="preserve"> ilość kilometrów, które Wykonawca wykona (tj. </w:t>
      </w:r>
      <w:r w:rsidRPr="00766808">
        <w:rPr>
          <w:rFonts w:ascii="Arial" w:hAnsi="Arial" w:cs="Arial"/>
          <w:sz w:val="24"/>
          <w:szCs w:val="24"/>
        </w:rPr>
        <w:t>równani</w:t>
      </w:r>
      <w:r>
        <w:rPr>
          <w:rFonts w:ascii="Arial" w:hAnsi="Arial" w:cs="Arial"/>
          <w:sz w:val="24"/>
          <w:szCs w:val="24"/>
        </w:rPr>
        <w:t>e</w:t>
      </w:r>
      <w:r w:rsidRPr="00766808">
        <w:rPr>
          <w:rFonts w:ascii="Arial" w:hAnsi="Arial" w:cs="Arial"/>
          <w:sz w:val="24"/>
          <w:szCs w:val="24"/>
        </w:rPr>
        <w:t xml:space="preserve"> i wałowani</w:t>
      </w:r>
      <w:r>
        <w:rPr>
          <w:rFonts w:ascii="Arial" w:hAnsi="Arial" w:cs="Arial"/>
          <w:sz w:val="24"/>
          <w:szCs w:val="24"/>
        </w:rPr>
        <w:t>e</w:t>
      </w:r>
      <w:r w:rsidRPr="00766808">
        <w:rPr>
          <w:rFonts w:ascii="Arial" w:hAnsi="Arial" w:cs="Arial"/>
          <w:sz w:val="24"/>
          <w:szCs w:val="24"/>
        </w:rPr>
        <w:t xml:space="preserve"> dróg</w:t>
      </w:r>
      <w:r w:rsidRPr="00766808">
        <w:rPr>
          <w:rFonts w:ascii="Arial" w:hAnsi="Arial" w:cs="Arial"/>
          <w:sz w:val="24"/>
          <w:szCs w:val="24"/>
        </w:rPr>
        <w:br/>
        <w:t>leśnych i dojazdów pożarowych wskazanych przez Zamawiającego według potrzeb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>w ramach umowy za przeznaczoną przez Zamawiającego kwotę 108 000 zł netto</w:t>
      </w:r>
      <w:r w:rsidRPr="00766808">
        <w:rPr>
          <w:rFonts w:ascii="Arial" w:hAnsi="Arial" w:cs="Arial"/>
          <w:sz w:val="24"/>
          <w:szCs w:val="24"/>
        </w:rPr>
        <w:t>.</w:t>
      </w:r>
      <w:r w:rsidRPr="00766808">
        <w:rPr>
          <w:rFonts w:ascii="Arial" w:hAnsi="Arial" w:cs="Arial"/>
          <w:sz w:val="24"/>
          <w:szCs w:val="24"/>
        </w:rPr>
        <w:br/>
        <w:t>Średnią szerokość dróg podlegających równaniu i wałowaniu przyjmuje się jako 4 m.</w:t>
      </w:r>
    </w:p>
    <w:p w14:paraId="078BE22A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 w:rsidRPr="00846264">
        <w:rPr>
          <w:rFonts w:ascii="Arial" w:hAnsi="Arial" w:cs="Arial"/>
          <w:b/>
          <w:bCs w:val="0"/>
          <w:sz w:val="24"/>
          <w:szCs w:val="24"/>
        </w:rPr>
        <w:t>I. OPIS PRZEDMIOTU ZAMÓWIENIA:</w:t>
      </w:r>
    </w:p>
    <w:p w14:paraId="1C702998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Odcinek drogi podlegający równaniu wraz z wałowaniem należy wykonać tego samego dnia, aby zachować przepustowość drogi.</w:t>
      </w:r>
    </w:p>
    <w:p w14:paraId="15F878E0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Pierwszy przejazd równiarki dokonuje obrysu drogi nadając jej szerokość oraz długość planowanego odcinka drogi</w:t>
      </w:r>
      <w:r>
        <w:rPr>
          <w:rFonts w:ascii="Arial" w:hAnsi="Arial" w:cs="Arial"/>
          <w:sz w:val="24"/>
          <w:szCs w:val="24"/>
        </w:rPr>
        <w:t>.</w:t>
      </w:r>
    </w:p>
    <w:p w14:paraId="7841D5E1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Urobek powstały podczas nadawania profilu powinien być kierowany do środka osi drogi po to, aby podnieść oś drogi w stosunku do  pobocza – nie należy podczas wałowania odrzucać urobku poza oś drogi.</w:t>
      </w:r>
    </w:p>
    <w:p w14:paraId="10B714E6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 xml:space="preserve">Po każdorazowym przejeździe równiarki należy zagęścić grunt formując koronę drogi za pomocą walca. </w:t>
      </w:r>
    </w:p>
    <w:p w14:paraId="5AA96E48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lastRenderedPageBreak/>
        <w:t xml:space="preserve">Po zagęszczeniu czynność równania na danym odcinku należy powtórzyć. Przy drugim przejeździe pracuje się gruntem z pierwszego przejazdu. Należy nagarnąć grunt w miejsca drogi, w których brakuje ziemi. </w:t>
      </w:r>
    </w:p>
    <w:p w14:paraId="30F898DF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Należy pamiętać, że po każdorazowym przejeździe równiarki należy przejechać walcem w celu zagęszczenia nasypanego zagęszczenia.</w:t>
      </w:r>
    </w:p>
    <w:p w14:paraId="4C0D7F3F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Po drugim  przejeździe równiarki i walca należy oczyścić powierzchnię drogi z</w:t>
      </w:r>
      <w:r>
        <w:rPr>
          <w:rFonts w:ascii="Arial" w:hAnsi="Arial" w:cs="Arial"/>
          <w:sz w:val="24"/>
          <w:szCs w:val="24"/>
        </w:rPr>
        <w:t> </w:t>
      </w:r>
      <w:r w:rsidRPr="00A71CF6">
        <w:rPr>
          <w:rFonts w:ascii="Arial" w:hAnsi="Arial" w:cs="Arial"/>
          <w:sz w:val="24"/>
          <w:szCs w:val="24"/>
        </w:rPr>
        <w:t>wystających korzeni i innych zanieczyszczeń.</w:t>
      </w:r>
    </w:p>
    <w:p w14:paraId="3CD784BB" w14:textId="77777777" w:rsidR="00E4604C" w:rsidRPr="00A71CF6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b/>
          <w:sz w:val="24"/>
          <w:szCs w:val="24"/>
        </w:rPr>
        <w:t xml:space="preserve">Czynności opisane powyżej tj. przejazd równiarką i walcem należy powtórzyć minimum 4 razy. Jeżeli nadal profilowana droga nie spełnia wymaganych warunków, profilowanie i wałowanie należy powtórzyć.   </w:t>
      </w:r>
    </w:p>
    <w:p w14:paraId="330BC28A" w14:textId="77777777" w:rsidR="00E4604C" w:rsidRDefault="00E4604C" w:rsidP="00E4604C">
      <w:pPr>
        <w:pStyle w:val="Akapitzlist"/>
        <w:numPr>
          <w:ilvl w:val="0"/>
          <w:numId w:val="40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sz w:val="24"/>
          <w:szCs w:val="24"/>
        </w:rPr>
        <w:t>W miejscach  dużego obniżenia terenu należy dodatkowo wykonać odwodnienie drogi.</w:t>
      </w:r>
    </w:p>
    <w:p w14:paraId="65330258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1CF6">
        <w:rPr>
          <w:rFonts w:ascii="Arial" w:hAnsi="Arial" w:cs="Arial"/>
          <w:b/>
          <w:bCs w:val="0"/>
          <w:sz w:val="24"/>
          <w:szCs w:val="24"/>
        </w:rPr>
        <w:t>II. OPIS KRYTERIÓW WYBORU WYKONAWCY:</w:t>
      </w:r>
    </w:p>
    <w:p w14:paraId="70EDDE7B" w14:textId="77777777" w:rsidR="00E4604C" w:rsidRDefault="00E4604C" w:rsidP="00E4604C">
      <w:pPr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F355F">
        <w:rPr>
          <w:rFonts w:ascii="Arial" w:hAnsi="Arial" w:cs="Arial"/>
          <w:sz w:val="24"/>
          <w:szCs w:val="24"/>
        </w:rPr>
        <w:t xml:space="preserve">Wykonawca musi wykazać, że: </w:t>
      </w:r>
    </w:p>
    <w:p w14:paraId="707CFFD4" w14:textId="77777777" w:rsidR="00E4604C" w:rsidRDefault="00E4604C" w:rsidP="00E4604C">
      <w:pPr>
        <w:pStyle w:val="Akapitzlist"/>
        <w:numPr>
          <w:ilvl w:val="0"/>
          <w:numId w:val="41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BF355F">
        <w:rPr>
          <w:rFonts w:ascii="Arial" w:hAnsi="Arial" w:cs="Arial"/>
          <w:sz w:val="24"/>
          <w:szCs w:val="24"/>
        </w:rPr>
        <w:t>dysponuje, co najmniej jedną osobą posiadającą uprawnienia budowlane do pełnienia samodzielnych funkcji technicznych w budownictwie w zakresie kierowania robotami budowlanymi w specjalności drogowej</w:t>
      </w:r>
      <w:r>
        <w:rPr>
          <w:rFonts w:ascii="Arial" w:hAnsi="Arial" w:cs="Arial"/>
          <w:sz w:val="24"/>
          <w:szCs w:val="24"/>
        </w:rPr>
        <w:t>;</w:t>
      </w:r>
    </w:p>
    <w:p w14:paraId="066F5EA2" w14:textId="77777777" w:rsidR="00E4604C" w:rsidRDefault="00E4604C" w:rsidP="00E4604C">
      <w:pPr>
        <w:pStyle w:val="Akapitzlist"/>
        <w:numPr>
          <w:ilvl w:val="0"/>
          <w:numId w:val="41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FD2B2E">
        <w:rPr>
          <w:rFonts w:ascii="Arial" w:hAnsi="Arial" w:cs="Arial"/>
          <w:sz w:val="24"/>
          <w:szCs w:val="24"/>
        </w:rPr>
        <w:t>wykonał co najmniej dwa zadania (potwierdzone dowodami, że roboty te zostały wykonane w sposób należyty, zgodnie z zasadami sztuki budowlanej i</w:t>
      </w:r>
      <w:r>
        <w:rPr>
          <w:rFonts w:ascii="Arial" w:hAnsi="Arial" w:cs="Arial"/>
          <w:sz w:val="24"/>
          <w:szCs w:val="24"/>
        </w:rPr>
        <w:t> </w:t>
      </w:r>
      <w:r w:rsidRPr="00FD2B2E">
        <w:rPr>
          <w:rFonts w:ascii="Arial" w:hAnsi="Arial" w:cs="Arial"/>
          <w:sz w:val="24"/>
          <w:szCs w:val="24"/>
        </w:rPr>
        <w:t>prawidłowo ukończone) polegające na równaniu i profilowaniu dróg leśnych o</w:t>
      </w:r>
      <w:r>
        <w:rPr>
          <w:rFonts w:ascii="Arial" w:hAnsi="Arial" w:cs="Arial"/>
          <w:sz w:val="24"/>
          <w:szCs w:val="24"/>
        </w:rPr>
        <w:t> </w:t>
      </w:r>
      <w:r w:rsidRPr="00FD2B2E">
        <w:rPr>
          <w:rFonts w:ascii="Arial" w:hAnsi="Arial" w:cs="Arial"/>
          <w:sz w:val="24"/>
          <w:szCs w:val="24"/>
        </w:rPr>
        <w:t xml:space="preserve">długości powyżej 100 km w każdym zadaniu, w tym zadanie potwierdzające doświadczenie </w:t>
      </w:r>
      <w:r>
        <w:rPr>
          <w:rFonts w:ascii="Arial" w:hAnsi="Arial" w:cs="Arial"/>
          <w:sz w:val="24"/>
          <w:szCs w:val="24"/>
        </w:rPr>
        <w:br/>
      </w:r>
      <w:r w:rsidRPr="00FD2B2E">
        <w:rPr>
          <w:rFonts w:ascii="Arial" w:hAnsi="Arial" w:cs="Arial"/>
          <w:sz w:val="24"/>
          <w:szCs w:val="24"/>
        </w:rPr>
        <w:t>w równaniu i profilowaniu dróg stabilizowanych</w:t>
      </w:r>
      <w:r>
        <w:rPr>
          <w:rFonts w:ascii="Arial" w:hAnsi="Arial" w:cs="Arial"/>
          <w:sz w:val="24"/>
          <w:szCs w:val="24"/>
        </w:rPr>
        <w:t xml:space="preserve"> </w:t>
      </w:r>
      <w:r w:rsidRPr="00FD2B2E">
        <w:rPr>
          <w:rFonts w:ascii="Arial" w:hAnsi="Arial" w:cs="Arial"/>
          <w:sz w:val="24"/>
          <w:szCs w:val="24"/>
        </w:rPr>
        <w:t xml:space="preserve">geowłókniną i/lub geokratą </w:t>
      </w:r>
      <w:r>
        <w:rPr>
          <w:rFonts w:ascii="Arial" w:hAnsi="Arial" w:cs="Arial"/>
          <w:sz w:val="24"/>
          <w:szCs w:val="24"/>
        </w:rPr>
        <w:br/>
      </w:r>
      <w:r w:rsidRPr="00FD2B2E">
        <w:rPr>
          <w:rFonts w:ascii="Arial" w:hAnsi="Arial" w:cs="Arial"/>
          <w:sz w:val="24"/>
          <w:szCs w:val="24"/>
        </w:rPr>
        <w:t>w konstrukcji (dowolna ilość)</w:t>
      </w:r>
      <w:r>
        <w:rPr>
          <w:rFonts w:ascii="Arial" w:hAnsi="Arial" w:cs="Arial"/>
          <w:sz w:val="24"/>
          <w:szCs w:val="24"/>
        </w:rPr>
        <w:t>;</w:t>
      </w:r>
    </w:p>
    <w:p w14:paraId="798E0EA4" w14:textId="77777777" w:rsidR="00E4604C" w:rsidRDefault="00E4604C" w:rsidP="00E4604C">
      <w:pPr>
        <w:pStyle w:val="Akapitzlist"/>
        <w:numPr>
          <w:ilvl w:val="0"/>
          <w:numId w:val="41"/>
        </w:numPr>
        <w:spacing w:before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D2B2E">
        <w:rPr>
          <w:rFonts w:ascii="Arial" w:hAnsi="Arial" w:cs="Arial"/>
          <w:sz w:val="24"/>
          <w:szCs w:val="24"/>
        </w:rPr>
        <w:t>osiada odpowiednią zdolność techniczną</w:t>
      </w:r>
      <w:r>
        <w:rPr>
          <w:rFonts w:ascii="Arial" w:hAnsi="Arial" w:cs="Arial"/>
          <w:sz w:val="24"/>
          <w:szCs w:val="24"/>
        </w:rPr>
        <w:t xml:space="preserve"> – w </w:t>
      </w:r>
      <w:r w:rsidRPr="00FD2B2E">
        <w:rPr>
          <w:rFonts w:ascii="Arial" w:hAnsi="Arial" w:cs="Arial"/>
          <w:sz w:val="24"/>
          <w:szCs w:val="24"/>
        </w:rPr>
        <w:t>dyspozycji 2 równiarki samojezdne oraz 2 walce samojezdne 10 ton</w:t>
      </w:r>
      <w:r>
        <w:rPr>
          <w:rFonts w:ascii="Arial" w:hAnsi="Arial" w:cs="Arial"/>
          <w:sz w:val="24"/>
          <w:szCs w:val="24"/>
        </w:rPr>
        <w:t>.</w:t>
      </w:r>
    </w:p>
    <w:p w14:paraId="59D4A6B5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D2B2E">
        <w:rPr>
          <w:rFonts w:ascii="Arial" w:hAnsi="Arial" w:cs="Arial"/>
          <w:sz w:val="24"/>
          <w:szCs w:val="24"/>
        </w:rPr>
        <w:t>Kryterium wyboru wykonawcy</w:t>
      </w:r>
      <w:r>
        <w:rPr>
          <w:rFonts w:ascii="Arial" w:hAnsi="Arial" w:cs="Arial"/>
          <w:sz w:val="24"/>
          <w:szCs w:val="24"/>
        </w:rPr>
        <w:t xml:space="preserve"> stanowić będzie zaoferowana przez Wykonawcę </w:t>
      </w:r>
      <w:r>
        <w:rPr>
          <w:rFonts w:ascii="Arial" w:hAnsi="Arial" w:cs="Arial"/>
          <w:b/>
          <w:bCs w:val="0"/>
          <w:sz w:val="24"/>
          <w:szCs w:val="24"/>
        </w:rPr>
        <w:t>ilość kilometrów</w:t>
      </w:r>
      <w:r>
        <w:rPr>
          <w:rFonts w:ascii="Arial" w:hAnsi="Arial" w:cs="Arial"/>
          <w:sz w:val="24"/>
          <w:szCs w:val="24"/>
        </w:rPr>
        <w:t>, którą wykona w ramach umowy.</w:t>
      </w:r>
    </w:p>
    <w:p w14:paraId="4E0C54C8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 w:rsidRPr="0060623E">
        <w:rPr>
          <w:rFonts w:ascii="Arial" w:hAnsi="Arial" w:cs="Arial"/>
          <w:sz w:val="24"/>
          <w:szCs w:val="24"/>
        </w:rPr>
        <w:t>Przewidywany termin zakończenia prac w uzgodnieniu z Zamawiającym</w:t>
      </w:r>
      <w:r>
        <w:rPr>
          <w:rFonts w:ascii="Arial" w:hAnsi="Arial" w:cs="Arial"/>
          <w:sz w:val="24"/>
          <w:szCs w:val="24"/>
        </w:rPr>
        <w:t xml:space="preserve"> </w:t>
      </w:r>
      <w:r w:rsidRPr="004D05CD">
        <w:rPr>
          <w:rFonts w:ascii="Arial" w:hAnsi="Arial" w:cs="Arial"/>
          <w:b/>
          <w:bCs w:val="0"/>
          <w:sz w:val="24"/>
          <w:szCs w:val="24"/>
        </w:rPr>
        <w:t xml:space="preserve">1 grudnia </w:t>
      </w:r>
      <w:r w:rsidRPr="0060623E">
        <w:rPr>
          <w:rFonts w:ascii="Arial" w:hAnsi="Arial" w:cs="Arial"/>
          <w:b/>
          <w:bCs w:val="0"/>
          <w:sz w:val="24"/>
          <w:szCs w:val="24"/>
        </w:rPr>
        <w:t>202</w:t>
      </w:r>
      <w:r>
        <w:rPr>
          <w:rFonts w:ascii="Arial" w:hAnsi="Arial" w:cs="Arial"/>
          <w:b/>
          <w:bCs w:val="0"/>
          <w:sz w:val="24"/>
          <w:szCs w:val="24"/>
        </w:rPr>
        <w:t>3</w:t>
      </w:r>
      <w:r w:rsidRPr="0060623E">
        <w:rPr>
          <w:rFonts w:ascii="Arial" w:hAnsi="Arial" w:cs="Arial"/>
          <w:b/>
          <w:bCs w:val="0"/>
          <w:sz w:val="24"/>
          <w:szCs w:val="24"/>
        </w:rPr>
        <w:t xml:space="preserve"> r.</w:t>
      </w:r>
    </w:p>
    <w:p w14:paraId="4A1D4D21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0623E">
        <w:rPr>
          <w:rFonts w:ascii="Arial" w:hAnsi="Arial" w:cs="Arial"/>
          <w:b/>
          <w:bCs w:val="0"/>
          <w:sz w:val="24"/>
          <w:szCs w:val="24"/>
        </w:rPr>
        <w:lastRenderedPageBreak/>
        <w:t>III. WARUNKI REALIZACJI ZAMÓWIENIA:</w:t>
      </w:r>
    </w:p>
    <w:p w14:paraId="6124C7F9" w14:textId="77777777" w:rsidR="00E4604C" w:rsidRPr="00245B5D" w:rsidRDefault="00E4604C" w:rsidP="00E4604C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Warunki realizacji zamówienia określa projekt umowy stanowiący załącznik do</w:t>
      </w:r>
      <w:r>
        <w:rPr>
          <w:rFonts w:ascii="Arial" w:hAnsi="Arial" w:cs="Arial"/>
          <w:sz w:val="24"/>
          <w:szCs w:val="24"/>
        </w:rPr>
        <w:t xml:space="preserve"> </w:t>
      </w:r>
      <w:r w:rsidRPr="00245B5D">
        <w:rPr>
          <w:rFonts w:ascii="Arial" w:hAnsi="Arial" w:cs="Arial"/>
          <w:sz w:val="24"/>
          <w:szCs w:val="24"/>
        </w:rPr>
        <w:t>niniejszego zapytania ofertowego.</w:t>
      </w:r>
    </w:p>
    <w:p w14:paraId="5B188541" w14:textId="77777777" w:rsidR="00E4604C" w:rsidRPr="00245B5D" w:rsidRDefault="00E4604C" w:rsidP="00E4604C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Zamówienie będzie wykonane tylko w warunkach optymalnych tj. jeśli</w:t>
      </w:r>
      <w:r w:rsidRPr="00245B5D">
        <w:rPr>
          <w:rFonts w:ascii="Arial" w:hAnsi="Arial" w:cs="Arial"/>
          <w:sz w:val="24"/>
          <w:szCs w:val="24"/>
        </w:rPr>
        <w:br/>
        <w:t>wilgotność gruntu pozwoli na właściwą realizację prac.</w:t>
      </w:r>
    </w:p>
    <w:p w14:paraId="56BCFABC" w14:textId="77777777" w:rsidR="00E4604C" w:rsidRPr="00245B5D" w:rsidRDefault="00E4604C" w:rsidP="00E4604C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Ocenę wiglotności gruntu i zasadność działania przeprowadzi Wykonawca i</w:t>
      </w:r>
      <w:r>
        <w:rPr>
          <w:rFonts w:ascii="Arial" w:hAnsi="Arial" w:cs="Arial"/>
          <w:sz w:val="24"/>
          <w:szCs w:val="24"/>
        </w:rPr>
        <w:t> </w:t>
      </w:r>
      <w:r w:rsidRPr="00245B5D">
        <w:rPr>
          <w:rFonts w:ascii="Arial" w:hAnsi="Arial" w:cs="Arial"/>
          <w:sz w:val="24"/>
          <w:szCs w:val="24"/>
        </w:rPr>
        <w:t>Zamwiający po wykonaniu prac na wskazanym przez Zamwiającego odcinku</w:t>
      </w:r>
      <w:r w:rsidRPr="00245B5D">
        <w:rPr>
          <w:rFonts w:ascii="Arial" w:hAnsi="Arial" w:cs="Arial"/>
          <w:sz w:val="24"/>
          <w:szCs w:val="24"/>
        </w:rPr>
        <w:br/>
        <w:t>próbnym (dł. ca. 100 m). Odcinek próbny będzie wykonywany każdorazowo</w:t>
      </w:r>
      <w:r w:rsidRPr="00245B5D">
        <w:rPr>
          <w:rFonts w:ascii="Arial" w:hAnsi="Arial" w:cs="Arial"/>
          <w:sz w:val="24"/>
          <w:szCs w:val="24"/>
        </w:rPr>
        <w:br/>
        <w:t>na żadanie Zamawiajacego a zwłaszcza wtedy, kiedy istotnie zmienią się</w:t>
      </w:r>
      <w:r w:rsidRPr="00245B5D">
        <w:rPr>
          <w:rFonts w:ascii="Arial" w:hAnsi="Arial" w:cs="Arial"/>
          <w:sz w:val="24"/>
          <w:szCs w:val="24"/>
        </w:rPr>
        <w:br/>
        <w:t>warunki atmosferyczne.</w:t>
      </w:r>
    </w:p>
    <w:p w14:paraId="2AEBDC42" w14:textId="77777777" w:rsidR="00E4604C" w:rsidRPr="00245B5D" w:rsidRDefault="00E4604C" w:rsidP="00E4604C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Jeśli Zamawiający stwierdzi w trakcie prac, że warunki w danej lokalizacji nie</w:t>
      </w:r>
      <w:r w:rsidRPr="00245B5D">
        <w:rPr>
          <w:rFonts w:ascii="Arial" w:hAnsi="Arial" w:cs="Arial"/>
          <w:sz w:val="24"/>
          <w:szCs w:val="24"/>
        </w:rPr>
        <w:br/>
        <w:t>są właściwe i prace nie mają sensu wówczas może przerwać wykonywanie</w:t>
      </w:r>
      <w:r w:rsidRPr="00245B5D">
        <w:rPr>
          <w:rFonts w:ascii="Arial" w:hAnsi="Arial" w:cs="Arial"/>
          <w:sz w:val="24"/>
          <w:szCs w:val="24"/>
        </w:rPr>
        <w:br/>
        <w:t>czynności równania dróg.</w:t>
      </w:r>
    </w:p>
    <w:p w14:paraId="356DA146" w14:textId="77777777" w:rsidR="00E4604C" w:rsidRPr="00245B5D" w:rsidRDefault="00E4604C" w:rsidP="00E4604C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b/>
          <w:bCs w:val="0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Wszelkie decyzje lub wnioski będą dokumentowane pisemnie i podpisywane</w:t>
      </w:r>
      <w:r w:rsidRPr="00245B5D">
        <w:rPr>
          <w:rFonts w:ascii="Arial" w:hAnsi="Arial" w:cs="Arial"/>
          <w:sz w:val="24"/>
          <w:szCs w:val="24"/>
        </w:rPr>
        <w:br/>
        <w:t>przez obie strony.</w:t>
      </w:r>
    </w:p>
    <w:p w14:paraId="49D0D757" w14:textId="77777777" w:rsidR="00E4604C" w:rsidRDefault="00E4604C" w:rsidP="00E4604C">
      <w:pPr>
        <w:spacing w:before="36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245B5D">
        <w:rPr>
          <w:rFonts w:ascii="Arial" w:hAnsi="Arial" w:cs="Arial"/>
          <w:b/>
          <w:sz w:val="24"/>
          <w:szCs w:val="24"/>
        </w:rPr>
        <w:t>IV. WARUNKI I TERMIN SKŁADANIA OFERT:</w:t>
      </w:r>
    </w:p>
    <w:p w14:paraId="6BE2076F" w14:textId="77777777" w:rsidR="00E4604C" w:rsidRDefault="00E4604C" w:rsidP="00E4604C">
      <w:pPr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Oferta powinna zawierać:</w:t>
      </w:r>
    </w:p>
    <w:p w14:paraId="59441D91" w14:textId="77777777" w:rsidR="00E4604C" w:rsidRDefault="00E4604C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wypełniony załącznik nr 1 (formularz ofertowy)</w:t>
      </w:r>
      <w:r>
        <w:rPr>
          <w:rFonts w:ascii="Arial" w:hAnsi="Arial" w:cs="Arial"/>
          <w:sz w:val="24"/>
          <w:szCs w:val="24"/>
        </w:rPr>
        <w:t>;</w:t>
      </w:r>
    </w:p>
    <w:p w14:paraId="252F216A" w14:textId="77777777" w:rsidR="00E4604C" w:rsidRDefault="00E4604C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termin płatności</w:t>
      </w:r>
      <w:r>
        <w:rPr>
          <w:rFonts w:ascii="Arial" w:hAnsi="Arial" w:cs="Arial"/>
          <w:sz w:val="24"/>
          <w:szCs w:val="24"/>
        </w:rPr>
        <w:t>;</w:t>
      </w:r>
    </w:p>
    <w:p w14:paraId="1C219BE7" w14:textId="39FF5372" w:rsidR="00E4604C" w:rsidRDefault="00E4604C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oświadczenie o podatku VAT</w:t>
      </w:r>
      <w:r>
        <w:rPr>
          <w:rFonts w:ascii="Arial" w:hAnsi="Arial" w:cs="Arial"/>
          <w:sz w:val="24"/>
          <w:szCs w:val="24"/>
        </w:rPr>
        <w:t>;</w:t>
      </w:r>
    </w:p>
    <w:p w14:paraId="133102B3" w14:textId="0DBE38BC" w:rsidR="00023A0D" w:rsidRDefault="00023A0D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wypełniony załącznik nr 2 (oświadczenie);</w:t>
      </w:r>
    </w:p>
    <w:p w14:paraId="55934615" w14:textId="28CC1FFC" w:rsidR="00023A0D" w:rsidRDefault="00023A0D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załącznik nr 3 (RODO);</w:t>
      </w:r>
    </w:p>
    <w:p w14:paraId="5066AFD4" w14:textId="77777777" w:rsidR="00E4604C" w:rsidRDefault="00E4604C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oświadczenie o dysponowaniu osobą posiadającą uprawnienia budowlane do</w:t>
      </w:r>
      <w:r w:rsidRPr="00245B5D">
        <w:rPr>
          <w:rFonts w:ascii="Arial" w:hAnsi="Arial" w:cs="Arial"/>
          <w:sz w:val="24"/>
          <w:szCs w:val="24"/>
        </w:rPr>
        <w:br/>
        <w:t>pełnienia samodzielnych funkcji technicznych w budownictwie w zakresie</w:t>
      </w:r>
      <w:r w:rsidRPr="00245B5D">
        <w:rPr>
          <w:rFonts w:ascii="Arial" w:hAnsi="Arial" w:cs="Arial"/>
          <w:sz w:val="24"/>
          <w:szCs w:val="24"/>
        </w:rPr>
        <w:br/>
        <w:t xml:space="preserve">kierowania robotami budowlanymi w specjalności drogowe zgodnie z pkt II, </w:t>
      </w:r>
      <w:r>
        <w:rPr>
          <w:rFonts w:ascii="Arial" w:hAnsi="Arial" w:cs="Arial"/>
          <w:sz w:val="24"/>
          <w:szCs w:val="24"/>
        </w:rPr>
        <w:br/>
      </w:r>
      <w:r w:rsidRPr="00245B5D">
        <w:rPr>
          <w:rFonts w:ascii="Arial" w:hAnsi="Arial" w:cs="Arial"/>
          <w:sz w:val="24"/>
          <w:szCs w:val="24"/>
        </w:rPr>
        <w:t>lit.</w:t>
      </w:r>
      <w:r>
        <w:rPr>
          <w:rFonts w:ascii="Arial" w:hAnsi="Arial" w:cs="Arial"/>
          <w:sz w:val="24"/>
          <w:szCs w:val="24"/>
        </w:rPr>
        <w:t xml:space="preserve"> </w:t>
      </w:r>
      <w:r w:rsidRPr="00245B5D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;</w:t>
      </w:r>
    </w:p>
    <w:p w14:paraId="0E7439BA" w14:textId="77777777" w:rsidR="00E4604C" w:rsidRPr="004D05CD" w:rsidRDefault="00E4604C" w:rsidP="00E4604C">
      <w:pPr>
        <w:pStyle w:val="Akapitzlist"/>
        <w:numPr>
          <w:ilvl w:val="0"/>
          <w:numId w:val="43"/>
        </w:numPr>
        <w:spacing w:before="0" w:line="360" w:lineRule="auto"/>
        <w:rPr>
          <w:rFonts w:ascii="Arial" w:hAnsi="Arial" w:cs="Arial"/>
          <w:sz w:val="24"/>
          <w:szCs w:val="24"/>
        </w:rPr>
      </w:pPr>
      <w:r w:rsidRPr="00245B5D">
        <w:rPr>
          <w:rFonts w:ascii="Arial" w:hAnsi="Arial" w:cs="Arial"/>
          <w:sz w:val="24"/>
          <w:szCs w:val="24"/>
        </w:rPr>
        <w:t>oświadczenie o spełnianiu warunku doświadczenia wraz z dowodami</w:t>
      </w:r>
      <w:r w:rsidRPr="00245B5D">
        <w:rPr>
          <w:rFonts w:ascii="Arial" w:hAnsi="Arial" w:cs="Arial"/>
          <w:sz w:val="24"/>
          <w:szCs w:val="24"/>
        </w:rPr>
        <w:br/>
        <w:t xml:space="preserve">(referencjami) potwierdzającymi należyte wykonanie prac zgodnie z pkt II, </w:t>
      </w:r>
      <w:r>
        <w:rPr>
          <w:rFonts w:ascii="Arial" w:hAnsi="Arial" w:cs="Arial"/>
          <w:sz w:val="24"/>
          <w:szCs w:val="24"/>
        </w:rPr>
        <w:br/>
      </w:r>
      <w:r w:rsidRPr="004D05CD">
        <w:rPr>
          <w:rFonts w:ascii="Arial" w:hAnsi="Arial" w:cs="Arial"/>
          <w:sz w:val="24"/>
          <w:szCs w:val="24"/>
        </w:rPr>
        <w:t>lit.</w:t>
      </w:r>
      <w:r>
        <w:rPr>
          <w:rFonts w:ascii="Arial" w:hAnsi="Arial" w:cs="Arial"/>
          <w:sz w:val="24"/>
          <w:szCs w:val="24"/>
        </w:rPr>
        <w:t xml:space="preserve"> </w:t>
      </w:r>
      <w:r w:rsidRPr="004D05CD">
        <w:rPr>
          <w:rFonts w:ascii="Arial" w:hAnsi="Arial" w:cs="Arial"/>
          <w:sz w:val="24"/>
          <w:szCs w:val="24"/>
        </w:rPr>
        <w:t>b-c.</w:t>
      </w:r>
    </w:p>
    <w:p w14:paraId="00B3D5AC" w14:textId="3809309D" w:rsidR="006B6B63" w:rsidRPr="00E4604C" w:rsidRDefault="002D43A3" w:rsidP="00E4604C">
      <w:pPr>
        <w:spacing w:before="0" w:line="360" w:lineRule="auto"/>
        <w:ind w:left="0" w:firstLine="0"/>
        <w:rPr>
          <w:rStyle w:val="LPzwykly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E18E72D" wp14:editId="49C8CD27">
                <wp:simplePos x="0" y="0"/>
                <wp:positionH relativeFrom="margin">
                  <wp:posOffset>3281045</wp:posOffset>
                </wp:positionH>
                <wp:positionV relativeFrom="page">
                  <wp:posOffset>2545080</wp:posOffset>
                </wp:positionV>
                <wp:extent cx="2081530" cy="1132205"/>
                <wp:effectExtent l="0" t="0" r="33020" b="10795"/>
                <wp:wrapSquare wrapText="bothSides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132205"/>
                          <a:chOff x="0" y="0"/>
                          <a:chExt cx="1990119" cy="646176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35" y="27214"/>
                            <a:ext cx="1831325" cy="6085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E86C2" w14:textId="77777777" w:rsidR="006B6B63" w:rsidRDefault="00000000" w:rsidP="0077702E">
                              <w:pPr>
                                <w:tabs>
                                  <w:tab w:val="clear" w:pos="709"/>
                                  <w:tab w:val="clear" w:pos="9060"/>
                                </w:tabs>
                                <w:spacing w:before="120" w:after="0"/>
                                <w:ind w:left="0" w:firstLine="0"/>
                                <w:jc w:val="center"/>
                                <w:outlineLvl w:val="9"/>
                                <w:rPr>
                                  <w:rStyle w:val="LPzwykly"/>
                                  <w:sz w:val="16"/>
                                </w:rPr>
                              </w:pPr>
                              <w:r>
                                <w:rPr>
                                  <w:rStyle w:val="LPzwykly"/>
                                  <w:sz w:val="16"/>
                                </w:rPr>
                                <w:t>Przygotował/</w:t>
                              </w:r>
                              <w:proofErr w:type="spellStart"/>
                              <w:r>
                                <w:rPr>
                                  <w:rStyle w:val="LPzwykly"/>
                                  <w:sz w:val="16"/>
                                </w:rPr>
                                <w:t>ła</w:t>
                              </w:r>
                              <w:proofErr w:type="spellEnd"/>
                              <w:r>
                                <w:rPr>
                                  <w:rStyle w:val="LPzwykly"/>
                                  <w:sz w:val="16"/>
                                </w:rPr>
                                <w:t xml:space="preserve">: </w:t>
                              </w:r>
                            </w:p>
                            <w:p w14:paraId="6E44AD92" w14:textId="77777777" w:rsidR="0077702E" w:rsidRPr="000522B2" w:rsidRDefault="00000000" w:rsidP="0077702E">
                              <w:pPr>
                                <w:tabs>
                                  <w:tab w:val="clear" w:pos="709"/>
                                  <w:tab w:val="clear" w:pos="9060"/>
                                </w:tabs>
                                <w:spacing w:before="120" w:after="0"/>
                                <w:ind w:left="0" w:firstLine="0"/>
                                <w:jc w:val="center"/>
                                <w:outlineLvl w:val="9"/>
                                <w:rPr>
                                  <w:rStyle w:val="LPzwykly"/>
                                  <w:sz w:val="16"/>
                                </w:rPr>
                              </w:pPr>
                              <w:bookmarkStart w:id="1" w:name="ezdAutorNazwa"/>
                              <w:r>
                                <w:rPr>
                                  <w:rStyle w:val="LPzwykly"/>
                                  <w:sz w:val="16"/>
                                </w:rPr>
                                <w:t>Ewelina Jurkiewicz</w:t>
                              </w:r>
                              <w:bookmarkEnd w:id="1"/>
                              <w:r>
                                <w:rPr>
                                  <w:rStyle w:val="LPzwykly"/>
                                  <w:sz w:val="16"/>
                                </w:rPr>
                                <w:br/>
                              </w:r>
                              <w:bookmarkStart w:id="2" w:name="ezdAutorStanowisko"/>
                              <w:r>
                                <w:rPr>
                                  <w:rStyle w:val="LPzwykly"/>
                                  <w:sz w:val="16"/>
                                </w:rPr>
                                <w:t>Specjalista SL ds. retencji wodnej i LKP</w:t>
                              </w:r>
                              <w:bookmarkEnd w:id="2"/>
                              <w:r>
                                <w:rPr>
                                  <w:rStyle w:val="LPzwykly"/>
                                  <w:sz w:val="16"/>
                                </w:rPr>
                                <w:br/>
                              </w:r>
                              <w:bookmarkStart w:id="3" w:name="ezdAutorOddzialNazwa"/>
                              <w:r w:rsidRPr="000522B2">
                                <w:rPr>
                                  <w:rStyle w:val="LPzwykly"/>
                                  <w:sz w:val="16"/>
                                </w:rPr>
                                <w:t>Dział Rozwoju</w:t>
                              </w:r>
                              <w:bookmarkEnd w:id="3"/>
                            </w:p>
                            <w:p w14:paraId="5BC3A5DC" w14:textId="77777777" w:rsidR="0077702E" w:rsidRPr="00ED2B29" w:rsidRDefault="00000000" w:rsidP="0077702E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GB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" name="Łącznik prosty 5"/>
                        <wps:cNvCnPr/>
                        <wps:spPr>
                          <a:xfrm>
                            <a:off x="79248" y="0"/>
                            <a:ext cx="18316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79248" y="646176"/>
                            <a:ext cx="18316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0" y="60960"/>
                            <a:ext cx="2823" cy="5051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1987296" y="79248"/>
                            <a:ext cx="2823" cy="5051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8E72D" id="Grupa 2" o:spid="_x0000_s1026" style="position:absolute;left:0;text-align:left;margin-left:258.35pt;margin-top:200.4pt;width:163.9pt;height:89.15pt;z-index:-251659776;mso-position-horizontal-relative:margin;mso-position-vertical-relative:page;mso-width-relative:margin;mso-height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792;top:272;width:18313;height:6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" filled="f" strokecolor="black [3213]" strokeweight=".25pt">
                  <v:stroke joinstyle="round"/>
                  <v:textbox>
                    <w:txbxContent>
                      <w:p w14:paraId="7EBE86C2" w14:textId="77777777" w:rsidR="006B6B63" w:rsidRDefault="00000000" w:rsidP="0077702E">
                        <w:pPr>
                          <w:tabs>
                            <w:tab w:val="clear" w:pos="709"/>
                            <w:tab w:val="clear" w:pos="9060"/>
                          </w:tabs>
                          <w:spacing w:before="120" w:after="0"/>
                          <w:ind w:left="0" w:firstLine="0"/>
                          <w:jc w:val="center"/>
                          <w:outlineLvl w:val="9"/>
                          <w:rPr>
                            <w:rStyle w:val="LPzwykly"/>
                            <w:sz w:val="16"/>
                          </w:rPr>
                        </w:pPr>
                        <w:r>
                          <w:rPr>
                            <w:rStyle w:val="LPzwykly"/>
                            <w:sz w:val="16"/>
                          </w:rPr>
                          <w:t>Przygotował/</w:t>
                        </w:r>
                        <w:proofErr w:type="spellStart"/>
                        <w:r>
                          <w:rPr>
                            <w:rStyle w:val="LPzwykly"/>
                            <w:sz w:val="16"/>
                          </w:rPr>
                          <w:t>ła</w:t>
                        </w:r>
                        <w:proofErr w:type="spellEnd"/>
                        <w:r>
                          <w:rPr>
                            <w:rStyle w:val="LPzwykly"/>
                            <w:sz w:val="16"/>
                          </w:rPr>
                          <w:t xml:space="preserve">: </w:t>
                        </w:r>
                      </w:p>
                      <w:p w14:paraId="6E44AD92" w14:textId="77777777" w:rsidR="0077702E" w:rsidRPr="000522B2" w:rsidRDefault="00000000" w:rsidP="0077702E">
                        <w:pPr>
                          <w:tabs>
                            <w:tab w:val="clear" w:pos="709"/>
                            <w:tab w:val="clear" w:pos="9060"/>
                          </w:tabs>
                          <w:spacing w:before="120" w:after="0"/>
                          <w:ind w:left="0" w:firstLine="0"/>
                          <w:jc w:val="center"/>
                          <w:outlineLvl w:val="9"/>
                          <w:rPr>
                            <w:rStyle w:val="LPzwykly"/>
                            <w:sz w:val="16"/>
                          </w:rPr>
                        </w:pPr>
                        <w:bookmarkStart w:id="4" w:name="ezdAutorNazwa"/>
                        <w:r>
                          <w:rPr>
                            <w:rStyle w:val="LPzwykly"/>
                            <w:sz w:val="16"/>
                          </w:rPr>
                          <w:t>Ewelina Jurkiewicz</w:t>
                        </w:r>
                        <w:bookmarkEnd w:id="4"/>
                        <w:r>
                          <w:rPr>
                            <w:rStyle w:val="LPzwykly"/>
                            <w:sz w:val="16"/>
                          </w:rPr>
                          <w:br/>
                        </w:r>
                        <w:bookmarkStart w:id="5" w:name="ezdAutorStanowisko"/>
                        <w:r>
                          <w:rPr>
                            <w:rStyle w:val="LPzwykly"/>
                            <w:sz w:val="16"/>
                          </w:rPr>
                          <w:t>Specjalista SL ds. retencji wodnej i LKP</w:t>
                        </w:r>
                        <w:bookmarkEnd w:id="5"/>
                        <w:r>
                          <w:rPr>
                            <w:rStyle w:val="LPzwykly"/>
                            <w:sz w:val="16"/>
                          </w:rPr>
                          <w:br/>
                        </w:r>
                        <w:bookmarkStart w:id="6" w:name="ezdAutorOddzialNazwa"/>
                        <w:r w:rsidRPr="000522B2">
                          <w:rPr>
                            <w:rStyle w:val="LPzwykly"/>
                            <w:sz w:val="16"/>
                          </w:rPr>
                          <w:t>Dział Rozwoju</w:t>
                        </w:r>
                        <w:bookmarkEnd w:id="6"/>
                      </w:p>
                      <w:p w14:paraId="5BC3A5DC" w14:textId="77777777" w:rsidR="0077702E" w:rsidRPr="00ED2B29" w:rsidRDefault="00000000" w:rsidP="0077702E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GB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Łącznik prosty 5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" strokecolor="white [3212]" strokeweight="1.5pt"/>
                <v:line id="Łącznik prosty 12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" strokecolor="white [3212]" strokeweight="1.5pt"/>
                <v:line id="Łącznik prosty 15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" strokecolor="white [3212]" strokeweight="1.5pt"/>
                <v:line id="Łącznik prosty 17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" strokecolor="white [3212]" strokeweight="1.5pt"/>
                <w10:wrap type="square" anchorx="margin" anchory="page"/>
              </v:group>
            </w:pict>
          </mc:Fallback>
        </mc:AlternateContent>
      </w:r>
      <w:r w:rsidR="00E4604C" w:rsidRPr="00077157">
        <w:rPr>
          <w:rFonts w:ascii="Arial" w:hAnsi="Arial" w:cs="Arial"/>
          <w:sz w:val="24"/>
          <w:szCs w:val="24"/>
        </w:rPr>
        <w:t>Wydrukowaną, wypełnioną i podpisaną ofertę wraz z pieczątkami należy</w:t>
      </w:r>
      <w:r>
        <w:rPr>
          <w:rFonts w:ascii="Arial" w:hAnsi="Arial" w:cs="Arial"/>
          <w:sz w:val="24"/>
          <w:szCs w:val="24"/>
        </w:rPr>
        <w:t xml:space="preserve"> </w:t>
      </w:r>
      <w:r w:rsidR="00E4604C" w:rsidRPr="00077157">
        <w:rPr>
          <w:rFonts w:ascii="Arial" w:hAnsi="Arial" w:cs="Arial"/>
          <w:sz w:val="24"/>
          <w:szCs w:val="24"/>
        </w:rPr>
        <w:t>dostarczyć do</w:t>
      </w:r>
      <w:r w:rsidR="00E4604C">
        <w:rPr>
          <w:rFonts w:ascii="Arial" w:hAnsi="Arial" w:cs="Arial"/>
          <w:sz w:val="24"/>
          <w:szCs w:val="24"/>
        </w:rPr>
        <w:t xml:space="preserve"> </w:t>
      </w:r>
      <w:r w:rsidR="00E4604C" w:rsidRPr="00077157">
        <w:rPr>
          <w:rFonts w:ascii="Arial" w:hAnsi="Arial" w:cs="Arial"/>
          <w:sz w:val="24"/>
          <w:szCs w:val="24"/>
        </w:rPr>
        <w:t xml:space="preserve">siedziby Nadleśnictwa Oborniki w terminie do </w:t>
      </w:r>
      <w:r w:rsidR="00023A0D" w:rsidRPr="00023A0D">
        <w:rPr>
          <w:rFonts w:ascii="Arial" w:hAnsi="Arial" w:cs="Arial"/>
          <w:b/>
          <w:bCs w:val="0"/>
          <w:sz w:val="24"/>
          <w:szCs w:val="24"/>
        </w:rPr>
        <w:t>7</w:t>
      </w:r>
      <w:r w:rsidR="00E4604C">
        <w:rPr>
          <w:rFonts w:ascii="Arial" w:hAnsi="Arial" w:cs="Arial"/>
          <w:b/>
          <w:bCs w:val="0"/>
          <w:sz w:val="24"/>
          <w:szCs w:val="24"/>
        </w:rPr>
        <w:t xml:space="preserve"> marca 2023</w:t>
      </w:r>
      <w:r w:rsidR="00E4604C" w:rsidRPr="00077157">
        <w:rPr>
          <w:rFonts w:ascii="Arial" w:hAnsi="Arial" w:cs="Arial"/>
          <w:b/>
          <w:bCs w:val="0"/>
          <w:sz w:val="24"/>
          <w:szCs w:val="24"/>
        </w:rPr>
        <w:t>r</w:t>
      </w:r>
      <w:r w:rsidR="00E4604C" w:rsidRPr="00077157">
        <w:rPr>
          <w:rFonts w:ascii="Arial" w:hAnsi="Arial" w:cs="Arial"/>
          <w:sz w:val="24"/>
          <w:szCs w:val="24"/>
        </w:rPr>
        <w:t>., do godziny</w:t>
      </w:r>
      <w:r w:rsidR="00E4604C">
        <w:rPr>
          <w:rFonts w:ascii="Arial" w:hAnsi="Arial" w:cs="Arial"/>
          <w:sz w:val="24"/>
          <w:szCs w:val="24"/>
        </w:rPr>
        <w:t xml:space="preserve"> </w:t>
      </w:r>
      <w:r w:rsidR="00E4604C" w:rsidRPr="00077157">
        <w:rPr>
          <w:rFonts w:ascii="Arial" w:hAnsi="Arial" w:cs="Arial"/>
          <w:b/>
          <w:bCs w:val="0"/>
          <w:sz w:val="24"/>
          <w:szCs w:val="24"/>
        </w:rPr>
        <w:t>12:00</w:t>
      </w:r>
      <w:r w:rsidR="00E4604C" w:rsidRPr="00077157">
        <w:rPr>
          <w:rFonts w:ascii="Arial" w:hAnsi="Arial" w:cs="Arial"/>
          <w:sz w:val="24"/>
          <w:szCs w:val="24"/>
        </w:rPr>
        <w:t>.</w:t>
      </w:r>
      <w:r w:rsidR="00E4604C">
        <w:rPr>
          <w:rFonts w:ascii="Arial" w:hAnsi="Arial" w:cs="Arial"/>
          <w:sz w:val="24"/>
          <w:szCs w:val="24"/>
        </w:rPr>
        <w:t xml:space="preserve"> </w:t>
      </w:r>
      <w:r w:rsidR="00E4604C" w:rsidRPr="00077157">
        <w:rPr>
          <w:rFonts w:ascii="Arial" w:hAnsi="Arial" w:cs="Arial"/>
          <w:sz w:val="24"/>
          <w:szCs w:val="24"/>
        </w:rPr>
        <w:t>Szczegółowych informacji o zamówieniu</w:t>
      </w:r>
      <w:r>
        <w:rPr>
          <w:rFonts w:ascii="Arial" w:hAnsi="Arial" w:cs="Arial"/>
          <w:sz w:val="24"/>
          <w:szCs w:val="24"/>
        </w:rPr>
        <w:t xml:space="preserve"> </w:t>
      </w:r>
      <w:r w:rsidR="00E4604C" w:rsidRPr="00077157">
        <w:rPr>
          <w:rFonts w:ascii="Arial" w:hAnsi="Arial" w:cs="Arial"/>
          <w:sz w:val="24"/>
          <w:szCs w:val="24"/>
        </w:rPr>
        <w:t xml:space="preserve">udziela </w:t>
      </w:r>
      <w:r w:rsidR="00E4604C">
        <w:rPr>
          <w:rFonts w:ascii="Arial" w:hAnsi="Arial" w:cs="Arial"/>
          <w:sz w:val="24"/>
          <w:szCs w:val="24"/>
        </w:rPr>
        <w:t xml:space="preserve">Ewelina Jurkiewicz, </w:t>
      </w:r>
      <w:r w:rsidR="00023A0D">
        <w:rPr>
          <w:rFonts w:ascii="Arial" w:hAnsi="Arial" w:cs="Arial"/>
          <w:sz w:val="24"/>
          <w:szCs w:val="24"/>
        </w:rPr>
        <w:br/>
      </w:r>
      <w:r w:rsidR="00E4604C">
        <w:rPr>
          <w:rFonts w:ascii="Arial" w:hAnsi="Arial" w:cs="Arial"/>
          <w:sz w:val="24"/>
          <w:szCs w:val="24"/>
        </w:rPr>
        <w:t>tel.: 667 100 223.</w:t>
      </w:r>
    </w:p>
    <w:sectPr w:rsidR="006B6B63" w:rsidRPr="00E4604C" w:rsidSect="009551C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6" w:right="851" w:bottom="1418" w:left="1985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55D7" w14:textId="77777777" w:rsidR="00B44F2F" w:rsidRDefault="00B44F2F">
      <w:pPr>
        <w:spacing w:before="0" w:after="0"/>
      </w:pPr>
      <w:r>
        <w:separator/>
      </w:r>
    </w:p>
  </w:endnote>
  <w:endnote w:type="continuationSeparator" w:id="0">
    <w:p w14:paraId="6F8CCF08" w14:textId="77777777" w:rsidR="00B44F2F" w:rsidRDefault="00B44F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E700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74FF" w14:textId="77777777"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1F04B" wp14:editId="351C436A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FAB16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146632AE" w14:textId="77777777" w:rsidR="00BC4FAD" w:rsidRPr="00BC4FAD" w:rsidRDefault="00000000" w:rsidP="009551CB">
    <w:pPr>
      <w:pStyle w:val="Stopka"/>
      <w:tabs>
        <w:tab w:val="clear" w:pos="709"/>
        <w:tab w:val="left" w:pos="1843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30F01" wp14:editId="45735681">
              <wp:simplePos x="0" y="0"/>
              <wp:positionH relativeFrom="column">
                <wp:posOffset>4352290</wp:posOffset>
              </wp:positionH>
              <wp:positionV relativeFrom="paragraph">
                <wp:posOffset>210958</wp:posOffset>
              </wp:positionV>
              <wp:extent cx="2135505" cy="238125"/>
              <wp:effectExtent l="0" t="0" r="17145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56138" w14:textId="77777777" w:rsidR="000B66E3" w:rsidRPr="009551CB" w:rsidRDefault="00000000" w:rsidP="000B66E3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9551CB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30F0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3" type="#_x0000_t202" style="position:absolute;left:0;text-align:left;margin-left:342.7pt;margin-top:16.6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" strokecolor="white">
              <v:textbox inset=",0">
                <w:txbxContent>
                  <w:p w14:paraId="77956138" w14:textId="77777777" w:rsidR="000B66E3" w:rsidRPr="009551CB" w:rsidRDefault="00000000" w:rsidP="000B66E3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9551CB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A7517" wp14:editId="15FAF895">
              <wp:simplePos x="0" y="0"/>
              <wp:positionH relativeFrom="column">
                <wp:posOffset>779145</wp:posOffset>
              </wp:positionH>
              <wp:positionV relativeFrom="paragraph">
                <wp:posOffset>38818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74BAD" w14:textId="77777777" w:rsidR="009551CB" w:rsidRPr="00A71CA0" w:rsidRDefault="00000000" w:rsidP="009551CB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3D9F016B" w14:textId="77777777" w:rsidR="009551CB" w:rsidRPr="00C05F89" w:rsidRDefault="00000000" w:rsidP="009551C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80629FC" w14:textId="77777777" w:rsidR="009551CB" w:rsidRPr="00C05F89" w:rsidRDefault="00000000" w:rsidP="009551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A7517" id="Text Box 67" o:spid="_x0000_s1034" type="#_x0000_t202" style="position:absolute;left:0;text-align:left;margin-left:61.35pt;margin-top:3.05pt;width:284.8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z8XWbN4AAAAIAQAADwAAAAAAAAAAAAAAAAA1BAAAZHJzL2Rvd25yZXYueG1sUEsFBgAAAAAE&#10;AAQA8wAAAEAFAAAAAA==&#10;" filled="f" stroked="f">
              <v:textbox inset="0">
                <w:txbxContent>
                  <w:p w14:paraId="2A774BAD" w14:textId="77777777" w:rsidR="009551CB" w:rsidRPr="00A71CA0" w:rsidRDefault="00000000" w:rsidP="009551CB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3D9F016B" w14:textId="77777777" w:rsidR="009551CB" w:rsidRPr="00C05F89" w:rsidRDefault="00000000" w:rsidP="009551C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80629FC" w14:textId="77777777" w:rsidR="009551CB" w:rsidRPr="00C05F89" w:rsidRDefault="00000000" w:rsidP="009551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1F1E1B" wp14:editId="3CD2D191">
          <wp:extent cx="564542" cy="469484"/>
          <wp:effectExtent l="0" t="0" r="6985" b="698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71C2" w14:textId="77777777" w:rsidR="00B44F2F" w:rsidRDefault="00B44F2F">
      <w:pPr>
        <w:spacing w:before="0" w:after="0"/>
      </w:pPr>
      <w:r>
        <w:separator/>
      </w:r>
    </w:p>
  </w:footnote>
  <w:footnote w:type="continuationSeparator" w:id="0">
    <w:p w14:paraId="4F408F88" w14:textId="77777777" w:rsidR="00B44F2F" w:rsidRDefault="00B44F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5AEB" w14:textId="0CCF5F10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E920D1E" wp14:editId="3929F2EE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9E7A9" wp14:editId="279910A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3944" w14:textId="77777777" w:rsidR="000B66E3" w:rsidRPr="008F1094" w:rsidRDefault="00000000" w:rsidP="000B66E3">
                          <w:pPr>
                            <w:pStyle w:val="LPNaglowek"/>
                          </w:pPr>
                          <w:permStart w:id="59797235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59797235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9E7A9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2" type="#_x0000_t202" style="position:absolute;margin-left:36.35pt;margin-top:-2pt;width:454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35FE3944" w14:textId="77777777" w:rsidR="000B66E3" w:rsidRPr="008F1094" w:rsidRDefault="00000000" w:rsidP="000B66E3">
                    <w:pPr>
                      <w:pStyle w:val="LPNaglowek"/>
                    </w:pPr>
                    <w:permStart w:id="59797235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597972354"/>
                  </w:p>
                </w:txbxContent>
              </v:textbox>
              <w10:wrap type="topAndBottom"/>
            </v:shape>
          </w:pict>
        </mc:Fallback>
      </mc:AlternateContent>
    </w:r>
  </w:p>
  <w:p w14:paraId="3631AE28" w14:textId="0A7EAFC6" w:rsidR="002D3D66" w:rsidRPr="002D3D66" w:rsidRDefault="005C625E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13488" wp14:editId="037F353A">
              <wp:simplePos x="0" y="0"/>
              <wp:positionH relativeFrom="margin">
                <wp:align>left</wp:align>
              </wp:positionH>
              <wp:positionV relativeFrom="paragraph">
                <wp:posOffset>45720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D336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.6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7A6HQdsAAAAEAQAADwAAAGRycy9kb3du&#10;cmV2LnhtbEyPQU/CQBSE7yb+h80z8SZbShCs3RICMR7wYiHG49J9dBu6b5u+pdR/7+pFj5OZzHyT&#10;r0bXigF7bjwpmE4SEEiVNw3VCg77l4clCA6ajG49oYIvZFgVtze5zoy/0jsOZahFLCHOtAIbQpdJ&#10;yZVFp3niO6TonXzvdIiyr6Xp9TWWu1amSfIonW4oLljd4cZidS4vTsHH7M1uhjLdMZ/Wu9dPed7i&#10;8qDU/d24fgYRcAx/YfjBj+hQRKajv5Bh0SqIR4KCRQoimk/T+RzE8VfLIpf/4YtvAA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OwOh0HbAAAABAEAAA8AAAAAAAAAAAAAAAAAFQQAAGRy&#10;cy9kb3ducmV2LnhtbFBLBQYAAAAABAAEAPMAAAAdBQAAAAA=&#10;" strokecolor="#005023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4A0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4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AE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C6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6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29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6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8A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43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712E9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0B3F6" w:tentative="1">
      <w:start w:val="1"/>
      <w:numFmt w:val="lowerLetter"/>
      <w:lvlText w:val="%2."/>
      <w:lvlJc w:val="left"/>
      <w:pPr>
        <w:ind w:left="1440" w:hanging="360"/>
      </w:pPr>
    </w:lvl>
    <w:lvl w:ilvl="2" w:tplc="9A9E4BBC" w:tentative="1">
      <w:start w:val="1"/>
      <w:numFmt w:val="lowerRoman"/>
      <w:lvlText w:val="%3."/>
      <w:lvlJc w:val="right"/>
      <w:pPr>
        <w:ind w:left="2160" w:hanging="180"/>
      </w:pPr>
    </w:lvl>
    <w:lvl w:ilvl="3" w:tplc="D73EED34" w:tentative="1">
      <w:start w:val="1"/>
      <w:numFmt w:val="decimal"/>
      <w:lvlText w:val="%4."/>
      <w:lvlJc w:val="left"/>
      <w:pPr>
        <w:ind w:left="2880" w:hanging="360"/>
      </w:pPr>
    </w:lvl>
    <w:lvl w:ilvl="4" w:tplc="776C0392" w:tentative="1">
      <w:start w:val="1"/>
      <w:numFmt w:val="lowerLetter"/>
      <w:lvlText w:val="%5."/>
      <w:lvlJc w:val="left"/>
      <w:pPr>
        <w:ind w:left="3600" w:hanging="360"/>
      </w:pPr>
    </w:lvl>
    <w:lvl w:ilvl="5" w:tplc="640EE120" w:tentative="1">
      <w:start w:val="1"/>
      <w:numFmt w:val="lowerRoman"/>
      <w:lvlText w:val="%6."/>
      <w:lvlJc w:val="right"/>
      <w:pPr>
        <w:ind w:left="4320" w:hanging="180"/>
      </w:pPr>
    </w:lvl>
    <w:lvl w:ilvl="6" w:tplc="450AFF88" w:tentative="1">
      <w:start w:val="1"/>
      <w:numFmt w:val="decimal"/>
      <w:lvlText w:val="%7."/>
      <w:lvlJc w:val="left"/>
      <w:pPr>
        <w:ind w:left="5040" w:hanging="360"/>
      </w:pPr>
    </w:lvl>
    <w:lvl w:ilvl="7" w:tplc="890E7C82" w:tentative="1">
      <w:start w:val="1"/>
      <w:numFmt w:val="lowerLetter"/>
      <w:lvlText w:val="%8."/>
      <w:lvlJc w:val="left"/>
      <w:pPr>
        <w:ind w:left="5760" w:hanging="360"/>
      </w:pPr>
    </w:lvl>
    <w:lvl w:ilvl="8" w:tplc="1C0E8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C7DE3DAE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4ACC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A4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0D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42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41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22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0C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2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55C61"/>
    <w:multiLevelType w:val="hybridMultilevel"/>
    <w:tmpl w:val="9D400C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15304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7E2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8B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08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4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66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F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6C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A1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FDC2B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CE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8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7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4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8A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4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C1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AF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51105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0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6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E2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3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A1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4F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03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6F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A9A6C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80F5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927B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C72C6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21287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36F3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4AA6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FCD7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AADAF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E25D52"/>
    <w:multiLevelType w:val="hybridMultilevel"/>
    <w:tmpl w:val="C962593E"/>
    <w:lvl w:ilvl="0" w:tplc="FD3A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9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EA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2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22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66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F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E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46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ECF0764A">
      <w:start w:val="1"/>
      <w:numFmt w:val="decimal"/>
      <w:lvlText w:val="%1."/>
      <w:lvlJc w:val="left"/>
      <w:pPr>
        <w:ind w:left="720" w:hanging="360"/>
      </w:pPr>
    </w:lvl>
    <w:lvl w:ilvl="1" w:tplc="562E75CE" w:tentative="1">
      <w:start w:val="1"/>
      <w:numFmt w:val="lowerLetter"/>
      <w:lvlText w:val="%2."/>
      <w:lvlJc w:val="left"/>
      <w:pPr>
        <w:ind w:left="1440" w:hanging="360"/>
      </w:pPr>
    </w:lvl>
    <w:lvl w:ilvl="2" w:tplc="DD78EAB2" w:tentative="1">
      <w:start w:val="1"/>
      <w:numFmt w:val="lowerRoman"/>
      <w:lvlText w:val="%3."/>
      <w:lvlJc w:val="right"/>
      <w:pPr>
        <w:ind w:left="2160" w:hanging="180"/>
      </w:pPr>
    </w:lvl>
    <w:lvl w:ilvl="3" w:tplc="61D24F90" w:tentative="1">
      <w:start w:val="1"/>
      <w:numFmt w:val="decimal"/>
      <w:lvlText w:val="%4."/>
      <w:lvlJc w:val="left"/>
      <w:pPr>
        <w:ind w:left="2880" w:hanging="360"/>
      </w:pPr>
    </w:lvl>
    <w:lvl w:ilvl="4" w:tplc="BED2220E" w:tentative="1">
      <w:start w:val="1"/>
      <w:numFmt w:val="lowerLetter"/>
      <w:lvlText w:val="%5."/>
      <w:lvlJc w:val="left"/>
      <w:pPr>
        <w:ind w:left="3600" w:hanging="360"/>
      </w:pPr>
    </w:lvl>
    <w:lvl w:ilvl="5" w:tplc="E1CE3520" w:tentative="1">
      <w:start w:val="1"/>
      <w:numFmt w:val="lowerRoman"/>
      <w:lvlText w:val="%6."/>
      <w:lvlJc w:val="right"/>
      <w:pPr>
        <w:ind w:left="4320" w:hanging="180"/>
      </w:pPr>
    </w:lvl>
    <w:lvl w:ilvl="6" w:tplc="66AA0FCE" w:tentative="1">
      <w:start w:val="1"/>
      <w:numFmt w:val="decimal"/>
      <w:lvlText w:val="%7."/>
      <w:lvlJc w:val="left"/>
      <w:pPr>
        <w:ind w:left="5040" w:hanging="360"/>
      </w:pPr>
    </w:lvl>
    <w:lvl w:ilvl="7" w:tplc="969676F8" w:tentative="1">
      <w:start w:val="1"/>
      <w:numFmt w:val="lowerLetter"/>
      <w:lvlText w:val="%8."/>
      <w:lvlJc w:val="left"/>
      <w:pPr>
        <w:ind w:left="5760" w:hanging="360"/>
      </w:pPr>
    </w:lvl>
    <w:lvl w:ilvl="8" w:tplc="640EC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87E26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8BD22" w:tentative="1">
      <w:start w:val="1"/>
      <w:numFmt w:val="lowerLetter"/>
      <w:lvlText w:val="%2."/>
      <w:lvlJc w:val="left"/>
      <w:pPr>
        <w:ind w:left="1440" w:hanging="360"/>
      </w:pPr>
    </w:lvl>
    <w:lvl w:ilvl="2" w:tplc="62085C38" w:tentative="1">
      <w:start w:val="1"/>
      <w:numFmt w:val="lowerRoman"/>
      <w:lvlText w:val="%3."/>
      <w:lvlJc w:val="right"/>
      <w:pPr>
        <w:ind w:left="2160" w:hanging="180"/>
      </w:pPr>
    </w:lvl>
    <w:lvl w:ilvl="3" w:tplc="32C6606C" w:tentative="1">
      <w:start w:val="1"/>
      <w:numFmt w:val="decimal"/>
      <w:lvlText w:val="%4."/>
      <w:lvlJc w:val="left"/>
      <w:pPr>
        <w:ind w:left="2880" w:hanging="360"/>
      </w:pPr>
    </w:lvl>
    <w:lvl w:ilvl="4" w:tplc="9EDCCF48" w:tentative="1">
      <w:start w:val="1"/>
      <w:numFmt w:val="lowerLetter"/>
      <w:lvlText w:val="%5."/>
      <w:lvlJc w:val="left"/>
      <w:pPr>
        <w:ind w:left="3600" w:hanging="360"/>
      </w:pPr>
    </w:lvl>
    <w:lvl w:ilvl="5" w:tplc="ADF403B8" w:tentative="1">
      <w:start w:val="1"/>
      <w:numFmt w:val="lowerRoman"/>
      <w:lvlText w:val="%6."/>
      <w:lvlJc w:val="right"/>
      <w:pPr>
        <w:ind w:left="4320" w:hanging="180"/>
      </w:pPr>
    </w:lvl>
    <w:lvl w:ilvl="6" w:tplc="21B8E82A" w:tentative="1">
      <w:start w:val="1"/>
      <w:numFmt w:val="decimal"/>
      <w:lvlText w:val="%7."/>
      <w:lvlJc w:val="left"/>
      <w:pPr>
        <w:ind w:left="5040" w:hanging="360"/>
      </w:pPr>
    </w:lvl>
    <w:lvl w:ilvl="7" w:tplc="4AE46D74" w:tentative="1">
      <w:start w:val="1"/>
      <w:numFmt w:val="lowerLetter"/>
      <w:lvlText w:val="%8."/>
      <w:lvlJc w:val="left"/>
      <w:pPr>
        <w:ind w:left="5760" w:hanging="360"/>
      </w:pPr>
    </w:lvl>
    <w:lvl w:ilvl="8" w:tplc="802C8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8FB6A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6F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C8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3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82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6F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2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A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22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0680BE98">
      <w:start w:val="1"/>
      <w:numFmt w:val="upperLetter"/>
      <w:lvlText w:val="%1."/>
      <w:lvlJc w:val="left"/>
      <w:pPr>
        <w:ind w:left="720" w:hanging="360"/>
      </w:pPr>
    </w:lvl>
    <w:lvl w:ilvl="1" w:tplc="6882B364" w:tentative="1">
      <w:start w:val="1"/>
      <w:numFmt w:val="lowerLetter"/>
      <w:lvlText w:val="%2."/>
      <w:lvlJc w:val="left"/>
      <w:pPr>
        <w:ind w:left="1440" w:hanging="360"/>
      </w:pPr>
    </w:lvl>
    <w:lvl w:ilvl="2" w:tplc="A724B350" w:tentative="1">
      <w:start w:val="1"/>
      <w:numFmt w:val="lowerRoman"/>
      <w:lvlText w:val="%3."/>
      <w:lvlJc w:val="right"/>
      <w:pPr>
        <w:ind w:left="2160" w:hanging="180"/>
      </w:pPr>
    </w:lvl>
    <w:lvl w:ilvl="3" w:tplc="874E43D2" w:tentative="1">
      <w:start w:val="1"/>
      <w:numFmt w:val="decimal"/>
      <w:lvlText w:val="%4."/>
      <w:lvlJc w:val="left"/>
      <w:pPr>
        <w:ind w:left="2880" w:hanging="360"/>
      </w:pPr>
    </w:lvl>
    <w:lvl w:ilvl="4" w:tplc="548CE1F4" w:tentative="1">
      <w:start w:val="1"/>
      <w:numFmt w:val="lowerLetter"/>
      <w:lvlText w:val="%5."/>
      <w:lvlJc w:val="left"/>
      <w:pPr>
        <w:ind w:left="3600" w:hanging="360"/>
      </w:pPr>
    </w:lvl>
    <w:lvl w:ilvl="5" w:tplc="E8B4E776" w:tentative="1">
      <w:start w:val="1"/>
      <w:numFmt w:val="lowerRoman"/>
      <w:lvlText w:val="%6."/>
      <w:lvlJc w:val="right"/>
      <w:pPr>
        <w:ind w:left="4320" w:hanging="180"/>
      </w:pPr>
    </w:lvl>
    <w:lvl w:ilvl="6" w:tplc="3438D622" w:tentative="1">
      <w:start w:val="1"/>
      <w:numFmt w:val="decimal"/>
      <w:lvlText w:val="%7."/>
      <w:lvlJc w:val="left"/>
      <w:pPr>
        <w:ind w:left="5040" w:hanging="360"/>
      </w:pPr>
    </w:lvl>
    <w:lvl w:ilvl="7" w:tplc="52ECBA5C" w:tentative="1">
      <w:start w:val="1"/>
      <w:numFmt w:val="lowerLetter"/>
      <w:lvlText w:val="%8."/>
      <w:lvlJc w:val="left"/>
      <w:pPr>
        <w:ind w:left="5760" w:hanging="360"/>
      </w:pPr>
    </w:lvl>
    <w:lvl w:ilvl="8" w:tplc="FF1ED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1DFA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AA284" w:tentative="1">
      <w:start w:val="1"/>
      <w:numFmt w:val="lowerLetter"/>
      <w:lvlText w:val="%2."/>
      <w:lvlJc w:val="left"/>
      <w:pPr>
        <w:ind w:left="1440" w:hanging="360"/>
      </w:pPr>
    </w:lvl>
    <w:lvl w:ilvl="2" w:tplc="4B2894F8" w:tentative="1">
      <w:start w:val="1"/>
      <w:numFmt w:val="lowerRoman"/>
      <w:lvlText w:val="%3."/>
      <w:lvlJc w:val="right"/>
      <w:pPr>
        <w:ind w:left="2160" w:hanging="180"/>
      </w:pPr>
    </w:lvl>
    <w:lvl w:ilvl="3" w:tplc="69287F2E" w:tentative="1">
      <w:start w:val="1"/>
      <w:numFmt w:val="decimal"/>
      <w:lvlText w:val="%4."/>
      <w:lvlJc w:val="left"/>
      <w:pPr>
        <w:ind w:left="2880" w:hanging="360"/>
      </w:pPr>
    </w:lvl>
    <w:lvl w:ilvl="4" w:tplc="A0323566" w:tentative="1">
      <w:start w:val="1"/>
      <w:numFmt w:val="lowerLetter"/>
      <w:lvlText w:val="%5."/>
      <w:lvlJc w:val="left"/>
      <w:pPr>
        <w:ind w:left="3600" w:hanging="360"/>
      </w:pPr>
    </w:lvl>
    <w:lvl w:ilvl="5" w:tplc="EDB49828" w:tentative="1">
      <w:start w:val="1"/>
      <w:numFmt w:val="lowerRoman"/>
      <w:lvlText w:val="%6."/>
      <w:lvlJc w:val="right"/>
      <w:pPr>
        <w:ind w:left="4320" w:hanging="180"/>
      </w:pPr>
    </w:lvl>
    <w:lvl w:ilvl="6" w:tplc="9DF66B6C" w:tentative="1">
      <w:start w:val="1"/>
      <w:numFmt w:val="decimal"/>
      <w:lvlText w:val="%7."/>
      <w:lvlJc w:val="left"/>
      <w:pPr>
        <w:ind w:left="5040" w:hanging="360"/>
      </w:pPr>
    </w:lvl>
    <w:lvl w:ilvl="7" w:tplc="898E7DEA" w:tentative="1">
      <w:start w:val="1"/>
      <w:numFmt w:val="lowerLetter"/>
      <w:lvlText w:val="%8."/>
      <w:lvlJc w:val="left"/>
      <w:pPr>
        <w:ind w:left="5760" w:hanging="360"/>
      </w:pPr>
    </w:lvl>
    <w:lvl w:ilvl="8" w:tplc="E6BAE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F56C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0A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48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0F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EC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E5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C2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9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2E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228B"/>
    <w:multiLevelType w:val="hybridMultilevel"/>
    <w:tmpl w:val="FE328C2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183C0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6C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EA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E6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2B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7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2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B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3B7A20A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90663DA">
      <w:start w:val="1"/>
      <w:numFmt w:val="lowerLetter"/>
      <w:lvlText w:val="%2."/>
      <w:lvlJc w:val="left"/>
      <w:pPr>
        <w:ind w:left="1800" w:hanging="360"/>
      </w:pPr>
    </w:lvl>
    <w:lvl w:ilvl="2" w:tplc="3DB25F50">
      <w:start w:val="1"/>
      <w:numFmt w:val="lowerRoman"/>
      <w:lvlText w:val="%3."/>
      <w:lvlJc w:val="right"/>
      <w:pPr>
        <w:ind w:left="2520" w:hanging="180"/>
      </w:pPr>
    </w:lvl>
    <w:lvl w:ilvl="3" w:tplc="1924D408">
      <w:start w:val="1"/>
      <w:numFmt w:val="decimal"/>
      <w:lvlText w:val="%4."/>
      <w:lvlJc w:val="left"/>
      <w:pPr>
        <w:ind w:left="3240" w:hanging="360"/>
      </w:pPr>
    </w:lvl>
    <w:lvl w:ilvl="4" w:tplc="C6E27EC0">
      <w:start w:val="1"/>
      <w:numFmt w:val="lowerLetter"/>
      <w:lvlText w:val="%5."/>
      <w:lvlJc w:val="left"/>
      <w:pPr>
        <w:ind w:left="3960" w:hanging="360"/>
      </w:pPr>
    </w:lvl>
    <w:lvl w:ilvl="5" w:tplc="F86292D0">
      <w:start w:val="1"/>
      <w:numFmt w:val="lowerRoman"/>
      <w:lvlText w:val="%6."/>
      <w:lvlJc w:val="right"/>
      <w:pPr>
        <w:ind w:left="4680" w:hanging="180"/>
      </w:pPr>
    </w:lvl>
    <w:lvl w:ilvl="6" w:tplc="D040B3F6">
      <w:start w:val="1"/>
      <w:numFmt w:val="decimal"/>
      <w:lvlText w:val="%7."/>
      <w:lvlJc w:val="left"/>
      <w:pPr>
        <w:ind w:left="5400" w:hanging="360"/>
      </w:pPr>
    </w:lvl>
    <w:lvl w:ilvl="7" w:tplc="8B9A2D72">
      <w:start w:val="1"/>
      <w:numFmt w:val="lowerLetter"/>
      <w:lvlText w:val="%8."/>
      <w:lvlJc w:val="left"/>
      <w:pPr>
        <w:ind w:left="6120" w:hanging="360"/>
      </w:pPr>
    </w:lvl>
    <w:lvl w:ilvl="8" w:tplc="EEA01D8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0EC62788">
      <w:start w:val="1"/>
      <w:numFmt w:val="decimal"/>
      <w:lvlText w:val="%1."/>
      <w:lvlJc w:val="left"/>
      <w:pPr>
        <w:ind w:left="720" w:hanging="360"/>
      </w:pPr>
    </w:lvl>
    <w:lvl w:ilvl="1" w:tplc="02189C72" w:tentative="1">
      <w:start w:val="1"/>
      <w:numFmt w:val="lowerLetter"/>
      <w:lvlText w:val="%2."/>
      <w:lvlJc w:val="left"/>
      <w:pPr>
        <w:ind w:left="1440" w:hanging="360"/>
      </w:pPr>
    </w:lvl>
    <w:lvl w:ilvl="2" w:tplc="6E12349C" w:tentative="1">
      <w:start w:val="1"/>
      <w:numFmt w:val="lowerRoman"/>
      <w:lvlText w:val="%3."/>
      <w:lvlJc w:val="right"/>
      <w:pPr>
        <w:ind w:left="2160" w:hanging="180"/>
      </w:pPr>
    </w:lvl>
    <w:lvl w:ilvl="3" w:tplc="B3E84C30" w:tentative="1">
      <w:start w:val="1"/>
      <w:numFmt w:val="decimal"/>
      <w:lvlText w:val="%4."/>
      <w:lvlJc w:val="left"/>
      <w:pPr>
        <w:ind w:left="2880" w:hanging="360"/>
      </w:pPr>
    </w:lvl>
    <w:lvl w:ilvl="4" w:tplc="44D89468" w:tentative="1">
      <w:start w:val="1"/>
      <w:numFmt w:val="lowerLetter"/>
      <w:lvlText w:val="%5."/>
      <w:lvlJc w:val="left"/>
      <w:pPr>
        <w:ind w:left="3600" w:hanging="360"/>
      </w:pPr>
    </w:lvl>
    <w:lvl w:ilvl="5" w:tplc="EAF09528" w:tentative="1">
      <w:start w:val="1"/>
      <w:numFmt w:val="lowerRoman"/>
      <w:lvlText w:val="%6."/>
      <w:lvlJc w:val="right"/>
      <w:pPr>
        <w:ind w:left="4320" w:hanging="180"/>
      </w:pPr>
    </w:lvl>
    <w:lvl w:ilvl="6" w:tplc="C6764B92" w:tentative="1">
      <w:start w:val="1"/>
      <w:numFmt w:val="decimal"/>
      <w:lvlText w:val="%7."/>
      <w:lvlJc w:val="left"/>
      <w:pPr>
        <w:ind w:left="5040" w:hanging="360"/>
      </w:pPr>
    </w:lvl>
    <w:lvl w:ilvl="7" w:tplc="6F1CF3C4" w:tentative="1">
      <w:start w:val="1"/>
      <w:numFmt w:val="lowerLetter"/>
      <w:lvlText w:val="%8."/>
      <w:lvlJc w:val="left"/>
      <w:pPr>
        <w:ind w:left="5760" w:hanging="360"/>
      </w:pPr>
    </w:lvl>
    <w:lvl w:ilvl="8" w:tplc="2DB27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61AA"/>
    <w:multiLevelType w:val="hybridMultilevel"/>
    <w:tmpl w:val="08760D56"/>
    <w:lvl w:ilvl="0" w:tplc="9CE46B6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52BC6F9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7AD01D8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605AEFE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7FC7C0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746652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842ECA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5A70170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6C903DA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 w15:restartNumberingAfterBreak="0">
    <w:nsid w:val="44B34CDB"/>
    <w:multiLevelType w:val="hybridMultilevel"/>
    <w:tmpl w:val="708C2B46"/>
    <w:lvl w:ilvl="0" w:tplc="2758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6F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0E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B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8A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0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8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4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68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443F8"/>
    <w:multiLevelType w:val="hybridMultilevel"/>
    <w:tmpl w:val="6BC272AE"/>
    <w:lvl w:ilvl="0" w:tplc="ECB2F1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4879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2EE2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F2DB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284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0628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E6E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B4B8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A29D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3D33BB"/>
    <w:multiLevelType w:val="hybridMultilevel"/>
    <w:tmpl w:val="B15EFE52"/>
    <w:lvl w:ilvl="0" w:tplc="22C42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6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09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5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C0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C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4D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2E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E4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7424"/>
    <w:multiLevelType w:val="hybridMultilevel"/>
    <w:tmpl w:val="93C42FBC"/>
    <w:lvl w:ilvl="0" w:tplc="02EC8652">
      <w:start w:val="1"/>
      <w:numFmt w:val="decimal"/>
      <w:lvlText w:val="%1."/>
      <w:lvlJc w:val="left"/>
      <w:pPr>
        <w:ind w:left="720" w:hanging="360"/>
      </w:pPr>
    </w:lvl>
    <w:lvl w:ilvl="1" w:tplc="606A47A2" w:tentative="1">
      <w:start w:val="1"/>
      <w:numFmt w:val="lowerLetter"/>
      <w:lvlText w:val="%2."/>
      <w:lvlJc w:val="left"/>
      <w:pPr>
        <w:ind w:left="1440" w:hanging="360"/>
      </w:pPr>
    </w:lvl>
    <w:lvl w:ilvl="2" w:tplc="9426D87C" w:tentative="1">
      <w:start w:val="1"/>
      <w:numFmt w:val="lowerRoman"/>
      <w:lvlText w:val="%3."/>
      <w:lvlJc w:val="right"/>
      <w:pPr>
        <w:ind w:left="2160" w:hanging="180"/>
      </w:pPr>
    </w:lvl>
    <w:lvl w:ilvl="3" w:tplc="A1548A0C" w:tentative="1">
      <w:start w:val="1"/>
      <w:numFmt w:val="decimal"/>
      <w:lvlText w:val="%4."/>
      <w:lvlJc w:val="left"/>
      <w:pPr>
        <w:ind w:left="2880" w:hanging="360"/>
      </w:pPr>
    </w:lvl>
    <w:lvl w:ilvl="4" w:tplc="8770380A" w:tentative="1">
      <w:start w:val="1"/>
      <w:numFmt w:val="lowerLetter"/>
      <w:lvlText w:val="%5."/>
      <w:lvlJc w:val="left"/>
      <w:pPr>
        <w:ind w:left="3600" w:hanging="360"/>
      </w:pPr>
    </w:lvl>
    <w:lvl w:ilvl="5" w:tplc="5F42F444" w:tentative="1">
      <w:start w:val="1"/>
      <w:numFmt w:val="lowerRoman"/>
      <w:lvlText w:val="%6."/>
      <w:lvlJc w:val="right"/>
      <w:pPr>
        <w:ind w:left="4320" w:hanging="180"/>
      </w:pPr>
    </w:lvl>
    <w:lvl w:ilvl="6" w:tplc="923A6112" w:tentative="1">
      <w:start w:val="1"/>
      <w:numFmt w:val="decimal"/>
      <w:lvlText w:val="%7."/>
      <w:lvlJc w:val="left"/>
      <w:pPr>
        <w:ind w:left="5040" w:hanging="360"/>
      </w:pPr>
    </w:lvl>
    <w:lvl w:ilvl="7" w:tplc="8AC66FF4" w:tentative="1">
      <w:start w:val="1"/>
      <w:numFmt w:val="lowerLetter"/>
      <w:lvlText w:val="%8."/>
      <w:lvlJc w:val="left"/>
      <w:pPr>
        <w:ind w:left="5760" w:hanging="360"/>
      </w:pPr>
    </w:lvl>
    <w:lvl w:ilvl="8" w:tplc="7D86E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298"/>
    <w:multiLevelType w:val="hybridMultilevel"/>
    <w:tmpl w:val="F7B68820"/>
    <w:lvl w:ilvl="0" w:tplc="31BA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2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84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2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E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C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2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4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71B1"/>
    <w:multiLevelType w:val="hybridMultilevel"/>
    <w:tmpl w:val="D89ECB34"/>
    <w:lvl w:ilvl="0" w:tplc="813698C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324011F8" w:tentative="1">
      <w:start w:val="1"/>
      <w:numFmt w:val="lowerLetter"/>
      <w:lvlText w:val="%2."/>
      <w:lvlJc w:val="left"/>
      <w:pPr>
        <w:ind w:left="2007" w:hanging="360"/>
      </w:pPr>
    </w:lvl>
    <w:lvl w:ilvl="2" w:tplc="D46CE968" w:tentative="1">
      <w:start w:val="1"/>
      <w:numFmt w:val="lowerRoman"/>
      <w:lvlText w:val="%3."/>
      <w:lvlJc w:val="right"/>
      <w:pPr>
        <w:ind w:left="2727" w:hanging="180"/>
      </w:pPr>
    </w:lvl>
    <w:lvl w:ilvl="3" w:tplc="C3ECD496" w:tentative="1">
      <w:start w:val="1"/>
      <w:numFmt w:val="decimal"/>
      <w:lvlText w:val="%4."/>
      <w:lvlJc w:val="left"/>
      <w:pPr>
        <w:ind w:left="3447" w:hanging="360"/>
      </w:pPr>
    </w:lvl>
    <w:lvl w:ilvl="4" w:tplc="31A4A81C" w:tentative="1">
      <w:start w:val="1"/>
      <w:numFmt w:val="lowerLetter"/>
      <w:lvlText w:val="%5."/>
      <w:lvlJc w:val="left"/>
      <w:pPr>
        <w:ind w:left="4167" w:hanging="360"/>
      </w:pPr>
    </w:lvl>
    <w:lvl w:ilvl="5" w:tplc="C1F2FD0A" w:tentative="1">
      <w:start w:val="1"/>
      <w:numFmt w:val="lowerRoman"/>
      <w:lvlText w:val="%6."/>
      <w:lvlJc w:val="right"/>
      <w:pPr>
        <w:ind w:left="4887" w:hanging="180"/>
      </w:pPr>
    </w:lvl>
    <w:lvl w:ilvl="6" w:tplc="1C5EC604" w:tentative="1">
      <w:start w:val="1"/>
      <w:numFmt w:val="decimal"/>
      <w:lvlText w:val="%7."/>
      <w:lvlJc w:val="left"/>
      <w:pPr>
        <w:ind w:left="5607" w:hanging="360"/>
      </w:pPr>
    </w:lvl>
    <w:lvl w:ilvl="7" w:tplc="4472277C" w:tentative="1">
      <w:start w:val="1"/>
      <w:numFmt w:val="lowerLetter"/>
      <w:lvlText w:val="%8."/>
      <w:lvlJc w:val="left"/>
      <w:pPr>
        <w:ind w:left="6327" w:hanging="360"/>
      </w:pPr>
    </w:lvl>
    <w:lvl w:ilvl="8" w:tplc="33CC64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FA0DDA"/>
    <w:multiLevelType w:val="hybridMultilevel"/>
    <w:tmpl w:val="5A70ED48"/>
    <w:lvl w:ilvl="0" w:tplc="8ABCA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48FDE" w:tentative="1">
      <w:start w:val="1"/>
      <w:numFmt w:val="lowerLetter"/>
      <w:lvlText w:val="%2."/>
      <w:lvlJc w:val="left"/>
      <w:pPr>
        <w:ind w:left="1440" w:hanging="360"/>
      </w:pPr>
    </w:lvl>
    <w:lvl w:ilvl="2" w:tplc="A4DE7160" w:tentative="1">
      <w:start w:val="1"/>
      <w:numFmt w:val="lowerRoman"/>
      <w:lvlText w:val="%3."/>
      <w:lvlJc w:val="right"/>
      <w:pPr>
        <w:ind w:left="2160" w:hanging="180"/>
      </w:pPr>
    </w:lvl>
    <w:lvl w:ilvl="3" w:tplc="0F4055D0" w:tentative="1">
      <w:start w:val="1"/>
      <w:numFmt w:val="decimal"/>
      <w:lvlText w:val="%4."/>
      <w:lvlJc w:val="left"/>
      <w:pPr>
        <w:ind w:left="2880" w:hanging="360"/>
      </w:pPr>
    </w:lvl>
    <w:lvl w:ilvl="4" w:tplc="8CEE26AA" w:tentative="1">
      <w:start w:val="1"/>
      <w:numFmt w:val="lowerLetter"/>
      <w:lvlText w:val="%5."/>
      <w:lvlJc w:val="left"/>
      <w:pPr>
        <w:ind w:left="3600" w:hanging="360"/>
      </w:pPr>
    </w:lvl>
    <w:lvl w:ilvl="5" w:tplc="9412EF70" w:tentative="1">
      <w:start w:val="1"/>
      <w:numFmt w:val="lowerRoman"/>
      <w:lvlText w:val="%6."/>
      <w:lvlJc w:val="right"/>
      <w:pPr>
        <w:ind w:left="4320" w:hanging="180"/>
      </w:pPr>
    </w:lvl>
    <w:lvl w:ilvl="6" w:tplc="3030FC4E" w:tentative="1">
      <w:start w:val="1"/>
      <w:numFmt w:val="decimal"/>
      <w:lvlText w:val="%7."/>
      <w:lvlJc w:val="left"/>
      <w:pPr>
        <w:ind w:left="5040" w:hanging="360"/>
      </w:pPr>
    </w:lvl>
    <w:lvl w:ilvl="7" w:tplc="E262776C" w:tentative="1">
      <w:start w:val="1"/>
      <w:numFmt w:val="lowerLetter"/>
      <w:lvlText w:val="%8."/>
      <w:lvlJc w:val="left"/>
      <w:pPr>
        <w:ind w:left="5760" w:hanging="360"/>
      </w:pPr>
    </w:lvl>
    <w:lvl w:ilvl="8" w:tplc="DA826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123E2"/>
    <w:multiLevelType w:val="hybridMultilevel"/>
    <w:tmpl w:val="81A87CA2"/>
    <w:lvl w:ilvl="0" w:tplc="1AFA40BA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0BC39A6" w:tentative="1">
      <w:start w:val="1"/>
      <w:numFmt w:val="lowerLetter"/>
      <w:lvlText w:val="%2."/>
      <w:lvlJc w:val="left"/>
      <w:pPr>
        <w:ind w:left="2149" w:hanging="360"/>
      </w:pPr>
    </w:lvl>
    <w:lvl w:ilvl="2" w:tplc="155A8654" w:tentative="1">
      <w:start w:val="1"/>
      <w:numFmt w:val="lowerRoman"/>
      <w:lvlText w:val="%3."/>
      <w:lvlJc w:val="right"/>
      <w:pPr>
        <w:ind w:left="2869" w:hanging="180"/>
      </w:pPr>
    </w:lvl>
    <w:lvl w:ilvl="3" w:tplc="AED0EA32" w:tentative="1">
      <w:start w:val="1"/>
      <w:numFmt w:val="decimal"/>
      <w:lvlText w:val="%4."/>
      <w:lvlJc w:val="left"/>
      <w:pPr>
        <w:ind w:left="3589" w:hanging="360"/>
      </w:pPr>
    </w:lvl>
    <w:lvl w:ilvl="4" w:tplc="469A0AA0" w:tentative="1">
      <w:start w:val="1"/>
      <w:numFmt w:val="lowerLetter"/>
      <w:lvlText w:val="%5."/>
      <w:lvlJc w:val="left"/>
      <w:pPr>
        <w:ind w:left="4309" w:hanging="360"/>
      </w:pPr>
    </w:lvl>
    <w:lvl w:ilvl="5" w:tplc="E4CAA99A" w:tentative="1">
      <w:start w:val="1"/>
      <w:numFmt w:val="lowerRoman"/>
      <w:lvlText w:val="%6."/>
      <w:lvlJc w:val="right"/>
      <w:pPr>
        <w:ind w:left="5029" w:hanging="180"/>
      </w:pPr>
    </w:lvl>
    <w:lvl w:ilvl="6" w:tplc="FB6E30C2" w:tentative="1">
      <w:start w:val="1"/>
      <w:numFmt w:val="decimal"/>
      <w:lvlText w:val="%7."/>
      <w:lvlJc w:val="left"/>
      <w:pPr>
        <w:ind w:left="5749" w:hanging="360"/>
      </w:pPr>
    </w:lvl>
    <w:lvl w:ilvl="7" w:tplc="F32C6506" w:tentative="1">
      <w:start w:val="1"/>
      <w:numFmt w:val="lowerLetter"/>
      <w:lvlText w:val="%8."/>
      <w:lvlJc w:val="left"/>
      <w:pPr>
        <w:ind w:left="6469" w:hanging="360"/>
      </w:pPr>
    </w:lvl>
    <w:lvl w:ilvl="8" w:tplc="34D2E10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D8593D"/>
    <w:multiLevelType w:val="hybridMultilevel"/>
    <w:tmpl w:val="B8481516"/>
    <w:lvl w:ilvl="0" w:tplc="9708B326">
      <w:start w:val="1"/>
      <w:numFmt w:val="decimal"/>
      <w:lvlText w:val="%1."/>
      <w:lvlJc w:val="left"/>
      <w:pPr>
        <w:ind w:left="720" w:hanging="360"/>
      </w:pPr>
    </w:lvl>
    <w:lvl w:ilvl="1" w:tplc="2F5641C0" w:tentative="1">
      <w:start w:val="1"/>
      <w:numFmt w:val="lowerLetter"/>
      <w:lvlText w:val="%2."/>
      <w:lvlJc w:val="left"/>
      <w:pPr>
        <w:ind w:left="1440" w:hanging="360"/>
      </w:pPr>
    </w:lvl>
    <w:lvl w:ilvl="2" w:tplc="ED126A70" w:tentative="1">
      <w:start w:val="1"/>
      <w:numFmt w:val="lowerRoman"/>
      <w:lvlText w:val="%3."/>
      <w:lvlJc w:val="right"/>
      <w:pPr>
        <w:ind w:left="2160" w:hanging="180"/>
      </w:pPr>
    </w:lvl>
    <w:lvl w:ilvl="3" w:tplc="CF7C4854" w:tentative="1">
      <w:start w:val="1"/>
      <w:numFmt w:val="decimal"/>
      <w:lvlText w:val="%4."/>
      <w:lvlJc w:val="left"/>
      <w:pPr>
        <w:ind w:left="2880" w:hanging="360"/>
      </w:pPr>
    </w:lvl>
    <w:lvl w:ilvl="4" w:tplc="1A768200" w:tentative="1">
      <w:start w:val="1"/>
      <w:numFmt w:val="lowerLetter"/>
      <w:lvlText w:val="%5."/>
      <w:lvlJc w:val="left"/>
      <w:pPr>
        <w:ind w:left="3600" w:hanging="360"/>
      </w:pPr>
    </w:lvl>
    <w:lvl w:ilvl="5" w:tplc="CA1E97EE" w:tentative="1">
      <w:start w:val="1"/>
      <w:numFmt w:val="lowerRoman"/>
      <w:lvlText w:val="%6."/>
      <w:lvlJc w:val="right"/>
      <w:pPr>
        <w:ind w:left="4320" w:hanging="180"/>
      </w:pPr>
    </w:lvl>
    <w:lvl w:ilvl="6" w:tplc="F880041A" w:tentative="1">
      <w:start w:val="1"/>
      <w:numFmt w:val="decimal"/>
      <w:lvlText w:val="%7."/>
      <w:lvlJc w:val="left"/>
      <w:pPr>
        <w:ind w:left="5040" w:hanging="360"/>
      </w:pPr>
    </w:lvl>
    <w:lvl w:ilvl="7" w:tplc="B9D49984" w:tentative="1">
      <w:start w:val="1"/>
      <w:numFmt w:val="lowerLetter"/>
      <w:lvlText w:val="%8."/>
      <w:lvlJc w:val="left"/>
      <w:pPr>
        <w:ind w:left="5760" w:hanging="360"/>
      </w:pPr>
    </w:lvl>
    <w:lvl w:ilvl="8" w:tplc="C5502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3187"/>
    <w:multiLevelType w:val="hybridMultilevel"/>
    <w:tmpl w:val="8A34936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6CB0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4B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8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6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CA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2F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9D2A0480">
      <w:start w:val="1"/>
      <w:numFmt w:val="decimal"/>
      <w:lvlText w:val="%1."/>
      <w:lvlJc w:val="left"/>
      <w:pPr>
        <w:ind w:left="720" w:hanging="360"/>
      </w:pPr>
    </w:lvl>
    <w:lvl w:ilvl="1" w:tplc="DEE6B458" w:tentative="1">
      <w:start w:val="1"/>
      <w:numFmt w:val="lowerLetter"/>
      <w:lvlText w:val="%2."/>
      <w:lvlJc w:val="left"/>
      <w:pPr>
        <w:ind w:left="1440" w:hanging="360"/>
      </w:pPr>
    </w:lvl>
    <w:lvl w:ilvl="2" w:tplc="0FEC50BC" w:tentative="1">
      <w:start w:val="1"/>
      <w:numFmt w:val="lowerRoman"/>
      <w:lvlText w:val="%3."/>
      <w:lvlJc w:val="right"/>
      <w:pPr>
        <w:ind w:left="2160" w:hanging="180"/>
      </w:pPr>
    </w:lvl>
    <w:lvl w:ilvl="3" w:tplc="B1C8F834" w:tentative="1">
      <w:start w:val="1"/>
      <w:numFmt w:val="decimal"/>
      <w:lvlText w:val="%4."/>
      <w:lvlJc w:val="left"/>
      <w:pPr>
        <w:ind w:left="2880" w:hanging="360"/>
      </w:pPr>
    </w:lvl>
    <w:lvl w:ilvl="4" w:tplc="90EC29B0" w:tentative="1">
      <w:start w:val="1"/>
      <w:numFmt w:val="lowerLetter"/>
      <w:lvlText w:val="%5."/>
      <w:lvlJc w:val="left"/>
      <w:pPr>
        <w:ind w:left="3600" w:hanging="360"/>
      </w:pPr>
    </w:lvl>
    <w:lvl w:ilvl="5" w:tplc="B776B69C" w:tentative="1">
      <w:start w:val="1"/>
      <w:numFmt w:val="lowerRoman"/>
      <w:lvlText w:val="%6."/>
      <w:lvlJc w:val="right"/>
      <w:pPr>
        <w:ind w:left="4320" w:hanging="180"/>
      </w:pPr>
    </w:lvl>
    <w:lvl w:ilvl="6" w:tplc="235263FE" w:tentative="1">
      <w:start w:val="1"/>
      <w:numFmt w:val="decimal"/>
      <w:lvlText w:val="%7."/>
      <w:lvlJc w:val="left"/>
      <w:pPr>
        <w:ind w:left="5040" w:hanging="360"/>
      </w:pPr>
    </w:lvl>
    <w:lvl w:ilvl="7" w:tplc="94CA8A50" w:tentative="1">
      <w:start w:val="1"/>
      <w:numFmt w:val="lowerLetter"/>
      <w:lvlText w:val="%8."/>
      <w:lvlJc w:val="left"/>
      <w:pPr>
        <w:ind w:left="5760" w:hanging="360"/>
      </w:pPr>
    </w:lvl>
    <w:lvl w:ilvl="8" w:tplc="99AA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B958E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CA2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66D6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9818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0657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CA8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8CAA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6850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D013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E84C3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681BA" w:tentative="1">
      <w:start w:val="1"/>
      <w:numFmt w:val="lowerLetter"/>
      <w:lvlText w:val="%2."/>
      <w:lvlJc w:val="left"/>
      <w:pPr>
        <w:ind w:left="1440" w:hanging="360"/>
      </w:pPr>
    </w:lvl>
    <w:lvl w:ilvl="2" w:tplc="412CA540" w:tentative="1">
      <w:start w:val="1"/>
      <w:numFmt w:val="lowerRoman"/>
      <w:lvlText w:val="%3."/>
      <w:lvlJc w:val="right"/>
      <w:pPr>
        <w:ind w:left="2160" w:hanging="180"/>
      </w:pPr>
    </w:lvl>
    <w:lvl w:ilvl="3" w:tplc="0B54161C" w:tentative="1">
      <w:start w:val="1"/>
      <w:numFmt w:val="decimal"/>
      <w:lvlText w:val="%4."/>
      <w:lvlJc w:val="left"/>
      <w:pPr>
        <w:ind w:left="2880" w:hanging="360"/>
      </w:pPr>
    </w:lvl>
    <w:lvl w:ilvl="4" w:tplc="AF8C350C" w:tentative="1">
      <w:start w:val="1"/>
      <w:numFmt w:val="lowerLetter"/>
      <w:lvlText w:val="%5."/>
      <w:lvlJc w:val="left"/>
      <w:pPr>
        <w:ind w:left="3600" w:hanging="360"/>
      </w:pPr>
    </w:lvl>
    <w:lvl w:ilvl="5" w:tplc="8D044600" w:tentative="1">
      <w:start w:val="1"/>
      <w:numFmt w:val="lowerRoman"/>
      <w:lvlText w:val="%6."/>
      <w:lvlJc w:val="right"/>
      <w:pPr>
        <w:ind w:left="4320" w:hanging="180"/>
      </w:pPr>
    </w:lvl>
    <w:lvl w:ilvl="6" w:tplc="DC740BCC" w:tentative="1">
      <w:start w:val="1"/>
      <w:numFmt w:val="decimal"/>
      <w:lvlText w:val="%7."/>
      <w:lvlJc w:val="left"/>
      <w:pPr>
        <w:ind w:left="5040" w:hanging="360"/>
      </w:pPr>
    </w:lvl>
    <w:lvl w:ilvl="7" w:tplc="EA705CF0" w:tentative="1">
      <w:start w:val="1"/>
      <w:numFmt w:val="lowerLetter"/>
      <w:lvlText w:val="%8."/>
      <w:lvlJc w:val="left"/>
      <w:pPr>
        <w:ind w:left="5760" w:hanging="360"/>
      </w:pPr>
    </w:lvl>
    <w:lvl w:ilvl="8" w:tplc="E8129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B91C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E439A" w:tentative="1">
      <w:start w:val="1"/>
      <w:numFmt w:val="lowerLetter"/>
      <w:lvlText w:val="%2."/>
      <w:lvlJc w:val="left"/>
      <w:pPr>
        <w:ind w:left="1440" w:hanging="360"/>
      </w:pPr>
    </w:lvl>
    <w:lvl w:ilvl="2" w:tplc="C69017EA" w:tentative="1">
      <w:start w:val="1"/>
      <w:numFmt w:val="lowerRoman"/>
      <w:lvlText w:val="%3."/>
      <w:lvlJc w:val="right"/>
      <w:pPr>
        <w:ind w:left="2160" w:hanging="180"/>
      </w:pPr>
    </w:lvl>
    <w:lvl w:ilvl="3" w:tplc="D0E6B03A" w:tentative="1">
      <w:start w:val="1"/>
      <w:numFmt w:val="decimal"/>
      <w:lvlText w:val="%4."/>
      <w:lvlJc w:val="left"/>
      <w:pPr>
        <w:ind w:left="2880" w:hanging="360"/>
      </w:pPr>
    </w:lvl>
    <w:lvl w:ilvl="4" w:tplc="3146D608" w:tentative="1">
      <w:start w:val="1"/>
      <w:numFmt w:val="lowerLetter"/>
      <w:lvlText w:val="%5."/>
      <w:lvlJc w:val="left"/>
      <w:pPr>
        <w:ind w:left="3600" w:hanging="360"/>
      </w:pPr>
    </w:lvl>
    <w:lvl w:ilvl="5" w:tplc="A662A34C" w:tentative="1">
      <w:start w:val="1"/>
      <w:numFmt w:val="lowerRoman"/>
      <w:lvlText w:val="%6."/>
      <w:lvlJc w:val="right"/>
      <w:pPr>
        <w:ind w:left="4320" w:hanging="180"/>
      </w:pPr>
    </w:lvl>
    <w:lvl w:ilvl="6" w:tplc="2520C6DC" w:tentative="1">
      <w:start w:val="1"/>
      <w:numFmt w:val="decimal"/>
      <w:lvlText w:val="%7."/>
      <w:lvlJc w:val="left"/>
      <w:pPr>
        <w:ind w:left="5040" w:hanging="360"/>
      </w:pPr>
    </w:lvl>
    <w:lvl w:ilvl="7" w:tplc="8C78614A" w:tentative="1">
      <w:start w:val="1"/>
      <w:numFmt w:val="lowerLetter"/>
      <w:lvlText w:val="%8."/>
      <w:lvlJc w:val="left"/>
      <w:pPr>
        <w:ind w:left="5760" w:hanging="360"/>
      </w:pPr>
    </w:lvl>
    <w:lvl w:ilvl="8" w:tplc="F210D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A4BBE"/>
    <w:multiLevelType w:val="hybridMultilevel"/>
    <w:tmpl w:val="DF6E091C"/>
    <w:lvl w:ilvl="0" w:tplc="22F4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9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9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0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61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25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4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3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A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C1C4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B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7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84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AB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69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E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C7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65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94D65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06CEC" w:tentative="1">
      <w:start w:val="1"/>
      <w:numFmt w:val="lowerLetter"/>
      <w:lvlText w:val="%2."/>
      <w:lvlJc w:val="left"/>
      <w:pPr>
        <w:ind w:left="1440" w:hanging="360"/>
      </w:pPr>
    </w:lvl>
    <w:lvl w:ilvl="2" w:tplc="27B26012" w:tentative="1">
      <w:start w:val="1"/>
      <w:numFmt w:val="lowerRoman"/>
      <w:lvlText w:val="%3."/>
      <w:lvlJc w:val="right"/>
      <w:pPr>
        <w:ind w:left="2160" w:hanging="180"/>
      </w:pPr>
    </w:lvl>
    <w:lvl w:ilvl="3" w:tplc="EC8A0578" w:tentative="1">
      <w:start w:val="1"/>
      <w:numFmt w:val="decimal"/>
      <w:lvlText w:val="%4."/>
      <w:lvlJc w:val="left"/>
      <w:pPr>
        <w:ind w:left="2880" w:hanging="360"/>
      </w:pPr>
    </w:lvl>
    <w:lvl w:ilvl="4" w:tplc="2062DBDE" w:tentative="1">
      <w:start w:val="1"/>
      <w:numFmt w:val="lowerLetter"/>
      <w:lvlText w:val="%5."/>
      <w:lvlJc w:val="left"/>
      <w:pPr>
        <w:ind w:left="3600" w:hanging="360"/>
      </w:pPr>
    </w:lvl>
    <w:lvl w:ilvl="5" w:tplc="748E0ED4" w:tentative="1">
      <w:start w:val="1"/>
      <w:numFmt w:val="lowerRoman"/>
      <w:lvlText w:val="%6."/>
      <w:lvlJc w:val="right"/>
      <w:pPr>
        <w:ind w:left="4320" w:hanging="180"/>
      </w:pPr>
    </w:lvl>
    <w:lvl w:ilvl="6" w:tplc="5A0CF32E" w:tentative="1">
      <w:start w:val="1"/>
      <w:numFmt w:val="decimal"/>
      <w:lvlText w:val="%7."/>
      <w:lvlJc w:val="left"/>
      <w:pPr>
        <w:ind w:left="5040" w:hanging="360"/>
      </w:pPr>
    </w:lvl>
    <w:lvl w:ilvl="7" w:tplc="E1341A90" w:tentative="1">
      <w:start w:val="1"/>
      <w:numFmt w:val="lowerLetter"/>
      <w:lvlText w:val="%8."/>
      <w:lvlJc w:val="left"/>
      <w:pPr>
        <w:ind w:left="5760" w:hanging="360"/>
      </w:pPr>
    </w:lvl>
    <w:lvl w:ilvl="8" w:tplc="7BC26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F60A6"/>
    <w:multiLevelType w:val="hybridMultilevel"/>
    <w:tmpl w:val="B5BA4D36"/>
    <w:lvl w:ilvl="0" w:tplc="BDD0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02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6A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D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5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27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A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A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5515"/>
    <w:multiLevelType w:val="hybridMultilevel"/>
    <w:tmpl w:val="B14C21BA"/>
    <w:lvl w:ilvl="0" w:tplc="29DC29D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E5A104A"/>
    <w:multiLevelType w:val="hybridMultilevel"/>
    <w:tmpl w:val="2E249E90"/>
    <w:lvl w:ilvl="0" w:tplc="C270D8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D4CA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7C61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503D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20B1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3EF6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D085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AA47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5AC6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643187">
    <w:abstractNumId w:val="1"/>
  </w:num>
  <w:num w:numId="2" w16cid:durableId="1119572246">
    <w:abstractNumId w:val="0"/>
  </w:num>
  <w:num w:numId="3" w16cid:durableId="989210219">
    <w:abstractNumId w:val="29"/>
  </w:num>
  <w:num w:numId="4" w16cid:durableId="697007227">
    <w:abstractNumId w:val="4"/>
  </w:num>
  <w:num w:numId="5" w16cid:durableId="466051860">
    <w:abstractNumId w:val="39"/>
  </w:num>
  <w:num w:numId="6" w16cid:durableId="1747876279">
    <w:abstractNumId w:val="15"/>
  </w:num>
  <w:num w:numId="7" w16cid:durableId="179469112">
    <w:abstractNumId w:val="9"/>
  </w:num>
  <w:num w:numId="8" w16cid:durableId="467937886">
    <w:abstractNumId w:val="36"/>
  </w:num>
  <w:num w:numId="9" w16cid:durableId="114762554">
    <w:abstractNumId w:val="35"/>
  </w:num>
  <w:num w:numId="10" w16cid:durableId="1597710828">
    <w:abstractNumId w:val="27"/>
  </w:num>
  <w:num w:numId="11" w16cid:durableId="291600684">
    <w:abstractNumId w:val="33"/>
  </w:num>
  <w:num w:numId="12" w16cid:durableId="837312690">
    <w:abstractNumId w:val="14"/>
  </w:num>
  <w:num w:numId="13" w16cid:durableId="1925216571">
    <w:abstractNumId w:val="40"/>
  </w:num>
  <w:num w:numId="14" w16cid:durableId="2025553062">
    <w:abstractNumId w:val="22"/>
  </w:num>
  <w:num w:numId="15" w16cid:durableId="2076463195">
    <w:abstractNumId w:val="21"/>
  </w:num>
  <w:num w:numId="16" w16cid:durableId="2086877844">
    <w:abstractNumId w:val="16"/>
  </w:num>
  <w:num w:numId="17" w16cid:durableId="44257744">
    <w:abstractNumId w:val="32"/>
  </w:num>
  <w:num w:numId="18" w16cid:durableId="1441996438">
    <w:abstractNumId w:val="34"/>
  </w:num>
  <w:num w:numId="19" w16cid:durableId="1191145494">
    <w:abstractNumId w:val="37"/>
  </w:num>
  <w:num w:numId="20" w16cid:durableId="1301494997">
    <w:abstractNumId w:val="10"/>
  </w:num>
  <w:num w:numId="21" w16cid:durableId="860439263">
    <w:abstractNumId w:val="6"/>
  </w:num>
  <w:num w:numId="22" w16cid:durableId="1335719532">
    <w:abstractNumId w:val="2"/>
  </w:num>
  <w:num w:numId="23" w16cid:durableId="2049524278">
    <w:abstractNumId w:val="7"/>
  </w:num>
  <w:num w:numId="24" w16cid:durableId="1128089172">
    <w:abstractNumId w:val="8"/>
  </w:num>
  <w:num w:numId="25" w16cid:durableId="2011103984">
    <w:abstractNumId w:val="24"/>
  </w:num>
  <w:num w:numId="26" w16cid:durableId="248849995">
    <w:abstractNumId w:val="20"/>
  </w:num>
  <w:num w:numId="27" w16cid:durableId="1956673286">
    <w:abstractNumId w:val="18"/>
  </w:num>
  <w:num w:numId="28" w16cid:durableId="1062412251">
    <w:abstractNumId w:val="3"/>
  </w:num>
  <w:num w:numId="29" w16cid:durableId="2011829330">
    <w:abstractNumId w:val="13"/>
  </w:num>
  <w:num w:numId="30" w16cid:durableId="6106657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9461163">
    <w:abstractNumId w:val="26"/>
  </w:num>
  <w:num w:numId="32" w16cid:durableId="2071925429">
    <w:abstractNumId w:val="30"/>
  </w:num>
  <w:num w:numId="33" w16cid:durableId="90013339">
    <w:abstractNumId w:val="38"/>
  </w:num>
  <w:num w:numId="34" w16cid:durableId="1055667621">
    <w:abstractNumId w:val="25"/>
  </w:num>
  <w:num w:numId="35" w16cid:durableId="109863869">
    <w:abstractNumId w:val="11"/>
  </w:num>
  <w:num w:numId="36" w16cid:durableId="1939100296">
    <w:abstractNumId w:val="23"/>
  </w:num>
  <w:num w:numId="37" w16cid:durableId="1019742551">
    <w:abstractNumId w:val="42"/>
  </w:num>
  <w:num w:numId="38" w16cid:durableId="1561331271">
    <w:abstractNumId w:val="12"/>
  </w:num>
  <w:num w:numId="39" w16cid:durableId="614099805">
    <w:abstractNumId w:val="28"/>
  </w:num>
  <w:num w:numId="40" w16cid:durableId="1402361573">
    <w:abstractNumId w:val="17"/>
  </w:num>
  <w:num w:numId="41" w16cid:durableId="1421829432">
    <w:abstractNumId w:val="5"/>
  </w:num>
  <w:num w:numId="42" w16cid:durableId="1656836778">
    <w:abstractNumId w:val="41"/>
  </w:num>
  <w:num w:numId="43" w16cid:durableId="4754883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C"/>
    <w:rsid w:val="00023A0D"/>
    <w:rsid w:val="002D43A3"/>
    <w:rsid w:val="003D05A6"/>
    <w:rsid w:val="005C625E"/>
    <w:rsid w:val="007634F1"/>
    <w:rsid w:val="009C71D0"/>
    <w:rsid w:val="00B44F2F"/>
    <w:rsid w:val="00B9521F"/>
    <w:rsid w:val="00E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9C936D"/>
  <w15:docId w15:val="{C604E8CB-DFE3-49B0-881C-3040B18A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B66E3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0B04-AA3C-4D55-945E-04AAA4235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B44BB-ECDA-4B68-92A6-AD452837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2FEF-4B5A-4E63-A50F-57BA4AD7C3CB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FFE4AF1E-B786-4A7F-880B-7AA8D1B4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4</cp:revision>
  <cp:lastPrinted>2018-08-28T08:20:00Z</cp:lastPrinted>
  <dcterms:created xsi:type="dcterms:W3CDTF">2023-02-27T13:27:00Z</dcterms:created>
  <dcterms:modified xsi:type="dcterms:W3CDTF">2023-02-27T13:28:00Z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