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253A51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53A51">
              <w:t xml:space="preserve"> </w:t>
            </w:r>
            <w:r w:rsidR="00253A51" w:rsidRPr="00253A51">
              <w:rPr>
                <w:rFonts w:asciiTheme="minorHAnsi" w:hAnsiTheme="minorHAnsi" w:cstheme="minorHAnsi"/>
                <w:i/>
                <w:sz w:val="22"/>
                <w:szCs w:val="22"/>
              </w:rPr>
              <w:t>Projekt uchwały Rady Ministrów w sprawie Programu otwierania danych na lata 2021 – 2027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253A5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/MNISW</w:t>
            </w:r>
          </w:p>
        </w:tc>
        <w:tc>
          <w:tcPr>
            <w:tcW w:w="1843" w:type="dxa"/>
            <w:shd w:val="clear" w:color="auto" w:fill="auto"/>
          </w:tcPr>
          <w:p w:rsidR="00A06425" w:rsidRDefault="0095693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Podrozdział 5.4.2.</w:t>
            </w:r>
            <w:r w:rsidRPr="0095693B">
              <w:rPr>
                <w:rFonts w:asciiTheme="minorHAnsi" w:hAnsiTheme="minorHAnsi" w:cstheme="minorHAnsi"/>
                <w:sz w:val="22"/>
                <w:szCs w:val="22"/>
              </w:rPr>
              <w:t>Zwiększenie dostępności zasobów nauki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5693B" w:rsidRDefault="0095693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Działanie</w:t>
            </w:r>
            <w:r>
              <w:t xml:space="preserve"> </w:t>
            </w:r>
            <w:r w:rsidRPr="0095693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Udział Polski w pracach na rzecz utworzenia </w:t>
            </w:r>
            <w:proofErr w:type="spellStart"/>
            <w:r w:rsidRPr="0095693B">
              <w:rPr>
                <w:rFonts w:asciiTheme="minorHAnsi" w:hAnsiTheme="minorHAnsi" w:cstheme="minorHAnsi"/>
                <w:i/>
                <w:sz w:val="22"/>
                <w:szCs w:val="22"/>
              </w:rPr>
              <w:t>European</w:t>
            </w:r>
            <w:proofErr w:type="spellEnd"/>
            <w:r w:rsidRPr="0095693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Open Science </w:t>
            </w:r>
            <w:proofErr w:type="spellStart"/>
            <w:r w:rsidRPr="0095693B">
              <w:rPr>
                <w:rFonts w:asciiTheme="minorHAnsi" w:hAnsiTheme="minorHAnsi" w:cstheme="minorHAnsi"/>
                <w:i/>
                <w:sz w:val="22"/>
                <w:szCs w:val="22"/>
              </w:rPr>
              <w:t>Cloud</w:t>
            </w:r>
            <w:proofErr w:type="spellEnd"/>
            <w:r w:rsidR="00253A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5693B" w:rsidRPr="00A06425" w:rsidRDefault="0095693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F001D5" w:rsidP="00956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Konieczna jest aktualizacja informacji w podrozdziale 5.4.2.</w:t>
            </w:r>
          </w:p>
        </w:tc>
        <w:tc>
          <w:tcPr>
            <w:tcW w:w="5812" w:type="dxa"/>
            <w:shd w:val="clear" w:color="auto" w:fill="auto"/>
          </w:tcPr>
          <w:p w:rsidR="00F001D5" w:rsidRPr="0095693B" w:rsidRDefault="00F001D5" w:rsidP="00F001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Zdanie: </w:t>
            </w:r>
            <w:r w:rsidRPr="00F001D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F001D5">
              <w:rPr>
                <w:rFonts w:asciiTheme="minorHAnsi" w:hAnsiTheme="minorHAnsi" w:cstheme="minorHAnsi"/>
                <w:i/>
                <w:sz w:val="22"/>
                <w:szCs w:val="22"/>
              </w:rPr>
              <w:t>Stowarzyszenie EOSC, w skład którego wejdzie Narodowe Centrum Nauki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należy zastąpić poniższym</w:t>
            </w:r>
            <w:r w:rsidR="008E5B6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F001D5" w:rsidRPr="0095693B" w:rsidRDefault="00F001D5" w:rsidP="00F001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001D5" w:rsidRPr="00F001D5" w:rsidRDefault="00F001D5" w:rsidP="00F001D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001D5">
              <w:rPr>
                <w:rFonts w:asciiTheme="minorHAnsi" w:hAnsiTheme="minorHAnsi" w:cstheme="minorHAnsi"/>
                <w:i/>
                <w:sz w:val="22"/>
                <w:szCs w:val="22"/>
              </w:rPr>
              <w:t>W dniu 29 lipca 2020 r</w:t>
            </w:r>
            <w:r w:rsidR="00253A51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Pr="00F001D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powołana została asocjacja EOSC  AISBL i Polska przystąpiła do partnerstwa EOSC, wskazując swojego reprezentanta - Narodowe Centrum Nauki. Dodatkowe zgłoszenia przystąpienia do asocjacji EOSC wystosowało wiele krajowych uczelni, instytutów badawczych i instytutów PAN.</w:t>
            </w:r>
          </w:p>
          <w:p w:rsidR="00A06425" w:rsidRPr="00F001D5" w:rsidRDefault="00A06425" w:rsidP="00F001D5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53A51"/>
    <w:rsid w:val="002715B2"/>
    <w:rsid w:val="003124D1"/>
    <w:rsid w:val="003B4105"/>
    <w:rsid w:val="004D086F"/>
    <w:rsid w:val="005409E1"/>
    <w:rsid w:val="005C1E4C"/>
    <w:rsid w:val="005F6527"/>
    <w:rsid w:val="006705EC"/>
    <w:rsid w:val="006E16E9"/>
    <w:rsid w:val="00807385"/>
    <w:rsid w:val="008E5B66"/>
    <w:rsid w:val="00944932"/>
    <w:rsid w:val="0095693B"/>
    <w:rsid w:val="009E5FDB"/>
    <w:rsid w:val="00A06425"/>
    <w:rsid w:val="00AC7796"/>
    <w:rsid w:val="00B871B6"/>
    <w:rsid w:val="00C64B1B"/>
    <w:rsid w:val="00CD5EB0"/>
    <w:rsid w:val="00E14C33"/>
    <w:rsid w:val="00F0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72E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Wasilewska Agnieszka</cp:lastModifiedBy>
  <cp:revision>5</cp:revision>
  <dcterms:created xsi:type="dcterms:W3CDTF">2020-05-20T09:55:00Z</dcterms:created>
  <dcterms:modified xsi:type="dcterms:W3CDTF">2020-12-22T12:50:00Z</dcterms:modified>
</cp:coreProperties>
</file>