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756F" w14:textId="77777777" w:rsidR="00E05C1F" w:rsidRPr="003908A2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3908A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OGŁOSZENIE</w:t>
      </w:r>
    </w:p>
    <w:p w14:paraId="45BDF97E" w14:textId="77777777" w:rsidR="00E05C1F" w:rsidRPr="003908A2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3908A2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3908A2" w:rsidRDefault="00E05C1F" w:rsidP="00ED64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AEA37D" w14:textId="257256E6" w:rsidR="00AA2D13" w:rsidRPr="003908A2" w:rsidRDefault="00E05C1F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</w:t>
      </w:r>
      <w:r w:rsidR="00BD6F88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4 </w:t>
      </w:r>
      <w:r w:rsidR="00A3611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Regulaminu Zbywania Składników Aktywów Trwałych Spółki o wartości przekraczającej 20 000,00 zł</w:t>
      </w:r>
      <w:r w:rsidR="009D19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A4F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</w:t>
      </w:r>
      <w:r w:rsidR="00A80F6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</w:t>
      </w:r>
      <w:r w:rsidR="004A4F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Zakład</w:t>
      </w:r>
      <w:r w:rsidR="00A80F6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ów</w:t>
      </w:r>
      <w:r w:rsidR="004A4F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Sprzętu Ortopedycznego Spółka Akcyjna </w:t>
      </w:r>
      <w:r w:rsidR="004A4F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1430C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dnia 20 grudnia 2021 r.</w:t>
      </w:r>
    </w:p>
    <w:p w14:paraId="66C2AAFB" w14:textId="77777777" w:rsidR="002E76B5" w:rsidRPr="003908A2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263E57" w14:textId="23CB2C69" w:rsidR="002E76B5" w:rsidRPr="003908A2" w:rsidRDefault="00F67C36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</w:t>
      </w:r>
      <w:r w:rsidR="002E76B5" w:rsidRPr="003908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głasza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 się</w:t>
      </w:r>
      <w:r w:rsidR="002E76B5" w:rsidRPr="003908A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 xml:space="preserve"> pisemny przetarg na sprzedaż samochodu:</w:t>
      </w:r>
    </w:p>
    <w:p w14:paraId="373283AC" w14:textId="77777777" w:rsidR="002E76B5" w:rsidRPr="003908A2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F21ED3" w14:textId="77777777" w:rsidR="002E76B5" w:rsidRPr="003908A2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Nazwa i siedziba </w:t>
      </w:r>
      <w:r w:rsidR="007959BC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sprzedającego:</w:t>
      </w:r>
    </w:p>
    <w:p w14:paraId="0E95471E" w14:textId="77777777" w:rsidR="002E76B5" w:rsidRPr="003908A2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3908A2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Miejsce i termin przeprowadzenia przetargu:</w:t>
      </w:r>
    </w:p>
    <w:p w14:paraId="200FB5EB" w14:textId="03357FD8" w:rsidR="002E76B5" w:rsidRPr="004A4FE4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Przetarg zostanie przeprowadzony w dniu</w:t>
      </w:r>
      <w:r w:rsidR="005B04B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E4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2</w:t>
      </w:r>
      <w:r w:rsidR="005B4F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9</w:t>
      </w:r>
      <w:r w:rsidR="006E4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D43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kwietnia</w:t>
      </w:r>
      <w:r w:rsidR="006E4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2024 r</w:t>
      </w:r>
      <w:r w:rsidR="005B4F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.</w:t>
      </w:r>
      <w:r w:rsidR="006E4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 al. Bohaterów Września 9 </w:t>
      </w:r>
      <w:r w:rsidR="000706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</w:t>
      </w:r>
      <w:r w:rsidR="004A4F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A4FE4" w:rsidRPr="004A4F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godz. 10.30.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5"/>
        <w:gridCol w:w="707"/>
        <w:gridCol w:w="1688"/>
        <w:gridCol w:w="1546"/>
      </w:tblGrid>
      <w:tr w:rsidR="005E5C3A" w:rsidRPr="003908A2" w14:paraId="1644CF7A" w14:textId="77777777" w:rsidTr="006D546E">
        <w:tc>
          <w:tcPr>
            <w:tcW w:w="5455" w:type="dxa"/>
            <w:vAlign w:val="center"/>
          </w:tcPr>
          <w:p w14:paraId="15C2C4CD" w14:textId="77777777" w:rsidR="00133494" w:rsidRPr="003908A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7" w:type="dxa"/>
            <w:vAlign w:val="center"/>
          </w:tcPr>
          <w:p w14:paraId="6C04AA70" w14:textId="77777777" w:rsidR="00133494" w:rsidRPr="003908A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0A0B6CD9" w14:textId="5AE64A5C" w:rsidR="00133494" w:rsidRPr="003908A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Cena wywoławcza </w:t>
            </w:r>
            <w:r w:rsidR="006E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netto zł </w:t>
            </w:r>
          </w:p>
        </w:tc>
        <w:tc>
          <w:tcPr>
            <w:tcW w:w="1546" w:type="dxa"/>
            <w:vAlign w:val="center"/>
          </w:tcPr>
          <w:p w14:paraId="735B7282" w14:textId="77777777" w:rsidR="00133494" w:rsidRPr="003908A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Wadium zł</w:t>
            </w:r>
          </w:p>
        </w:tc>
      </w:tr>
      <w:tr w:rsidR="005E5C3A" w:rsidRPr="003908A2" w14:paraId="5F29688B" w14:textId="77777777" w:rsidTr="006D546E">
        <w:tc>
          <w:tcPr>
            <w:tcW w:w="5455" w:type="dxa"/>
          </w:tcPr>
          <w:p w14:paraId="4BCF7405" w14:textId="2D9C8A7B" w:rsidR="006D546E" w:rsidRPr="003908A2" w:rsidRDefault="002E7604" w:rsidP="006743C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lang w:val="pl-PL"/>
              </w:rPr>
              <w:t xml:space="preserve">samochód TOYOTA Auris Hatchback 15- Auris 1,33 VVT-i Active, nr VIN: SB1KT3JE50E050198, rok produkcji 2017, rodzaj paliwa: benzyna, nr rej. WI057HH,  </w:t>
            </w:r>
            <w:r w:rsidR="006D546E"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liczba miejsc </w:t>
            </w:r>
            <w:r w:rsidR="006D546E" w:rsidRPr="00A3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5,</w:t>
            </w:r>
            <w:r w:rsidR="006D546E"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wskazania drogomierza na dzień sporządzania opisu samochodu </w:t>
            </w:r>
            <w:r w:rsidR="00D24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104 9</w:t>
            </w:r>
            <w:r w:rsidR="00E8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77</w:t>
            </w:r>
            <w:r w:rsidR="006743CF"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D546E"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km</w:t>
            </w:r>
            <w:r w:rsidR="006743CF"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7" w:type="dxa"/>
          </w:tcPr>
          <w:p w14:paraId="70A2AF1E" w14:textId="77777777" w:rsidR="006D546E" w:rsidRPr="003908A2" w:rsidRDefault="006D546E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2C2500CB" w14:textId="0CD06B01" w:rsidR="006D546E" w:rsidRPr="003908A2" w:rsidRDefault="002E7604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0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D4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33 739,84</w:t>
            </w:r>
            <w:r w:rsidR="00E2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zł</w:t>
            </w:r>
          </w:p>
        </w:tc>
        <w:tc>
          <w:tcPr>
            <w:tcW w:w="1546" w:type="dxa"/>
          </w:tcPr>
          <w:p w14:paraId="229C3EFE" w14:textId="2DFA8F97" w:rsidR="006D546E" w:rsidRPr="003908A2" w:rsidRDefault="00D430AF" w:rsidP="00E2743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3373</w:t>
            </w:r>
            <w:r w:rsidR="001F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,98</w:t>
            </w:r>
            <w:r w:rsidR="00E2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zł</w:t>
            </w:r>
          </w:p>
        </w:tc>
      </w:tr>
    </w:tbl>
    <w:p w14:paraId="529C8745" w14:textId="69795C49" w:rsidR="007959BC" w:rsidRPr="003908A2" w:rsidRDefault="00A3611B" w:rsidP="00A3611B">
      <w:pPr>
        <w:pStyle w:val="Akapitzlist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-PL"/>
        </w:rPr>
      </w:pPr>
      <w:r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3.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Oględziny samochodu będącego przedmiotem sprzedaży możliwe są w siedzibie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959BC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w Warszawie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robocze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opublikowania</w:t>
      </w:r>
      <w:r w:rsidR="00965E56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informacji o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2</w:t>
      </w:r>
      <w:r w:rsidR="005B4F8E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6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</w:t>
      </w:r>
      <w:r w:rsidR="001F6B1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kwietnia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2024 r</w:t>
      </w:r>
      <w:r w:rsidR="006D546E"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.,</w:t>
      </w:r>
      <w:r w:rsidR="006D546E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="006D546E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6D546E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8.00 do 15.00 </w:t>
      </w:r>
      <w:r w:rsidR="00925C44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wcześniejszym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telefonicznym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bądź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e-mailowym</w:t>
      </w:r>
      <w:r w:rsidR="007959BC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uzgodnieniu terminu z Pan</w:t>
      </w:r>
      <w:r w:rsidR="002E7604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ią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Martą Wasilewską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nr telefonu: </w:t>
      </w:r>
      <w:r w:rsidR="002E7604"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574 000 8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34</w:t>
      </w:r>
      <w:r w:rsidR="007959B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email: </w:t>
      </w:r>
      <w:r w:rsidR="002E7604"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marta.wasilewska</w:t>
      </w:r>
      <w:r w:rsidR="00CD4ACC"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@wzso.pl</w:t>
      </w:r>
    </w:p>
    <w:p w14:paraId="59FE35AF" w14:textId="713C0D57" w:rsidR="00592534" w:rsidRPr="00A3611B" w:rsidRDefault="00592534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udziela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gwarancji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 pojazdu</w:t>
      </w:r>
      <w:r w:rsidR="00FB040A"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będącego przedmiotem</w:t>
      </w:r>
      <w:r w:rsid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sprzedaży, ani nie</w:t>
      </w:r>
      <w:r w:rsidRPr="00A3611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ponosi</w:t>
      </w:r>
      <w:r w:rsidRPr="00A3611B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odpowiedzialności</w:t>
      </w:r>
      <w:r w:rsidRPr="00A3611B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A3611B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tytułu</w:t>
      </w:r>
      <w:r w:rsidRPr="00A3611B">
        <w:rPr>
          <w:rFonts w:ascii="Times New Roman" w:hAnsi="Times New Roman" w:cs="Times New Roman"/>
          <w:color w:val="000000" w:themeColor="text1"/>
          <w:spacing w:val="26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</w:t>
      </w:r>
      <w:r w:rsidRPr="00A3611B">
        <w:rPr>
          <w:rFonts w:ascii="Times New Roman" w:hAnsi="Times New Roman" w:cs="Times New Roman"/>
          <w:color w:val="000000" w:themeColor="text1"/>
          <w:spacing w:val="10"/>
          <w:w w:val="110"/>
          <w:sz w:val="24"/>
          <w:szCs w:val="24"/>
          <w:lang w:val="pl-PL"/>
        </w:rPr>
        <w:t>ę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kojmi</w:t>
      </w:r>
      <w:r w:rsidRPr="00A3611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A3611B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wady</w:t>
      </w:r>
      <w:r w:rsidRPr="00A3611B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rzeczy</w:t>
      </w:r>
      <w:r w:rsidRPr="00A3611B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  <w:lang w:val="pl-PL"/>
        </w:rPr>
        <w:t xml:space="preserve"> </w:t>
      </w:r>
      <w:r w:rsidRPr="00A3611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sprzedanej.</w:t>
      </w:r>
    </w:p>
    <w:p w14:paraId="085E6FB1" w14:textId="57AE8529" w:rsidR="00592534" w:rsidRPr="001430C3" w:rsidRDefault="00592534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składać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sekretariacie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dowolnej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lub kurierskie na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adres </w:t>
      </w:r>
      <w:r w:rsidR="00965E56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półki </w:t>
      </w:r>
      <w:r w:rsidR="00785CDF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85CDF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9, 00-973 Warszawa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terminie</w:t>
      </w:r>
      <w:r w:rsidRPr="003908A2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do</w:t>
      </w:r>
      <w:r w:rsidRPr="001430C3">
        <w:rPr>
          <w:rFonts w:ascii="Times New Roman" w:hAnsi="Times New Roman" w:cs="Times New Roman"/>
          <w:b/>
          <w:bCs/>
          <w:color w:val="000000" w:themeColor="text1"/>
          <w:spacing w:val="6"/>
          <w:w w:val="110"/>
          <w:sz w:val="24"/>
          <w:szCs w:val="24"/>
          <w:lang w:val="pl-PL"/>
        </w:rPr>
        <w:t xml:space="preserve"> </w:t>
      </w:r>
      <w:r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dnia</w:t>
      </w:r>
      <w:r w:rsidRPr="001430C3">
        <w:rPr>
          <w:rFonts w:ascii="Times New Roman" w:hAnsi="Times New Roman" w:cs="Times New Roman"/>
          <w:b/>
          <w:bCs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6E4B57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2</w:t>
      </w:r>
      <w:r w:rsidR="005B4F8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6</w:t>
      </w:r>
      <w:r w:rsidR="006E4B57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</w:t>
      </w:r>
      <w:r w:rsidR="00F75129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kwietnia</w:t>
      </w:r>
      <w:r w:rsidR="006E4B57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2024 r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.,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od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8.00 do 15.00</w:t>
      </w:r>
      <w:r w:rsidRPr="001430C3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.</w:t>
      </w:r>
    </w:p>
    <w:p w14:paraId="29EF891B" w14:textId="1696C01D" w:rsidR="00592534" w:rsidRPr="003908A2" w:rsidRDefault="00592534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Komple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tną</w:t>
      </w:r>
      <w:r w:rsidRPr="003908A2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ofert</w:t>
      </w:r>
      <w:r w:rsidR="00785CDF" w:rsidRPr="003908A2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ę</w:t>
      </w:r>
      <w:r w:rsidRPr="003908A2">
        <w:rPr>
          <w:rFonts w:ascii="Times New Roman" w:hAnsi="Times New Roman" w:cs="Times New Roman"/>
          <w:color w:val="000000" w:themeColor="text1"/>
          <w:spacing w:val="40"/>
          <w:w w:val="12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wraz</w:t>
      </w:r>
      <w:r w:rsidRPr="003908A2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3908A2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załącznikami </w:t>
      </w:r>
      <w:r w:rsidR="004A4FE4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języku polskim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 złożyć</w:t>
      </w:r>
      <w:r w:rsidRPr="003908A2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zaklejonej</w:t>
      </w:r>
      <w:r w:rsidRPr="003908A2">
        <w:rPr>
          <w:rFonts w:ascii="Times New Roman" w:hAnsi="Times New Roman" w:cs="Times New Roman"/>
          <w:color w:val="000000" w:themeColor="text1"/>
          <w:spacing w:val="4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kopercie</w:t>
      </w:r>
      <w:r w:rsidRPr="003908A2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</w:t>
      </w:r>
      <w:r w:rsidRPr="003908A2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785CD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oznaczyć</w:t>
      </w:r>
      <w:r w:rsidRPr="003908A2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opisem:</w:t>
      </w:r>
    </w:p>
    <w:p w14:paraId="4F0EA79E" w14:textId="506C5298" w:rsidR="006D546E" w:rsidRPr="003908A2" w:rsidRDefault="006D546E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,,Oferta</w:t>
      </w:r>
      <w:r w:rsidRPr="003908A2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na przetarg pisemny sprzedaży samochodu</w:t>
      </w:r>
      <w:r w:rsidRPr="003908A2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3908A2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3908A2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poj. </w:t>
      </w:r>
      <w:r w:rsidR="003908A2" w:rsidRPr="003908A2">
        <w:rPr>
          <w:rFonts w:ascii="Times New Roman" w:hAnsi="Times New Roman" w:cs="Times New Roman"/>
          <w:b/>
          <w:bCs/>
          <w:i/>
          <w:lang w:val="pl-PL"/>
        </w:rPr>
        <w:t>1,33 VVT-i Active,</w:t>
      </w:r>
      <w:r w:rsidR="00983093">
        <w:rPr>
          <w:rFonts w:ascii="Times New Roman" w:hAnsi="Times New Roman" w:cs="Times New Roman"/>
          <w:b/>
          <w:bCs/>
          <w:i/>
          <w:lang w:val="pl-PL"/>
        </w:rPr>
        <w:t xml:space="preserve"> 99 </w:t>
      </w:r>
      <w:r w:rsidR="00834F60" w:rsidRPr="00983093">
        <w:rPr>
          <w:rFonts w:ascii="Times New Roman" w:hAnsi="Times New Roman" w:cs="Times New Roman"/>
          <w:b/>
          <w:bCs/>
          <w:i/>
          <w:lang w:val="pl-PL"/>
        </w:rPr>
        <w:t>KM</w:t>
      </w:r>
      <w:r w:rsidR="003908A2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(201</w:t>
      </w:r>
      <w:r w:rsidR="003908A2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7</w:t>
      </w:r>
      <w:r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)</w:t>
      </w:r>
      <w:r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wraz z dopiskiem </w:t>
      </w:r>
      <w:r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otworzyć na publicznej sesji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otwarcia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ofert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w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dniu</w:t>
      </w:r>
      <w:r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6E4B57"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>2</w:t>
      </w:r>
      <w:r w:rsidR="005B4F8E"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>9</w:t>
      </w:r>
      <w:r w:rsidR="006E4B57"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1F6B17"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>kwietnia</w:t>
      </w:r>
      <w:r w:rsidR="006E4B57" w:rsidRPr="00D50985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2024 r. </w:t>
      </w:r>
      <w:r w:rsidR="002E0C17">
        <w:rPr>
          <w:rFonts w:ascii="Times New Roman" w:hAnsi="Times New Roman" w:cs="Times New Roman"/>
          <w:b/>
          <w:bCs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godz. </w:t>
      </w:r>
      <w:r w:rsidR="001F6B17"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10</w:t>
      </w:r>
      <w:r w:rsidR="005B4F8E" w:rsidRPr="00D50985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:30</w:t>
      </w:r>
      <w:r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".</w:t>
      </w:r>
    </w:p>
    <w:p w14:paraId="6DD7BB7A" w14:textId="0618D79E" w:rsidR="00592534" w:rsidRPr="003908A2" w:rsidRDefault="00785CDF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Każdy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może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złożyć tylko jedną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–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skutkować będzie</w:t>
      </w:r>
      <w:r w:rsidR="00592534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ich odrzuceniem.</w:t>
      </w:r>
      <w:r w:rsidR="00A6488C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Każdy z oferentów ma obowiązek zapoznania się z przedmiotem sprzedaży.</w:t>
      </w:r>
    </w:p>
    <w:p w14:paraId="0840198E" w14:textId="5CCC14F9" w:rsidR="00FB040A" w:rsidRPr="003908A2" w:rsidRDefault="008A317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przypadku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dostarczenia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kurierskie, o dacie doręczenia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decyduje data i godzina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wpływu oferty,</w:t>
      </w:r>
      <w:r w:rsidRPr="003908A2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3908A2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3908A2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data</w:t>
      </w:r>
      <w:r w:rsidRPr="003908A2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3908A2">
        <w:rPr>
          <w:rFonts w:ascii="Times New Roman" w:hAnsi="Times New Roman" w:cs="Times New Roman"/>
          <w:color w:val="000000" w:themeColor="text1"/>
          <w:spacing w:val="51"/>
          <w:w w:val="110"/>
          <w:sz w:val="24"/>
          <w:szCs w:val="24"/>
          <w:lang w:val="pl-PL"/>
        </w:rPr>
        <w:t xml:space="preserve"> </w:t>
      </w:r>
      <w:r w:rsidR="00965E56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wysł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ania lub nadania.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Otwarcie ofert</w:t>
      </w:r>
      <w:r w:rsidRPr="003908A2">
        <w:rPr>
          <w:rFonts w:ascii="Times New Roman" w:hAnsi="Times New Roman" w:cs="Times New Roman"/>
          <w:color w:val="000000" w:themeColor="text1"/>
          <w:spacing w:val="60"/>
          <w:w w:val="115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pl-PL"/>
        </w:rPr>
        <w:t xml:space="preserve">nastąpi </w:t>
      </w:r>
      <w:r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b/>
          <w:bCs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dniu</w:t>
      </w:r>
      <w:r w:rsidRPr="003908A2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A6488C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br/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2</w:t>
      </w:r>
      <w:r w:rsidR="005B4F8E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9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</w:t>
      </w:r>
      <w:r w:rsidR="00F75129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kwietnia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202</w:t>
      </w:r>
      <w:r w:rsidR="006E4B57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4</w:t>
      </w:r>
      <w:r w:rsidRPr="003908A2">
        <w:rPr>
          <w:rFonts w:ascii="Times New Roman" w:hAnsi="Times New Roman" w:cs="Times New Roman"/>
          <w:b/>
          <w:bCs/>
          <w:color w:val="000000" w:themeColor="text1"/>
          <w:spacing w:val="32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r.</w:t>
      </w:r>
      <w:r w:rsidRPr="003908A2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lang w:val="pl-PL"/>
        </w:rPr>
        <w:t xml:space="preserve">o </w:t>
      </w:r>
      <w:r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godzinie</w:t>
      </w:r>
      <w:r w:rsidRPr="003908A2">
        <w:rPr>
          <w:rFonts w:ascii="Times New Roman" w:hAnsi="Times New Roman" w:cs="Times New Roman"/>
          <w:b/>
          <w:bCs/>
          <w:color w:val="000000" w:themeColor="text1"/>
          <w:spacing w:val="7"/>
          <w:w w:val="110"/>
          <w:sz w:val="24"/>
          <w:szCs w:val="24"/>
          <w:lang w:val="pl-PL"/>
        </w:rPr>
        <w:t xml:space="preserve"> </w:t>
      </w:r>
      <w:r w:rsidR="00F75129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10</w:t>
      </w:r>
      <w:r w:rsidR="005B4F8E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:30</w:t>
      </w:r>
      <w:r w:rsidR="00FB040A"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 </w:t>
      </w:r>
      <w:r w:rsidR="00347803" w:rsidRPr="003908A2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 xml:space="preserve">w pokoju nr </w:t>
      </w:r>
      <w:r w:rsidR="006D546E" w:rsidRPr="00F62944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116</w:t>
      </w:r>
      <w:r w:rsidR="00347803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siedzibie Spółki </w:t>
      </w:r>
      <w:r w:rsidR="00FB040A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279F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</w:t>
      </w:r>
      <w:r w:rsidR="00FB040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Bohaterów Września </w:t>
      </w:r>
      <w:r w:rsidR="002E0C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9 </w:t>
      </w:r>
      <w:r w:rsidR="002E0C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B040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p w14:paraId="1E211529" w14:textId="49E74617" w:rsidR="00FB040A" w:rsidRPr="003908A2" w:rsidRDefault="00FB040A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Warunkiem przystąpienia do przetargu jest wniesienie wadium w kasie Spółki w godz. 8:00</w:t>
      </w:r>
      <w:r w:rsidR="005E5C3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-14:00 lub na rachunek bankowy : </w:t>
      </w:r>
      <w:r w:rsidR="00CD4ACC" w:rsidRPr="00A3611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Alior</w:t>
      </w:r>
      <w:r w:rsidRPr="00A3611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Bank o numerze : </w:t>
      </w:r>
      <w:r w:rsidR="00CD4ACC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23 2490 0005 0000 4520 4222 2347</w:t>
      </w:r>
      <w:r w:rsidR="00CD4ACC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adnotacją na przelewie </w:t>
      </w:r>
      <w:r w:rsidRPr="003908A2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„Wadium- przetarg na sprzedaż samochodu </w:t>
      </w:r>
      <w:r w:rsidR="00834F6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1</w:t>
      </w:r>
      <w:r w:rsidR="00834F6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,3 </w:t>
      </w:r>
      <w:r w:rsidR="006D546E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ccm </w:t>
      </w:r>
      <w:r w:rsidR="006015A9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–</w:t>
      </w:r>
      <w:r w:rsidR="006D546E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A3611B" w:rsidRPr="00983093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99</w:t>
      </w:r>
      <w:r w:rsidR="006D546E" w:rsidRPr="00983093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834F60" w:rsidRPr="00983093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KM</w:t>
      </w:r>
      <w:r w:rsidR="00834F6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(201</w:t>
      </w:r>
      <w:r w:rsidR="00834F60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)</w:t>
      </w:r>
      <w:r w:rsidR="00020B78" w:rsidRPr="003908A2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 terminie do</w:t>
      </w:r>
      <w:r w:rsidR="003A1FE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E0C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dnia </w:t>
      </w:r>
      <w:r w:rsidR="005B4F8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2</w:t>
      </w:r>
      <w:r w:rsidR="00F75129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6</w:t>
      </w:r>
      <w:r w:rsidR="005B4F8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.0</w:t>
      </w:r>
      <w:r w:rsidR="00F75129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4</w:t>
      </w:r>
      <w:r w:rsidR="005B4F8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.2024</w:t>
      </w:r>
      <w:r w:rsidR="006D546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do godz.</w:t>
      </w:r>
      <w:r w:rsidR="003A1FEE" w:rsidRPr="00D50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12.00</w:t>
      </w:r>
      <w:r w:rsidR="003A1FEE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Wadium wynosi 10% ceny wywoławczej. Dowód wpłaty wadium należy przełożyć komisji Przetargowej najpóźniej w dniu przetargu.</w:t>
      </w:r>
    </w:p>
    <w:p w14:paraId="76357EB0" w14:textId="77777777" w:rsidR="008A317C" w:rsidRPr="003908A2" w:rsidRDefault="008A317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złożone przez Oferentów, któ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rych oferty nie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wybrane lub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odrzucone,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zwrócone w terminie 7 dni, odpowiednio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 dnia dokonania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wyboru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lub od dnia</w:t>
      </w:r>
      <w:r w:rsidRPr="003908A2">
        <w:rPr>
          <w:rFonts w:ascii="Times New Roman" w:hAnsi="Times New Roman" w:cs="Times New Roman"/>
          <w:color w:val="000000" w:themeColor="text1"/>
          <w:spacing w:val="-59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odrzucenia.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Oferentowi,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rego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zostanie przyjęta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zaliczone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poczet</w:t>
      </w:r>
      <w:r w:rsidRPr="003908A2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ceny</w:t>
      </w:r>
      <w:r w:rsidRPr="003908A2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nabycia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samochodu.</w:t>
      </w:r>
    </w:p>
    <w:p w14:paraId="7D4A19FF" w14:textId="4C72BCBA" w:rsidR="00B36F89" w:rsidRPr="003908A2" w:rsidRDefault="008A317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podlega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zwrotowi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Oferent,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ry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wygrał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uchyli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ę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zawarcia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umowy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sprzedaży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B94C9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od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wpłaty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pozostałej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części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ceny </w:t>
      </w:r>
      <w:r w:rsidR="00965E56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stanowiącej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różnicę między ceną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ferowaną</w:t>
      </w:r>
      <w:r w:rsidRPr="003908A2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3908A2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kwot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3908A2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B36F89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1ED459C7" w14:textId="68BF022F" w:rsidR="00B94C9F" w:rsidRPr="003908A2" w:rsidRDefault="00965E56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 przepada na rzecz S</w:t>
      </w:r>
      <w:r w:rsidR="00B94C9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</w:t>
      </w:r>
      <w:r w:rsidR="004E055A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</w:t>
      </w:r>
      <w:r w:rsidR="00B94C9F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jeśli żaden z uczestników przetargu nie zaoferuje ceny wywoławczej.</w:t>
      </w:r>
    </w:p>
    <w:p w14:paraId="5384F0CC" w14:textId="77777777" w:rsidR="009761B9" w:rsidRPr="003908A2" w:rsidRDefault="008A317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Skuteczne wniesienie wadium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przelewem następuje z chwilą uznania środków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pieniężnych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na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3908A2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bankowym</w:t>
      </w:r>
      <w:r w:rsidRPr="003908A2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965E56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FB040A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przedającego.</w:t>
      </w:r>
    </w:p>
    <w:p w14:paraId="2E16A338" w14:textId="77777777" w:rsidR="009761B9" w:rsidRPr="003908A2" w:rsidRDefault="00120CCB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Pisemna oferta złożona</w:t>
      </w:r>
      <w:r w:rsidR="009761B9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toku przetargu, powinna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zawierać</w:t>
      </w:r>
      <w:r w:rsidR="009761B9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ogłoszeniu</w:t>
      </w:r>
      <w:r w:rsidR="009761B9"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tym:</w:t>
      </w:r>
    </w:p>
    <w:p w14:paraId="7637E30C" w14:textId="00CBEECB" w:rsidR="004E055A" w:rsidRPr="003908A2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imię, nazwisko i adres lub nazwę firmy i siedziby Oferenta,</w:t>
      </w: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telefon kontaktowy</w:t>
      </w:r>
      <w:r w:rsidR="001430C3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590E2810" w14:textId="77777777" w:rsidR="004E055A" w:rsidRPr="003908A2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oferowaną cenę</w:t>
      </w: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netto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sposób finansowania,</w:t>
      </w:r>
    </w:p>
    <w:p w14:paraId="0F23CC73" w14:textId="77777777" w:rsidR="004E055A" w:rsidRPr="003908A2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że zapoznał się z warunkami przetargu i nie wnosi do nich zastrzeżeń oraz akceptuje zawarte w nich warunki zapłaty,</w:t>
      </w:r>
    </w:p>
    <w:p w14:paraId="6B671B10" w14:textId="77777777" w:rsidR="004E055A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oświadczenie Oferenta, że zapoznał się ze stanem </w:t>
      </w: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technicznym i prawnym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będzie występował z ewentualnymi roszczeniami </w:t>
      </w: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z tytułu rękojmi za wady albo oświadczenie oferenta, że ponosi odpowiedzialność za skutki wynikające z rezygnacji z zapoznania się ze stanem </w:t>
      </w: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technicznym i prawnym 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przedmiotu przetargu i nie będzie występował z ewentualnymi roszczeniami z tytułu rękojmi za wady,</w:t>
      </w:r>
    </w:p>
    <w:p w14:paraId="6D8612FF" w14:textId="77777777" w:rsidR="004E055A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Spółkę,</w:t>
      </w:r>
    </w:p>
    <w:p w14:paraId="4B93A6EA" w14:textId="11031272" w:rsidR="004E055A" w:rsidRPr="001343EA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oświadczenie składającego ofertę, iż w przypadku </w:t>
      </w:r>
      <w:r w:rsidR="00422440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niewyrażenia zgody przez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akcjonariusza </w:t>
      </w:r>
      <w:r w:rsidR="00422440"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na zawarcie umowy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przez Spółkę pomimo zamknięcia przetargu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i wyboru jego oferty, nie będzie zgłaszał żadnych roszczeń do Spółki z tytułu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nie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zawarcia umowy,</w:t>
      </w:r>
    </w:p>
    <w:p w14:paraId="7A773699" w14:textId="77777777" w:rsidR="004E055A" w:rsidRPr="001343EA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oryginał lub kserokopia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potwierdzenia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wniesienia wadium, w przypadku dokonania wpłaty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 wykorzystaniu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bankowego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systemu elektronicznego - wydruk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 systemu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potwierdzający</w:t>
      </w:r>
      <w:r w:rsidRPr="001343EA">
        <w:rPr>
          <w:rFonts w:ascii="Times New Roman" w:hAnsi="Times New Roman"/>
          <w:color w:val="000000"/>
          <w:spacing w:val="16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dokonanie</w:t>
      </w:r>
      <w:r w:rsidRPr="001343EA">
        <w:rPr>
          <w:rFonts w:ascii="Times New Roman" w:hAnsi="Times New Roman"/>
          <w:color w:val="000000"/>
          <w:spacing w:val="32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transakcji,</w:t>
      </w:r>
    </w:p>
    <w:p w14:paraId="4A767262" w14:textId="77777777" w:rsidR="004E055A" w:rsidRPr="007B2568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wskazanie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numeru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rachunku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bankowego,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który ma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zostać zwrócone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wadium;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przypadku braku takiej informacji zwrot nastąpi na rachunek z którego wadium zostało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wpłacone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;</w:t>
      </w:r>
    </w:p>
    <w:p w14:paraId="3D0EFB89" w14:textId="77777777" w:rsidR="004E055A" w:rsidRPr="001343EA" w:rsidRDefault="004E055A" w:rsidP="004E055A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pełnomocnictwo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–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w przypadku ustanowienia przez Oferenta pełnomocnika (oryginał udzielonego pełnomocnictwa lub notarialnie potwierdzoną kopię)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z treści pełnomocnictwa musi jednoznacznie wynikać zakres umocowania do dokonywania przez pełnomocnika czynności związanych z przetargiem,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  <w:t>w szczególności do podpisania i złożenia oferty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.</w:t>
      </w:r>
    </w:p>
    <w:p w14:paraId="5D85F2A3" w14:textId="4EDD9E7B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Organizatorowi przetargu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przysługuje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prawo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zamknię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cia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każdym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momencie</w:t>
      </w:r>
      <w:r w:rsidR="00F67C36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bez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wybrania</w:t>
      </w:r>
      <w:r w:rsidRPr="003908A2">
        <w:rPr>
          <w:rFonts w:ascii="Times New Roman" w:hAnsi="Times New Roman" w:cs="Times New Roman"/>
          <w:color w:val="000000" w:themeColor="text1"/>
          <w:spacing w:val="35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rejkolwiek z ofert,</w:t>
      </w:r>
      <w:r w:rsidRPr="003908A2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bez</w:t>
      </w:r>
      <w:r w:rsidRPr="003908A2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podania</w:t>
      </w:r>
      <w:r w:rsidRPr="003908A2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przyczyny.</w:t>
      </w:r>
    </w:p>
    <w:p w14:paraId="76BA3C71" w14:textId="77777777" w:rsidR="00A2554C" w:rsidRPr="00D50985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Pr="003908A2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3908A2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ę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odbyć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Pr="003908A2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3908A2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3908A2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złożona</w:t>
      </w:r>
      <w:r w:rsidRPr="003908A2">
        <w:rPr>
          <w:rFonts w:ascii="Times New Roman" w:hAnsi="Times New Roman" w:cs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co</w:t>
      </w:r>
      <w:r w:rsidRPr="003908A2">
        <w:rPr>
          <w:rFonts w:ascii="Times New Roman" w:hAnsi="Times New Roman" w:cs="Times New Roman"/>
          <w:color w:val="000000" w:themeColor="text1"/>
          <w:spacing w:val="1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najmniej</w:t>
      </w:r>
      <w:r w:rsidRPr="003908A2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jedna</w:t>
      </w:r>
      <w:r w:rsidRPr="003908A2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3F1DC3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5781EA08" w14:textId="22EC6153" w:rsidR="003B56C4" w:rsidRPr="003908A2" w:rsidRDefault="003B56C4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 przypadku stwierdzenia, iż kilku oferentów zaoferowało ta samą cenę, prowadzący przetarg poinformuje o terminie i miejscu kontynowania postępowania w formie aukcji.</w:t>
      </w:r>
    </w:p>
    <w:p w14:paraId="05F00E49" w14:textId="53613475" w:rsidR="003B56C4" w:rsidRPr="001430C3" w:rsidRDefault="00A2554C" w:rsidP="001430C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Przedmiotu przetargu nie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mogą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nabywać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: osoby wymienione w § 9 pkt. 2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rozporządzenia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Rady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ministró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 dnia 21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października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2019r w sprawie szczeg</w:t>
      </w:r>
      <w:r w:rsidR="00F67C36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ół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owego sposobu gospodarowania</w:t>
      </w:r>
      <w:r w:rsidRPr="003908A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składnikami</w:t>
      </w:r>
      <w:r w:rsidRPr="003908A2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rzeczowymi</w:t>
      </w:r>
      <w:r w:rsidRPr="003908A2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majątku</w:t>
      </w:r>
      <w:r w:rsidRPr="003908A2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ruchomego</w:t>
      </w:r>
      <w:r w:rsidRPr="003908A2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Skarbu</w:t>
      </w:r>
      <w:r w:rsidRPr="003908A2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Państwa</w:t>
      </w:r>
      <w:r w:rsidRPr="003908A2">
        <w:rPr>
          <w:rFonts w:ascii="Times New Roman" w:hAnsi="Times New Roman" w:cs="Times New Roman"/>
          <w:color w:val="000000" w:themeColor="text1"/>
          <w:spacing w:val="35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(Dz.</w:t>
      </w:r>
      <w:r w:rsidRPr="003908A2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U.</w:t>
      </w:r>
      <w:r w:rsidRPr="003908A2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3908A2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2019</w:t>
      </w:r>
      <w:r w:rsidRPr="003908A2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r.</w:t>
      </w:r>
      <w:r w:rsidRPr="003908A2">
        <w:rPr>
          <w:rFonts w:ascii="Times New Roman" w:hAnsi="Times New Roman" w:cs="Times New Roman"/>
          <w:color w:val="000000" w:themeColor="text1"/>
          <w:spacing w:val="30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poz.</w:t>
      </w:r>
      <w:r w:rsidRPr="003908A2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2004)</w:t>
      </w:r>
      <w:r w:rsidR="003B56C4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</w:t>
      </w:r>
      <w:r w:rsidR="003B56C4" w:rsidRPr="00D50985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jak również członkowie organu nadzorczego Spółki i prokurenci, osoby lub podmiot, którym powierzono czynności związane z przeprowadzeniem przetargu, również małżonkowie, dzieci, rodzeństwo i rodzice tych osób oraz osoby z nimi powiązane prawnie lub faktycznie w taki sposób, iż może to budzić uzasadnione wątpliwości co do bezstronności prowadzącego przetarg i osób wykonujących czynności związane </w:t>
      </w:r>
      <w:r w:rsidR="003B56C4" w:rsidRPr="00D50985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  <w:t>z przeprowadzeniem przetargu.</w:t>
      </w:r>
    </w:p>
    <w:p w14:paraId="5D7D4665" w14:textId="77777777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Komisja</w:t>
      </w:r>
      <w:r w:rsidRPr="003908A2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przetargowa</w:t>
      </w:r>
      <w:r w:rsidRPr="003908A2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odrzuca</w:t>
      </w:r>
      <w:r w:rsidRPr="003908A2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ę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Pr="003908A2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="00DF1747" w:rsidRPr="003908A2">
        <w:rPr>
          <w:rFonts w:ascii="Times New Roman" w:hAnsi="Times New Roman" w:cs="Times New Roman"/>
          <w:color w:val="000000" w:themeColor="text1"/>
          <w:spacing w:val="-2"/>
          <w:w w:val="110"/>
          <w:sz w:val="24"/>
          <w:szCs w:val="24"/>
          <w:lang w:val="pl-PL"/>
        </w:rPr>
        <w:t>:</w:t>
      </w:r>
    </w:p>
    <w:p w14:paraId="2A027F70" w14:textId="77777777" w:rsidR="00A2554C" w:rsidRPr="003908A2" w:rsidRDefault="00DF1747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została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łożona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po wyznaczonym terminie, w nie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właściwym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miejscu lub przez Oferenta,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 nie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wniósł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wadium albo przez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nienależycie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umocowanego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pełnomocnika</w:t>
      </w:r>
      <w:r w:rsidR="00A2554C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Oferenta,</w:t>
      </w:r>
    </w:p>
    <w:p w14:paraId="3CDFB0FF" w14:textId="77777777" w:rsidR="00A2554C" w:rsidRPr="003908A2" w:rsidRDefault="00A2554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Oferent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złożył więcej niż jedną ofertę,</w:t>
      </w:r>
    </w:p>
    <w:p w14:paraId="6C960126" w14:textId="77777777" w:rsidR="00A2554C" w:rsidRPr="003908A2" w:rsidRDefault="00A2554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 nie zawiera danych i do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kumentów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określonych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ogłoszeniu lub są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one niekompletne, nieczytelne lub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budzą inną wątpliwość,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zaś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jej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uzupełnienie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lub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złożenie wyjaśnień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mogłoby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prowadzić 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 uznania jej za now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ofert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ę.</w:t>
      </w:r>
    </w:p>
    <w:p w14:paraId="51B6F8D4" w14:textId="77777777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91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Komisja przetargowa zawiadamia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niezwłocznie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Oferenta o odrzuceniu oferty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7374B7C0" w14:textId="77777777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91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Komisja przetargowa wybiera Oferenta,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zaoferował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najwyższą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ę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5FBA3FAD" w14:textId="77777777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86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Cena oferowana nie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by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ć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niższa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 ceny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wywoławczej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0729C4AA" w14:textId="77777777" w:rsidR="00A2554C" w:rsidRPr="003908A2" w:rsidRDefault="00A2554C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Okres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związania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DF1747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wynosi 30 dni od dnia otwarcia ofert.</w:t>
      </w:r>
    </w:p>
    <w:p w14:paraId="5526A0B3" w14:textId="7945D307" w:rsidR="003436EE" w:rsidRPr="003908A2" w:rsidRDefault="003436EE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Wyniki przetargu, powiadomienie o odwołaniu przetargu albo</w:t>
      </w:r>
      <w:r w:rsidR="000706D4" w:rsidRPr="000706D4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</w:t>
      </w:r>
      <w:r w:rsidR="000706D4"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o </w:t>
      </w:r>
      <w:r w:rsidR="000706D4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unieważnieniu </w:t>
      </w:r>
      <w:r w:rsidR="000706D4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  <w:t xml:space="preserve">i </w:t>
      </w:r>
      <w:r w:rsidR="000706D4"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zamknięciu przetargu bez wyboru ofert</w:t>
      </w:r>
      <w:r w:rsidR="00F67C36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3F1DC3"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zostaną</w:t>
      </w: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ogłoszone na stronie internetowej </w:t>
      </w:r>
      <w:hyperlink r:id="rId8">
        <w:r w:rsidRPr="003908A2">
          <w:rPr>
            <w:rFonts w:ascii="Times New Roman" w:hAnsi="Times New Roman" w:cs="Times New Roman"/>
            <w:color w:val="000000" w:themeColor="text1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 terminie 3 dni od dnia otwarcia ofert.</w:t>
      </w:r>
    </w:p>
    <w:p w14:paraId="45EFD509" w14:textId="77777777" w:rsidR="00EA37F2" w:rsidRDefault="00EA37F2" w:rsidP="00A3611B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Nabywca jest zobowiązany zapłacić cenę nabycia na rachunek bankowy Sprzedającego w terminie nie dłuższym niż 7 dni od dnia zawarcia umowy sprzedaży.</w:t>
      </w:r>
    </w:p>
    <w:p w14:paraId="094134FA" w14:textId="71A42E8C" w:rsidR="000706D4" w:rsidRPr="00D50985" w:rsidRDefault="000706D4" w:rsidP="000706D4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D50985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W przypadku uchylenia się przez Nabywcę od zawarcia umowy </w:t>
      </w:r>
      <w:r w:rsidR="004A4FE4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po </w:t>
      </w:r>
      <w:r w:rsidR="001A226E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ogłoszeniu wyniku przetargu </w:t>
      </w:r>
      <w:r w:rsidRPr="00D50985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Organizator ma </w:t>
      </w:r>
      <w:r w:rsidRPr="00D50985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prawo zatrzymać wadium.</w:t>
      </w:r>
    </w:p>
    <w:p w14:paraId="5407A54B" w14:textId="33284946" w:rsidR="000706D4" w:rsidRPr="00D50985" w:rsidRDefault="000706D4" w:rsidP="000706D4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  <w:r w:rsidRPr="00D50985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1CCC843A" w14:textId="0AA6EA75" w:rsidR="00EA37F2" w:rsidRPr="00D50985" w:rsidRDefault="00EA37F2" w:rsidP="00D50985">
      <w:pPr>
        <w:pStyle w:val="Akapitzlist"/>
        <w:numPr>
          <w:ilvl w:val="0"/>
          <w:numId w:val="8"/>
        </w:numPr>
        <w:ind w:left="357" w:hanging="357"/>
        <w:rPr>
          <w:rFonts w:ascii="Times New Roman" w:hAnsi="Times New Roman" w:cs="Times New Roman"/>
          <w:w w:val="110"/>
          <w:sz w:val="24"/>
          <w:szCs w:val="24"/>
          <w:lang w:val="pl-PL"/>
        </w:rPr>
      </w:pPr>
      <w:r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</w:t>
      </w:r>
      <w:r w:rsidR="00CD4ACC"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>Alior</w:t>
      </w:r>
      <w:r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Bank, nr konta</w:t>
      </w:r>
      <w:r w:rsidR="0045110A"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 xml:space="preserve"> </w:t>
      </w:r>
      <w:r w:rsidR="00CD4ACC" w:rsidRPr="00D50985"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  <w:t>23 2490 0005 0000 4520 4222 2347</w:t>
      </w:r>
      <w:r w:rsidR="0045110A"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br/>
      </w:r>
      <w:r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>i podpisaniu protokołu zdawczo-odbiorczego w terminie nie dłuższym niż 7 dni od dnia zawarcia umowy</w:t>
      </w:r>
      <w:r w:rsidR="004478DF" w:rsidRPr="00D50985">
        <w:rPr>
          <w:rFonts w:ascii="Times New Roman" w:hAnsi="Times New Roman" w:cs="Times New Roman"/>
          <w:w w:val="110"/>
          <w:sz w:val="24"/>
          <w:szCs w:val="24"/>
          <w:lang w:val="pl-PL"/>
        </w:rPr>
        <w:t>.</w:t>
      </w:r>
    </w:p>
    <w:p w14:paraId="407D4E9D" w14:textId="77777777" w:rsidR="004478DF" w:rsidRPr="000706D4" w:rsidRDefault="004478DF" w:rsidP="004478DF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CF96342" w14:textId="77777777" w:rsidR="00ED642A" w:rsidRPr="003908A2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3908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Klauzula informacyjna dotycząca RODO</w:t>
      </w:r>
    </w:p>
    <w:p w14:paraId="3661D20A" w14:textId="77777777" w:rsidR="004000EA" w:rsidRPr="003908A2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</w:p>
    <w:p w14:paraId="61C3953C" w14:textId="06BDA716" w:rsidR="00ED642A" w:rsidRPr="003908A2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art. 13 ust. 1 i 2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rozporzą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 fizycznych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zwią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zku z przetwarzaniem danych osobowy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 i w sprawie swobodnego przepł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ywu takich danych oraz uchylenia dyr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ektywy 95/46NVE (og6Ine rozporzą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dzenie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ochronie danych) (Dz. Urz. UE 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 119 z 04.05.2016, str. 1), dalej ,,RODO",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informuję, że:</w:t>
      </w:r>
    </w:p>
    <w:p w14:paraId="27410334" w14:textId="77777777" w:rsidR="00ED642A" w:rsidRPr="003908A2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24A4A8" w14:textId="03E577C5" w:rsidR="00ED642A" w:rsidRPr="001430C3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Administ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ratorem</w:t>
      </w:r>
      <w:r w:rsidR="00F67C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czyli podmiotem decydują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cym o celach i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środkach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przetwarzania Pani/Pana danych osobowych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są </w:t>
      </w:r>
      <w:r w:rsidR="004000EA" w:rsidRPr="0014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Warszawskie Zakłady Sprzętu Ortopedycznego S.A.</w:t>
      </w:r>
      <w:r w:rsidRPr="0014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4000EA" w:rsidRPr="0014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(zwany dalej WZSO) z siedzibą w Warszawie (00-973</w:t>
      </w:r>
      <w:r w:rsidRPr="0014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) przy </w:t>
      </w:r>
      <w:r w:rsidR="004000EA" w:rsidRPr="0014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al. Bohaterów Września 9.</w:t>
      </w:r>
    </w:p>
    <w:p w14:paraId="0CCD6E71" w14:textId="77777777" w:rsidR="00ED642A" w:rsidRPr="003908A2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WZSO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wyznaczono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Inspektora Ochrony Danych Osobowych, z któ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rym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Pani/Pan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skontaktować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sprawach ochrony i przetwarzania swoich danych osobowych pod adresem e-mail: </w:t>
      </w:r>
      <w:hyperlink r:id="rId9" w:history="1">
        <w:r w:rsidRPr="003908A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iod@wzso.pl</w:t>
        </w:r>
      </w:hyperlink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pisemnie na adres nas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zej siedziby wskazany w ppkt 1.</w:t>
      </w:r>
    </w:p>
    <w:p w14:paraId="40129B60" w14:textId="61E08972" w:rsidR="00ED642A" w:rsidRPr="003908A2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Pani/Pana dane osobowe przetwarzane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celu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związanym z udziałem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przetargu na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samochodu </w:t>
      </w:r>
      <w:r w:rsidR="004478DF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TOYOTA AURIS poj. </w:t>
      </w:r>
      <w:r w:rsidR="004478DF" w:rsidRPr="003908A2">
        <w:rPr>
          <w:rFonts w:ascii="Times New Roman" w:hAnsi="Times New Roman" w:cs="Times New Roman"/>
          <w:b/>
          <w:bCs/>
          <w:i/>
          <w:lang w:val="pl-PL"/>
        </w:rPr>
        <w:t>1,33 VVT-i Active,</w:t>
      </w:r>
      <w:r w:rsidR="004478DF">
        <w:rPr>
          <w:rFonts w:ascii="Times New Roman" w:hAnsi="Times New Roman" w:cs="Times New Roman"/>
          <w:b/>
          <w:bCs/>
          <w:i/>
          <w:lang w:val="pl-PL"/>
        </w:rPr>
        <w:t xml:space="preserve"> </w:t>
      </w:r>
      <w:r w:rsidR="00A3611B" w:rsidRPr="00A3611B">
        <w:rPr>
          <w:rFonts w:ascii="Times New Roman" w:hAnsi="Times New Roman" w:cs="Times New Roman"/>
          <w:b/>
          <w:bCs/>
          <w:i/>
          <w:lang w:val="pl-PL"/>
        </w:rPr>
        <w:t>99</w:t>
      </w:r>
      <w:r w:rsidR="004478DF" w:rsidRPr="00A3611B">
        <w:rPr>
          <w:rFonts w:ascii="Times New Roman" w:hAnsi="Times New Roman" w:cs="Times New Roman"/>
          <w:b/>
          <w:bCs/>
          <w:i/>
          <w:lang w:val="pl-PL"/>
        </w:rPr>
        <w:t xml:space="preserve"> KM</w:t>
      </w:r>
      <w:r w:rsidR="004478DF" w:rsidRPr="003908A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(2017)</w:t>
      </w:r>
      <w:r w:rsidR="004478DF" w:rsidRPr="003908A2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ewentualnym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zawarciem umowy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sprzedaży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co stanowi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przesłankę legalności przetwarzania o któ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rej mowa w art. 6 ust. 1 lit b RODO;</w:t>
      </w:r>
    </w:p>
    <w:p w14:paraId="24DF7FCD" w14:textId="1FED16CA" w:rsidR="00ED642A" w:rsidRPr="003908A2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Pani/Pana dane osobowe mogą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być udostępniane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innym podmiotom</w:t>
      </w:r>
      <w:r w:rsidR="00E95A3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obowiązek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taki b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ędzie wynikał z przepisó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prawa. Do Pani/Pana danych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mogą mieć też dostęp podmioty przetwarzają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 dane w naszy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 imieniu, np. podmioty świadczące pomoc prawną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informatyczne,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 niszczenia dokumentów, jak również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inni administrator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 danych osobowych przetwarzają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 dane we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własnym imieniu, np. podmioty prowadzą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działalność pocztową lub kurierską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36B1B7" w14:textId="77777777" w:rsidR="00ED642A" w:rsidRPr="003908A2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 dane osobowe b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ędą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przetwarzane przez okres przewidziany przepisami prawa w tym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zakresie, w tym przez okres przechowywania dokumentacji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określony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przepisach powszechnych i uregulowaniach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wewnętrznych WZSO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zakresie archiwizacji dokumentó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w, a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także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okresie dochodzenia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roszczeń wynikających z przepisó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prawa.</w:t>
      </w:r>
    </w:p>
    <w:p w14:paraId="264C95F2" w14:textId="77777777" w:rsidR="00ED642A" w:rsidRPr="003908A2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Podanie przez Panią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/Pana danych osobowych ma charakter dobrowolny, ale jest konieczne do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wzięcia udziału </w:t>
      </w:r>
      <w:r w:rsidR="00ED642A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przetargu oraz zakupu samochodu;</w:t>
      </w:r>
    </w:p>
    <w:p w14:paraId="63211DEF" w14:textId="77777777" w:rsidR="00ED642A" w:rsidRPr="003908A2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podejmowane w sposó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3908A2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posiada Pani/Pan</w:t>
      </w:r>
      <w:r w:rsidR="00996587"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20C9234D" w14:textId="77777777" w:rsidR="00996587" w:rsidRPr="003908A2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77777777" w:rsidR="00996587" w:rsidRPr="003908A2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16 RODO prawo do sprostowania Pani/Pana danych osobowych ;</w:t>
      </w:r>
    </w:p>
    <w:p w14:paraId="6827B5A4" w14:textId="77777777" w:rsidR="00996587" w:rsidRPr="003908A2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18 RODO prawo żądania od administratora ograniczenia przetwarzania danych osobowych z zastrzeżeniem przypadków, o których mowa w art. 18 ust. 2 RODO ;</w:t>
      </w:r>
    </w:p>
    <w:p w14:paraId="567050A9" w14:textId="77777777" w:rsidR="00996587" w:rsidRPr="003908A2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prawo do wniesienia skargi do Prezesa Urzędu Ochrony Danych Osobowych, gdy uzna Pani/Pan, ze przetwarzanie danych osobowych Pani/Pana dotyczących narusza przepisy RODO;</w:t>
      </w:r>
    </w:p>
    <w:p w14:paraId="2DD33571" w14:textId="77777777" w:rsidR="00996587" w:rsidRPr="003908A2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c.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nie przysługuje Pani/Panu :</w:t>
      </w:r>
    </w:p>
    <w:p w14:paraId="1AB605EC" w14:textId="77777777" w:rsidR="00996587" w:rsidRPr="003908A2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77777777" w:rsidR="00996587" w:rsidRPr="003908A2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prawo do przenoszenia danych osobowych, o którym mowa w art. 20 RODO ;</w:t>
      </w:r>
    </w:p>
    <w:p w14:paraId="3497B8AF" w14:textId="77777777" w:rsidR="00996587" w:rsidRPr="003908A2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3908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21 RODO prawo sprzeciwu, wobec przetwarzania danych osobowych, gdyż podstawą prawną przetwarzania Pani/Pana danych osobowych jest art. 6 ust. 1 lit. b RODO .</w:t>
      </w:r>
    </w:p>
    <w:p w14:paraId="06A01C1C" w14:textId="77777777" w:rsidR="003908A2" w:rsidRPr="003908A2" w:rsidRDefault="003908A2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3908A2" w:rsidRPr="003908A2" w:rsidSect="000E2ECC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4599" w14:textId="77777777" w:rsidR="000E2ECC" w:rsidRDefault="000E2ECC" w:rsidP="00ED642A">
      <w:pPr>
        <w:spacing w:after="0" w:line="240" w:lineRule="auto"/>
      </w:pPr>
      <w:r>
        <w:separator/>
      </w:r>
    </w:p>
  </w:endnote>
  <w:endnote w:type="continuationSeparator" w:id="0">
    <w:p w14:paraId="7938D73B" w14:textId="77777777" w:rsidR="000E2ECC" w:rsidRDefault="000E2ECC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22E3F5A0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0A40" w14:textId="77777777" w:rsidR="000E2ECC" w:rsidRDefault="000E2ECC" w:rsidP="00ED642A">
      <w:pPr>
        <w:spacing w:after="0" w:line="240" w:lineRule="auto"/>
      </w:pPr>
      <w:r>
        <w:separator/>
      </w:r>
    </w:p>
  </w:footnote>
  <w:footnote w:type="continuationSeparator" w:id="0">
    <w:p w14:paraId="37F65785" w14:textId="77777777" w:rsidR="000E2ECC" w:rsidRDefault="000E2ECC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7EFE1A88"/>
    <w:multiLevelType w:val="hybridMultilevel"/>
    <w:tmpl w:val="CC3E1CFC"/>
    <w:lvl w:ilvl="0" w:tplc="24821026">
      <w:start w:val="4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5225"/>
    <w:rsid w:val="000706D4"/>
    <w:rsid w:val="0008373F"/>
    <w:rsid w:val="000847E9"/>
    <w:rsid w:val="000B32D8"/>
    <w:rsid w:val="000E2ECC"/>
    <w:rsid w:val="000E6DC9"/>
    <w:rsid w:val="00120CCB"/>
    <w:rsid w:val="00133494"/>
    <w:rsid w:val="001430C3"/>
    <w:rsid w:val="001450FB"/>
    <w:rsid w:val="00166756"/>
    <w:rsid w:val="00192D87"/>
    <w:rsid w:val="00193DCC"/>
    <w:rsid w:val="001A0DC1"/>
    <w:rsid w:val="001A226E"/>
    <w:rsid w:val="001A2D3A"/>
    <w:rsid w:val="001B5E52"/>
    <w:rsid w:val="001C7483"/>
    <w:rsid w:val="001E76C8"/>
    <w:rsid w:val="001F6B17"/>
    <w:rsid w:val="002170BF"/>
    <w:rsid w:val="0024134B"/>
    <w:rsid w:val="00292B2C"/>
    <w:rsid w:val="002E0C17"/>
    <w:rsid w:val="002E7604"/>
    <w:rsid w:val="002E76B5"/>
    <w:rsid w:val="002F02A5"/>
    <w:rsid w:val="0031293F"/>
    <w:rsid w:val="003139F2"/>
    <w:rsid w:val="003436EE"/>
    <w:rsid w:val="00347803"/>
    <w:rsid w:val="00386BE2"/>
    <w:rsid w:val="003908A2"/>
    <w:rsid w:val="00391A12"/>
    <w:rsid w:val="00397E64"/>
    <w:rsid w:val="003A1FEE"/>
    <w:rsid w:val="003B56C4"/>
    <w:rsid w:val="003C2FE2"/>
    <w:rsid w:val="003C6C19"/>
    <w:rsid w:val="003D3843"/>
    <w:rsid w:val="003F1DC3"/>
    <w:rsid w:val="004000EA"/>
    <w:rsid w:val="00411268"/>
    <w:rsid w:val="00422440"/>
    <w:rsid w:val="004478DF"/>
    <w:rsid w:val="0045110A"/>
    <w:rsid w:val="004607DA"/>
    <w:rsid w:val="00460EAF"/>
    <w:rsid w:val="004A4FE4"/>
    <w:rsid w:val="004D5BEF"/>
    <w:rsid w:val="004E055A"/>
    <w:rsid w:val="00502466"/>
    <w:rsid w:val="005248BF"/>
    <w:rsid w:val="00525496"/>
    <w:rsid w:val="00542EB2"/>
    <w:rsid w:val="00564154"/>
    <w:rsid w:val="00592534"/>
    <w:rsid w:val="005B04BA"/>
    <w:rsid w:val="005B082E"/>
    <w:rsid w:val="005B4F8E"/>
    <w:rsid w:val="005C08D6"/>
    <w:rsid w:val="005E07F0"/>
    <w:rsid w:val="005E5C3A"/>
    <w:rsid w:val="006015A9"/>
    <w:rsid w:val="00627316"/>
    <w:rsid w:val="00641C6C"/>
    <w:rsid w:val="006743CF"/>
    <w:rsid w:val="00692C3B"/>
    <w:rsid w:val="006D546E"/>
    <w:rsid w:val="006E4B57"/>
    <w:rsid w:val="00721A2C"/>
    <w:rsid w:val="007279FE"/>
    <w:rsid w:val="00757205"/>
    <w:rsid w:val="00781436"/>
    <w:rsid w:val="00785CDF"/>
    <w:rsid w:val="007959BC"/>
    <w:rsid w:val="007B2419"/>
    <w:rsid w:val="007B3531"/>
    <w:rsid w:val="007D4E70"/>
    <w:rsid w:val="00834F60"/>
    <w:rsid w:val="00843935"/>
    <w:rsid w:val="008620B2"/>
    <w:rsid w:val="008A21FF"/>
    <w:rsid w:val="008A317C"/>
    <w:rsid w:val="008E0AE4"/>
    <w:rsid w:val="008E7CDF"/>
    <w:rsid w:val="009156F9"/>
    <w:rsid w:val="00925C44"/>
    <w:rsid w:val="009310F7"/>
    <w:rsid w:val="00937531"/>
    <w:rsid w:val="00937B42"/>
    <w:rsid w:val="00965E56"/>
    <w:rsid w:val="009761B9"/>
    <w:rsid w:val="00983093"/>
    <w:rsid w:val="00996587"/>
    <w:rsid w:val="009C1C6B"/>
    <w:rsid w:val="009D192A"/>
    <w:rsid w:val="00A2554C"/>
    <w:rsid w:val="00A3611B"/>
    <w:rsid w:val="00A3693E"/>
    <w:rsid w:val="00A425DA"/>
    <w:rsid w:val="00A6488C"/>
    <w:rsid w:val="00A80F66"/>
    <w:rsid w:val="00AA2D13"/>
    <w:rsid w:val="00AC6807"/>
    <w:rsid w:val="00B36F89"/>
    <w:rsid w:val="00B4453D"/>
    <w:rsid w:val="00B6602A"/>
    <w:rsid w:val="00B66A65"/>
    <w:rsid w:val="00B75635"/>
    <w:rsid w:val="00B934DC"/>
    <w:rsid w:val="00B94C9F"/>
    <w:rsid w:val="00BD6F88"/>
    <w:rsid w:val="00BE15D5"/>
    <w:rsid w:val="00BE58D4"/>
    <w:rsid w:val="00C05D77"/>
    <w:rsid w:val="00C225B4"/>
    <w:rsid w:val="00CC5102"/>
    <w:rsid w:val="00CD4ACC"/>
    <w:rsid w:val="00CF158C"/>
    <w:rsid w:val="00D24EB6"/>
    <w:rsid w:val="00D343F0"/>
    <w:rsid w:val="00D430AF"/>
    <w:rsid w:val="00D50985"/>
    <w:rsid w:val="00DB5A48"/>
    <w:rsid w:val="00DB6BB9"/>
    <w:rsid w:val="00DC1BCE"/>
    <w:rsid w:val="00DE6948"/>
    <w:rsid w:val="00DF1747"/>
    <w:rsid w:val="00E05C1F"/>
    <w:rsid w:val="00E22889"/>
    <w:rsid w:val="00E2743E"/>
    <w:rsid w:val="00E407B7"/>
    <w:rsid w:val="00E577A7"/>
    <w:rsid w:val="00E80EF1"/>
    <w:rsid w:val="00E95A37"/>
    <w:rsid w:val="00EA37F2"/>
    <w:rsid w:val="00EB2B86"/>
    <w:rsid w:val="00ED642A"/>
    <w:rsid w:val="00F11EFA"/>
    <w:rsid w:val="00F62944"/>
    <w:rsid w:val="00F67C36"/>
    <w:rsid w:val="00F75129"/>
    <w:rsid w:val="00F774CB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  <w:style w:type="character" w:styleId="UyteHipercze">
    <w:name w:val="FollowedHyperlink"/>
    <w:basedOn w:val="Domylnaczcionkaakapitu"/>
    <w:uiPriority w:val="99"/>
    <w:semiHidden/>
    <w:unhideWhenUsed/>
    <w:rsid w:val="00CF158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57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C5F77-1CE0-4D1A-8427-9243DA8A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1691</Words>
  <Characters>10150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Blaszczak Anna</cp:lastModifiedBy>
  <cp:revision>2</cp:revision>
  <cp:lastPrinted>2023-10-10T13:45:00Z</cp:lastPrinted>
  <dcterms:created xsi:type="dcterms:W3CDTF">2024-04-15T11:25:00Z</dcterms:created>
  <dcterms:modified xsi:type="dcterms:W3CDTF">2024-04-15T11:25:00Z</dcterms:modified>
</cp:coreProperties>
</file>