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0BCA49DE" w14:textId="3D8D4009" w:rsidR="00FD002F" w:rsidRPr="00FD002F" w:rsidRDefault="006C0B56" w:rsidP="0052495A">
      <w:pPr>
        <w:spacing w:before="120" w:line="360" w:lineRule="auto"/>
        <w:rPr>
          <w:rFonts w:ascii="Cambria" w:hAnsi="Cambria"/>
          <w:b/>
          <w:sz w:val="21"/>
          <w:szCs w:val="21"/>
          <w:u w:val="single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 </w:t>
      </w:r>
      <w:r w:rsidRPr="00700853">
        <w:rPr>
          <w:rFonts w:ascii="Cambria" w:hAnsi="Cambria" w:cs="Arial"/>
          <w:bCs/>
          <w:sz w:val="21"/>
          <w:szCs w:val="21"/>
        </w:rPr>
        <w:t xml:space="preserve"> pn.: </w:t>
      </w:r>
      <w:r w:rsidR="00FD002F" w:rsidRPr="00FD002F">
        <w:rPr>
          <w:rFonts w:ascii="Cambria" w:hAnsi="Cambria"/>
          <w:b/>
          <w:sz w:val="21"/>
          <w:szCs w:val="21"/>
          <w:u w:val="single"/>
        </w:rPr>
        <w:t>„REMONT I KONSERWACJA DROGI LEŚNEJ WEWNĘTRZNEJ O NR INWENTARZOWYM 220/579 W LEŚNICTWIE STARE BOGACZOWICE”</w:t>
      </w:r>
      <w:r w:rsidR="0052495A">
        <w:rPr>
          <w:rFonts w:ascii="Cambria" w:hAnsi="Cambria"/>
          <w:b/>
          <w:sz w:val="21"/>
          <w:szCs w:val="21"/>
          <w:u w:val="single"/>
        </w:rPr>
        <w:t xml:space="preserve">, </w:t>
      </w:r>
    </w:p>
    <w:p w14:paraId="5007746C" w14:textId="2D3CAD1F" w:rsidR="003F63FE" w:rsidRDefault="003F63FE" w:rsidP="0052495A">
      <w:pPr>
        <w:spacing w:before="120" w:line="360" w:lineRule="auto"/>
        <w:jc w:val="both"/>
        <w:rPr>
          <w:rFonts w:ascii="Cambria" w:hAnsi="Cambria"/>
          <w:b/>
          <w:sz w:val="21"/>
          <w:szCs w:val="21"/>
          <w:u w:val="single"/>
        </w:rPr>
      </w:pPr>
    </w:p>
    <w:p w14:paraId="0C896332" w14:textId="08BFBD96" w:rsidR="005B3066" w:rsidRDefault="00FD002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podpisani </w:t>
      </w:r>
      <w:bookmarkStart w:id="0" w:name="_Hlk80308880"/>
    </w:p>
    <w:bookmarkEnd w:id="0"/>
    <w:p w14:paraId="582042B2" w14:textId="25445144" w:rsidR="005B3066" w:rsidRDefault="00C711EB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</w:t>
      </w:r>
    </w:p>
    <w:p w14:paraId="3B24234B" w14:textId="77777777" w:rsidR="005B3066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</w:p>
    <w:p w14:paraId="2E41A6E6" w14:textId="58CE42FD" w:rsidR="006C0B56" w:rsidRPr="00A14736" w:rsidRDefault="00C711EB" w:rsidP="00A14736">
      <w:pPr>
        <w:spacing w:line="276" w:lineRule="auto"/>
        <w:jc w:val="center"/>
        <w:rPr>
          <w:rFonts w:ascii="Cambria" w:hAnsi="Cambria" w:cs="Arial"/>
          <w:bCs/>
          <w:i/>
          <w:sz w:val="16"/>
          <w:szCs w:val="16"/>
        </w:rPr>
      </w:pPr>
      <w:r w:rsidRPr="00C711E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 </w:t>
      </w:r>
      <w:r w:rsidR="006C0B56" w:rsidRPr="00A14736">
        <w:rPr>
          <w:rFonts w:ascii="Cambria" w:hAnsi="Cambria" w:cs="Arial"/>
          <w:bCs/>
          <w:i/>
          <w:sz w:val="16"/>
          <w:szCs w:val="16"/>
        </w:rPr>
        <w:t>(nazwa (firma) dokład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 xml:space="preserve">ny adres Wykonawcy/Wykonawców, </w:t>
      </w:r>
      <w:r w:rsidR="006C0B56" w:rsidRPr="00A14736">
        <w:rPr>
          <w:rFonts w:ascii="Cambria" w:hAnsi="Cambria" w:cs="Arial"/>
          <w:bCs/>
          <w:i/>
          <w:sz w:val="16"/>
          <w:szCs w:val="16"/>
        </w:rPr>
        <w:t>w przypadku składania oferty przez podmioty występujące wspólnie podać nazwy(firmy) i dokładne adresy wszystkich wspólników spółki cywilnej lub członków konsorcjum)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>,</w:t>
      </w:r>
    </w:p>
    <w:p w14:paraId="2520CF38" w14:textId="616847E3" w:rsidR="006C0B56" w:rsidRPr="0070085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Pr="00700853" w:rsidRDefault="00EB76D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bookmarkStart w:id="1" w:name="_GoBack"/>
      <w:bookmarkEnd w:id="1"/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185CAF68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9E1E9B">
        <w:rPr>
          <w:rFonts w:ascii="Cambria" w:hAnsi="Cambria" w:cs="Arial"/>
          <w:bCs/>
        </w:rPr>
        <w:t>22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5BEFCB62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6.1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0A19" w14:textId="77777777" w:rsidR="003E2FDB" w:rsidRDefault="003E2FDB" w:rsidP="00062EDC">
      <w:r>
        <w:separator/>
      </w:r>
    </w:p>
  </w:endnote>
  <w:endnote w:type="continuationSeparator" w:id="0">
    <w:p w14:paraId="4F0C203E" w14:textId="77777777" w:rsidR="003E2FDB" w:rsidRDefault="003E2FDB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7664A" w14:textId="77777777" w:rsidR="003E2FDB" w:rsidRDefault="003E2FDB" w:rsidP="00062EDC">
      <w:r>
        <w:separator/>
      </w:r>
    </w:p>
  </w:footnote>
  <w:footnote w:type="continuationSeparator" w:id="0">
    <w:p w14:paraId="2C805BB0" w14:textId="77777777" w:rsidR="003E2FDB" w:rsidRDefault="003E2FDB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AA8" w14:textId="76AF5325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FD002F">
      <w:rPr>
        <w:rFonts w:ascii="Cambria" w:hAnsi="Cambria"/>
      </w:rPr>
      <w:t>34.2022</w:t>
    </w:r>
    <w:r w:rsidRPr="00C711EB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53D80"/>
    <w:rsid w:val="00185B77"/>
    <w:rsid w:val="00232A4C"/>
    <w:rsid w:val="0029343E"/>
    <w:rsid w:val="00294B1B"/>
    <w:rsid w:val="00294EF6"/>
    <w:rsid w:val="00306B2E"/>
    <w:rsid w:val="0039734D"/>
    <w:rsid w:val="003E2FDB"/>
    <w:rsid w:val="003F63FE"/>
    <w:rsid w:val="00440077"/>
    <w:rsid w:val="00442234"/>
    <w:rsid w:val="00464457"/>
    <w:rsid w:val="0046498F"/>
    <w:rsid w:val="00507964"/>
    <w:rsid w:val="0052495A"/>
    <w:rsid w:val="00596B5E"/>
    <w:rsid w:val="005B10FF"/>
    <w:rsid w:val="005B3066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B011D9"/>
    <w:rsid w:val="00B246C5"/>
    <w:rsid w:val="00B61C60"/>
    <w:rsid w:val="00B74A23"/>
    <w:rsid w:val="00B77D00"/>
    <w:rsid w:val="00B91DB6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 Chlipała</cp:lastModifiedBy>
  <cp:revision>5</cp:revision>
  <dcterms:created xsi:type="dcterms:W3CDTF">2021-11-23T11:09:00Z</dcterms:created>
  <dcterms:modified xsi:type="dcterms:W3CDTF">2022-12-01T19:07:00Z</dcterms:modified>
</cp:coreProperties>
</file>