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3A51" w14:textId="77777777" w:rsidR="000064E0" w:rsidRPr="0008207C" w:rsidRDefault="000064E0" w:rsidP="007004F3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14:paraId="5981F9E9" w14:textId="41FEF0F5" w:rsidR="007C7923" w:rsidRPr="00396873" w:rsidRDefault="006528D7" w:rsidP="007004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244374">
        <w:rPr>
          <w:rFonts w:ascii="Arial" w:hAnsi="Arial" w:cs="Arial"/>
        </w:rPr>
        <w:t>72</w:t>
      </w:r>
      <w:r w:rsidR="007C7923" w:rsidRPr="00396873">
        <w:rPr>
          <w:rFonts w:ascii="Arial" w:hAnsi="Arial" w:cs="Arial"/>
        </w:rPr>
        <w:t>.20</w:t>
      </w:r>
      <w:r w:rsidR="00F761D6">
        <w:rPr>
          <w:rFonts w:ascii="Arial" w:hAnsi="Arial" w:cs="Arial"/>
        </w:rPr>
        <w:t>2</w:t>
      </w:r>
      <w:r w:rsidR="00684C7F">
        <w:rPr>
          <w:rFonts w:ascii="Arial" w:hAnsi="Arial" w:cs="Arial"/>
        </w:rPr>
        <w:t>3</w:t>
      </w:r>
      <w:r w:rsidR="002E46B5">
        <w:rPr>
          <w:rFonts w:ascii="Arial" w:hAnsi="Arial" w:cs="Arial"/>
        </w:rPr>
        <w:t>.</w:t>
      </w:r>
      <w:r w:rsidR="00F761D6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244374">
        <w:rPr>
          <w:rFonts w:ascii="Arial" w:hAnsi="Arial" w:cs="Arial"/>
        </w:rPr>
        <w:t>12</w:t>
      </w:r>
      <w:r w:rsidR="006D33C0">
        <w:rPr>
          <w:rFonts w:ascii="Arial" w:hAnsi="Arial" w:cs="Arial"/>
        </w:rPr>
        <w:t xml:space="preserve">    </w:t>
      </w:r>
      <w:r w:rsidR="008B1F75">
        <w:rPr>
          <w:rFonts w:ascii="Arial" w:hAnsi="Arial" w:cs="Arial"/>
        </w:rPr>
        <w:t xml:space="preserve">             </w:t>
      </w:r>
      <w:r w:rsidR="00C3274B">
        <w:rPr>
          <w:rFonts w:ascii="Arial" w:hAnsi="Arial" w:cs="Arial"/>
        </w:rPr>
        <w:t xml:space="preserve">                  </w:t>
      </w:r>
      <w:r w:rsidR="00992D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78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61D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734F6B">
        <w:rPr>
          <w:rFonts w:ascii="Arial" w:hAnsi="Arial" w:cs="Arial"/>
        </w:rPr>
        <w:t xml:space="preserve">Gdańsk, dnia </w:t>
      </w:r>
      <w:r w:rsidR="007004F3">
        <w:rPr>
          <w:rFonts w:ascii="Arial" w:hAnsi="Arial" w:cs="Arial"/>
        </w:rPr>
        <w:t>12.</w:t>
      </w:r>
      <w:r w:rsidR="00244374">
        <w:rPr>
          <w:rFonts w:ascii="Arial" w:hAnsi="Arial" w:cs="Arial"/>
        </w:rPr>
        <w:t>04</w:t>
      </w:r>
      <w:r w:rsidR="00F761D6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F761D6">
        <w:rPr>
          <w:rFonts w:ascii="Arial" w:hAnsi="Arial" w:cs="Arial"/>
        </w:rPr>
        <w:t>2</w:t>
      </w:r>
      <w:r w:rsidR="00244374">
        <w:rPr>
          <w:rFonts w:ascii="Arial" w:hAnsi="Arial" w:cs="Arial"/>
        </w:rPr>
        <w:t>4</w:t>
      </w:r>
      <w:r w:rsidR="00F761D6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14:paraId="6A5D3A3B" w14:textId="13163548" w:rsidR="005A2187" w:rsidRPr="00725885" w:rsidRDefault="00244374" w:rsidP="007004F3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proofErr w:type="spellStart"/>
      <w:r>
        <w:rPr>
          <w:rFonts w:ascii="Arial" w:hAnsi="Arial" w:cs="Arial"/>
          <w:i/>
          <w:iCs/>
        </w:rPr>
        <w:t>zpo</w:t>
      </w:r>
      <w:proofErr w:type="spellEnd"/>
      <w:r w:rsidR="007C7923" w:rsidRPr="00725885">
        <w:rPr>
          <w:rFonts w:ascii="Arial" w:hAnsi="Arial" w:cs="Arial"/>
          <w:i/>
          <w:iCs/>
        </w:rPr>
        <w:tab/>
      </w:r>
      <w:r w:rsidR="007C7923" w:rsidRPr="00725885">
        <w:rPr>
          <w:rFonts w:ascii="Arial" w:hAnsi="Arial" w:cs="Arial"/>
          <w:i/>
          <w:iCs/>
        </w:rPr>
        <w:tab/>
        <w:t xml:space="preserve">       </w:t>
      </w:r>
      <w:r w:rsidR="007C7923" w:rsidRPr="00725885">
        <w:rPr>
          <w:rFonts w:ascii="Arial" w:hAnsi="Arial" w:cs="Arial"/>
          <w:i/>
          <w:iCs/>
        </w:rPr>
        <w:tab/>
      </w:r>
      <w:r w:rsidR="007C7923" w:rsidRPr="00725885">
        <w:rPr>
          <w:rFonts w:ascii="Arial" w:hAnsi="Arial" w:cs="Arial"/>
          <w:i/>
          <w:iCs/>
        </w:rPr>
        <w:tab/>
      </w:r>
    </w:p>
    <w:p w14:paraId="158FDA6E" w14:textId="77777777" w:rsidR="005A2187" w:rsidRPr="005A2187" w:rsidRDefault="005A2187" w:rsidP="007004F3">
      <w:pPr>
        <w:spacing w:after="0"/>
        <w:rPr>
          <w:rFonts w:ascii="Arial" w:hAnsi="Arial" w:cs="Arial"/>
          <w:b/>
          <w:sz w:val="6"/>
          <w:szCs w:val="6"/>
        </w:rPr>
      </w:pPr>
    </w:p>
    <w:p w14:paraId="4ABB5E24" w14:textId="77777777" w:rsidR="005A2187" w:rsidRDefault="00294032" w:rsidP="007004F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ZAWIADOMIENIE</w:t>
      </w:r>
    </w:p>
    <w:p w14:paraId="11175D0E" w14:textId="77777777" w:rsidR="005A2187" w:rsidRPr="00094FA6" w:rsidRDefault="005A2187" w:rsidP="007004F3">
      <w:pPr>
        <w:spacing w:after="0"/>
        <w:rPr>
          <w:rFonts w:ascii="Arial" w:hAnsi="Arial" w:cs="Arial"/>
          <w:b/>
          <w:sz w:val="6"/>
          <w:szCs w:val="6"/>
        </w:rPr>
      </w:pPr>
    </w:p>
    <w:p w14:paraId="49DDE6E6" w14:textId="751AD801" w:rsidR="00C3274B" w:rsidRDefault="004D3E3A" w:rsidP="007004F3">
      <w:pPr>
        <w:pStyle w:val="Tekstpodstawowy"/>
        <w:spacing w:after="0"/>
        <w:rPr>
          <w:rFonts w:ascii="Arial" w:hAnsi="Arial" w:cs="Arial"/>
        </w:rPr>
      </w:pPr>
      <w:r w:rsidRPr="002B1840">
        <w:rPr>
          <w:rFonts w:ascii="Arial" w:hAnsi="Arial" w:cs="Arial"/>
        </w:rPr>
        <w:t>Działając na podstawie</w:t>
      </w:r>
      <w:r>
        <w:rPr>
          <w:rFonts w:ascii="Arial" w:hAnsi="Arial" w:cs="Arial"/>
        </w:rPr>
        <w:t xml:space="preserve"> </w:t>
      </w:r>
      <w:r w:rsidRPr="002B1840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="00244374">
        <w:rPr>
          <w:rFonts w:ascii="Arial" w:hAnsi="Arial" w:cs="Arial"/>
        </w:rPr>
        <w:t>61</w:t>
      </w:r>
      <w:r w:rsidR="00684C7F">
        <w:rPr>
          <w:rFonts w:ascii="Arial" w:hAnsi="Arial" w:cs="Arial"/>
        </w:rPr>
        <w:t xml:space="preserve"> oraz art. </w:t>
      </w:r>
      <w:r w:rsidRPr="002B1840">
        <w:rPr>
          <w:rFonts w:ascii="Arial" w:hAnsi="Arial" w:cs="Arial"/>
        </w:rPr>
        <w:t>49</w:t>
      </w:r>
      <w:r w:rsidR="00B8726F">
        <w:rPr>
          <w:rFonts w:ascii="Arial" w:hAnsi="Arial" w:cs="Arial"/>
        </w:rPr>
        <w:t xml:space="preserve"> </w:t>
      </w:r>
      <w:r w:rsidRPr="00CA7E1A">
        <w:rPr>
          <w:rFonts w:ascii="Arial" w:hAnsi="Arial" w:cs="Arial"/>
        </w:rPr>
        <w:t xml:space="preserve">ustawy z dnia 14 czerwca 1960 roku - </w:t>
      </w:r>
      <w:r w:rsidRPr="00CA7E1A">
        <w:rPr>
          <w:rFonts w:ascii="Arial" w:hAnsi="Arial" w:cs="Arial"/>
          <w:i/>
        </w:rPr>
        <w:t>Kodeks postępowania administracyjnego (</w:t>
      </w:r>
      <w:r w:rsidR="00C3274B">
        <w:rPr>
          <w:rFonts w:ascii="Arial" w:hAnsi="Arial" w:cs="Arial"/>
          <w:iCs/>
        </w:rPr>
        <w:t xml:space="preserve">tekst jedn. Dz. U. z </w:t>
      </w:r>
      <w:r w:rsidR="00244374" w:rsidRPr="00244374">
        <w:rPr>
          <w:rFonts w:ascii="Arial" w:hAnsi="Arial" w:cs="Arial"/>
          <w:iCs/>
        </w:rPr>
        <w:t>2024 r. poz. 572</w:t>
      </w:r>
      <w:r w:rsidRPr="00CA7E1A">
        <w:rPr>
          <w:rFonts w:ascii="Arial" w:hAnsi="Arial" w:cs="Arial"/>
          <w:iCs/>
        </w:rPr>
        <w:t>)</w:t>
      </w:r>
      <w:r w:rsidRPr="00CA7E1A">
        <w:rPr>
          <w:rFonts w:ascii="Arial" w:hAnsi="Arial" w:cs="Arial"/>
        </w:rPr>
        <w:t>,</w:t>
      </w:r>
      <w:r w:rsidRPr="004D3E3A">
        <w:rPr>
          <w:rFonts w:ascii="Arial" w:hAnsi="Arial" w:cs="Arial"/>
        </w:rPr>
        <w:t xml:space="preserve"> </w:t>
      </w:r>
      <w:r w:rsidRPr="00CA7E1A">
        <w:rPr>
          <w:rFonts w:ascii="Arial" w:hAnsi="Arial" w:cs="Arial"/>
        </w:rPr>
        <w:t xml:space="preserve">w związku art. </w:t>
      </w:r>
      <w:r>
        <w:rPr>
          <w:rFonts w:ascii="Arial" w:hAnsi="Arial" w:cs="Arial"/>
        </w:rPr>
        <w:t>74 ust. 3</w:t>
      </w:r>
      <w:r w:rsidRPr="00CA7E1A">
        <w:rPr>
          <w:rFonts w:ascii="Arial" w:hAnsi="Arial" w:cs="Arial"/>
        </w:rPr>
        <w:t xml:space="preserve"> </w:t>
      </w:r>
      <w:r w:rsidRPr="004A0140">
        <w:rPr>
          <w:rFonts w:ascii="Arial" w:hAnsi="Arial" w:cs="Arial"/>
        </w:rPr>
        <w:t>ustawy z dnia 3 października 2008</w:t>
      </w:r>
      <w:r w:rsidR="00684C7F">
        <w:rPr>
          <w:rFonts w:ascii="Arial" w:hAnsi="Arial" w:cs="Arial"/>
        </w:rPr>
        <w:t xml:space="preserve"> </w:t>
      </w:r>
      <w:r w:rsidRPr="004A0140">
        <w:rPr>
          <w:rFonts w:ascii="Arial" w:hAnsi="Arial" w:cs="Arial"/>
        </w:rPr>
        <w:t xml:space="preserve">r. </w:t>
      </w:r>
      <w:r w:rsidRPr="00CA7E1A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>
        <w:rPr>
          <w:rFonts w:ascii="Arial" w:hAnsi="Arial" w:cs="Arial"/>
        </w:rPr>
        <w:t xml:space="preserve"> (tekst jedn. Dz. U. z </w:t>
      </w:r>
      <w:r w:rsidR="00C3274B">
        <w:rPr>
          <w:rFonts w:ascii="Arial" w:hAnsi="Arial" w:cs="Arial"/>
        </w:rPr>
        <w:t>20</w:t>
      </w:r>
      <w:r w:rsidR="00F761D6">
        <w:rPr>
          <w:rFonts w:ascii="Arial" w:hAnsi="Arial" w:cs="Arial"/>
        </w:rPr>
        <w:t>2</w:t>
      </w:r>
      <w:r w:rsidR="00684C7F">
        <w:rPr>
          <w:rFonts w:ascii="Arial" w:hAnsi="Arial" w:cs="Arial"/>
        </w:rPr>
        <w:t>3</w:t>
      </w:r>
      <w:r w:rsidR="00F761D6">
        <w:rPr>
          <w:rFonts w:ascii="Arial" w:hAnsi="Arial" w:cs="Arial"/>
        </w:rPr>
        <w:t xml:space="preserve"> </w:t>
      </w:r>
      <w:r w:rsidRPr="00746DFE">
        <w:rPr>
          <w:rFonts w:ascii="Arial" w:hAnsi="Arial" w:cs="Arial"/>
        </w:rPr>
        <w:t xml:space="preserve">r. poz. </w:t>
      </w:r>
      <w:r w:rsidR="00684C7F">
        <w:rPr>
          <w:rFonts w:ascii="Arial" w:hAnsi="Arial" w:cs="Arial"/>
        </w:rPr>
        <w:t>1094 ze zm.</w:t>
      </w:r>
      <w:r w:rsidRPr="002F5713">
        <w:rPr>
          <w:rFonts w:ascii="Arial" w:hAnsi="Arial" w:cs="Arial"/>
        </w:rPr>
        <w:t>),</w:t>
      </w:r>
      <w:r w:rsidR="006B3C48">
        <w:rPr>
          <w:rFonts w:ascii="Arial" w:hAnsi="Arial" w:cs="Arial"/>
        </w:rPr>
        <w:t xml:space="preserve"> zwanej dalej ustawą </w:t>
      </w:r>
      <w:proofErr w:type="spellStart"/>
      <w:r w:rsidR="006B3C48">
        <w:rPr>
          <w:rFonts w:ascii="Arial" w:hAnsi="Arial" w:cs="Arial"/>
        </w:rPr>
        <w:t>ooś</w:t>
      </w:r>
      <w:proofErr w:type="spellEnd"/>
      <w:r w:rsidR="006B3C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E389E">
        <w:rPr>
          <w:rFonts w:ascii="Arial" w:hAnsi="Arial" w:cs="Arial"/>
        </w:rPr>
        <w:t>Regionalny Dyrektor Ochrony Środowiska w Gdańsku, niniejszym zawiadamia</w:t>
      </w:r>
      <w:r>
        <w:rPr>
          <w:rFonts w:ascii="Arial" w:hAnsi="Arial" w:cs="Arial"/>
        </w:rPr>
        <w:t>,</w:t>
      </w:r>
      <w:r w:rsidR="00C3274B">
        <w:rPr>
          <w:rFonts w:ascii="Arial" w:hAnsi="Arial" w:cs="Arial"/>
        </w:rPr>
        <w:t xml:space="preserve"> iż w</w:t>
      </w:r>
      <w:r w:rsidR="00DA56F3">
        <w:rPr>
          <w:rFonts w:ascii="Arial" w:hAnsi="Arial" w:cs="Arial"/>
        </w:rPr>
        <w:t> </w:t>
      </w:r>
      <w:r w:rsidR="00C3274B">
        <w:rPr>
          <w:rFonts w:ascii="Arial" w:hAnsi="Arial" w:cs="Arial"/>
        </w:rPr>
        <w:t>postępowaniu na</w:t>
      </w:r>
      <w:r w:rsidR="00244374" w:rsidRPr="00244374">
        <w:rPr>
          <w:rFonts w:ascii="Arial" w:hAnsi="Arial" w:cs="Arial"/>
        </w:rPr>
        <w:t xml:space="preserve"> wniosek Gminy Redzikowo (dawniej Gminy Słupsk) z dnia 27.10.2023 r., uzupełniony w dniach 17.11.2023 r. oraz 07.12.2023 r., działającej poprzez pełnomocnika Pana Patryka </w:t>
      </w:r>
      <w:proofErr w:type="spellStart"/>
      <w:r w:rsidR="00244374" w:rsidRPr="00244374">
        <w:rPr>
          <w:rFonts w:ascii="Arial" w:hAnsi="Arial" w:cs="Arial"/>
        </w:rPr>
        <w:t>Delęgowskiego</w:t>
      </w:r>
      <w:proofErr w:type="spellEnd"/>
      <w:r w:rsidR="00244374" w:rsidRPr="00244374">
        <w:rPr>
          <w:rFonts w:ascii="Arial" w:hAnsi="Arial" w:cs="Arial"/>
        </w:rPr>
        <w:t xml:space="preserve">, o wydanie decyzji o środowiskowych uwarunkowaniach dla przedsięwzięcia pn.: </w:t>
      </w:r>
      <w:r w:rsidR="00244374" w:rsidRPr="00244374">
        <w:rPr>
          <w:rFonts w:ascii="Arial" w:hAnsi="Arial" w:cs="Arial"/>
          <w:b/>
        </w:rPr>
        <w:t>„Budowa wraz z przebudową dróg gminnych, drogi powiatowej i odcinka drogi krajowej na odcinku Jezierzyce – Redzikowo”</w:t>
      </w:r>
      <w:r w:rsidR="00684C7F">
        <w:rPr>
          <w:rFonts w:ascii="Arial" w:hAnsi="Arial" w:cs="Arial"/>
        </w:rPr>
        <w:t>:</w:t>
      </w:r>
    </w:p>
    <w:p w14:paraId="4D8C18D5" w14:textId="17341E7D" w:rsidR="00244374" w:rsidRDefault="00244374" w:rsidP="007004F3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244374">
        <w:rPr>
          <w:rFonts w:ascii="Arial" w:hAnsi="Arial" w:cs="Arial"/>
          <w:bCs/>
        </w:rPr>
        <w:t>mianie uległ zakres przedmiotowego przedsięwzięcia. Zaktualizowany teren realizacji przedsięwzięcia obejmuje działki wskazane w załączniku do niniejszego zawiadomienia</w:t>
      </w:r>
      <w:r>
        <w:rPr>
          <w:rFonts w:ascii="Arial" w:hAnsi="Arial" w:cs="Arial"/>
          <w:bCs/>
        </w:rPr>
        <w:t>.</w:t>
      </w:r>
    </w:p>
    <w:p w14:paraId="6D7F5054" w14:textId="3792F330" w:rsidR="00244374" w:rsidRPr="00244374" w:rsidRDefault="00244374" w:rsidP="007004F3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44374">
        <w:rPr>
          <w:rFonts w:ascii="Arial" w:hAnsi="Arial" w:cs="Arial"/>
        </w:rPr>
        <w:t>yst</w:t>
      </w:r>
      <w:r>
        <w:rPr>
          <w:rFonts w:ascii="Arial" w:hAnsi="Arial" w:cs="Arial"/>
        </w:rPr>
        <w:t xml:space="preserve">ąpiono do </w:t>
      </w:r>
      <w:r w:rsidRPr="00244374">
        <w:rPr>
          <w:rFonts w:ascii="Arial" w:hAnsi="Arial" w:cs="Arial"/>
        </w:rPr>
        <w:t>Komendant</w:t>
      </w:r>
      <w:r>
        <w:rPr>
          <w:rFonts w:ascii="Arial" w:hAnsi="Arial" w:cs="Arial"/>
        </w:rPr>
        <w:t>a</w:t>
      </w:r>
      <w:r w:rsidRPr="00244374">
        <w:rPr>
          <w:rFonts w:ascii="Arial" w:hAnsi="Arial" w:cs="Arial"/>
        </w:rPr>
        <w:t xml:space="preserve"> Wojskowego Ośrodka Medycyny Prewencyjnej </w:t>
      </w:r>
      <w:r>
        <w:rPr>
          <w:rFonts w:ascii="Arial" w:hAnsi="Arial" w:cs="Arial"/>
        </w:rPr>
        <w:t>w</w:t>
      </w:r>
      <w:r w:rsidRPr="00244374">
        <w:rPr>
          <w:rFonts w:ascii="Arial" w:hAnsi="Arial" w:cs="Arial"/>
        </w:rPr>
        <w:t xml:space="preserve"> Gdyni</w:t>
      </w:r>
      <w:r>
        <w:rPr>
          <w:rFonts w:ascii="Arial" w:hAnsi="Arial" w:cs="Arial"/>
        </w:rPr>
        <w:t xml:space="preserve">, </w:t>
      </w:r>
      <w:r w:rsidRPr="00244374">
        <w:rPr>
          <w:rFonts w:ascii="Arial" w:hAnsi="Arial" w:cs="Arial"/>
        </w:rPr>
        <w:t>Państwow</w:t>
      </w:r>
      <w:r>
        <w:rPr>
          <w:rFonts w:ascii="Arial" w:hAnsi="Arial" w:cs="Arial"/>
        </w:rPr>
        <w:t>ego</w:t>
      </w:r>
      <w:r w:rsidRPr="00244374">
        <w:rPr>
          <w:rFonts w:ascii="Arial" w:hAnsi="Arial" w:cs="Arial"/>
        </w:rPr>
        <w:t xml:space="preserve"> Powiatow</w:t>
      </w:r>
      <w:r>
        <w:rPr>
          <w:rFonts w:ascii="Arial" w:hAnsi="Arial" w:cs="Arial"/>
        </w:rPr>
        <w:t>ego</w:t>
      </w:r>
      <w:r w:rsidRPr="00244374">
        <w:rPr>
          <w:rFonts w:ascii="Arial" w:hAnsi="Arial" w:cs="Arial"/>
        </w:rPr>
        <w:t xml:space="preserve"> Inspektor</w:t>
      </w:r>
      <w:r>
        <w:rPr>
          <w:rFonts w:ascii="Arial" w:hAnsi="Arial" w:cs="Arial"/>
        </w:rPr>
        <w:t>a</w:t>
      </w:r>
      <w:r w:rsidRPr="00244374">
        <w:rPr>
          <w:rFonts w:ascii="Arial" w:hAnsi="Arial" w:cs="Arial"/>
        </w:rPr>
        <w:t xml:space="preserve"> Sanitarn</w:t>
      </w:r>
      <w:r>
        <w:rPr>
          <w:rFonts w:ascii="Arial" w:hAnsi="Arial" w:cs="Arial"/>
        </w:rPr>
        <w:t>ego</w:t>
      </w:r>
      <w:r w:rsidRPr="00244374">
        <w:rPr>
          <w:rFonts w:ascii="Arial" w:hAnsi="Arial" w:cs="Arial"/>
        </w:rPr>
        <w:t xml:space="preserve"> w Słupsku</w:t>
      </w:r>
      <w:r>
        <w:rPr>
          <w:rFonts w:ascii="Arial" w:hAnsi="Arial" w:cs="Arial"/>
        </w:rPr>
        <w:t xml:space="preserve">, </w:t>
      </w:r>
      <w:r w:rsidRPr="00244374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Pr="00244374">
        <w:rPr>
          <w:rFonts w:ascii="Arial" w:hAnsi="Arial" w:cs="Arial"/>
        </w:rPr>
        <w:t xml:space="preserve"> Regionalnego Zarządu Gospodarki Wodnej w Gdańsku</w:t>
      </w:r>
      <w:r>
        <w:rPr>
          <w:rFonts w:ascii="Arial" w:hAnsi="Arial" w:cs="Arial"/>
        </w:rPr>
        <w:t xml:space="preserve"> </w:t>
      </w:r>
      <w:r w:rsidRPr="00244374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244374">
        <w:rPr>
          <w:rFonts w:ascii="Arial" w:hAnsi="Arial" w:cs="Arial"/>
        </w:rPr>
        <w:t>opinię/uzgodnienie co do konieczności przeprowadzenia oceny oddziaływania przedsięwzięcia na środowisko i ewentualne określenie zakresu raportu</w:t>
      </w:r>
      <w:r>
        <w:rPr>
          <w:rFonts w:ascii="Arial" w:hAnsi="Arial" w:cs="Arial"/>
        </w:rPr>
        <w:t>.</w:t>
      </w:r>
    </w:p>
    <w:p w14:paraId="60EFE9CF" w14:textId="3BE720EE" w:rsidR="00094FA6" w:rsidRPr="004753AB" w:rsidRDefault="004D3E3A" w:rsidP="007004F3">
      <w:pPr>
        <w:pStyle w:val="Tekstpodstawowy"/>
        <w:spacing w:after="0"/>
        <w:rPr>
          <w:rFonts w:ascii="Arial" w:hAnsi="Arial" w:cs="Arial"/>
        </w:rPr>
      </w:pPr>
      <w:r w:rsidRPr="00C612C9">
        <w:rPr>
          <w:rFonts w:ascii="Arial" w:hAnsi="Arial" w:cs="Arial"/>
        </w:rPr>
        <w:t>.</w:t>
      </w:r>
    </w:p>
    <w:p w14:paraId="6EE98562" w14:textId="77777777" w:rsidR="00294032" w:rsidRDefault="007C7923" w:rsidP="007004F3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 w:rsidR="00294032"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 w:rsidR="00C3274B">
        <w:rPr>
          <w:rFonts w:ascii="Arial" w:hAnsi="Arial" w:cs="Arial"/>
          <w:sz w:val="22"/>
          <w:szCs w:val="22"/>
        </w:rPr>
        <w:br/>
      </w:r>
      <w:r w:rsidR="00294032">
        <w:rPr>
          <w:rFonts w:ascii="Arial" w:hAnsi="Arial" w:cs="Arial"/>
          <w:sz w:val="22"/>
          <w:szCs w:val="22"/>
        </w:rPr>
        <w:t>po upływie 14 dni od dnia, w którym nastąpiło jego upublicznienie.</w:t>
      </w:r>
    </w:p>
    <w:p w14:paraId="0FAF02FB" w14:textId="77777777" w:rsidR="00294032" w:rsidRPr="005A2187" w:rsidRDefault="00294032" w:rsidP="007004F3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48120CC2" w14:textId="77777777" w:rsidR="007C7923" w:rsidRPr="00294032" w:rsidRDefault="00294032" w:rsidP="007004F3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77804371" w14:textId="77777777" w:rsidR="00B4005B" w:rsidRPr="005A2187" w:rsidRDefault="00B4005B" w:rsidP="007004F3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2"/>
          <w:szCs w:val="12"/>
        </w:rPr>
      </w:pPr>
    </w:p>
    <w:p w14:paraId="0EA84582" w14:textId="77777777" w:rsidR="00BB0A0A" w:rsidRDefault="00A1455C" w:rsidP="007004F3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14:paraId="687F3EA7" w14:textId="77777777" w:rsidR="005A2187" w:rsidRPr="006D33C0" w:rsidRDefault="005A2187" w:rsidP="007004F3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74936FDF" w14:textId="77777777" w:rsidR="00F761D6" w:rsidRDefault="00F761D6" w:rsidP="007004F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737AABB" w14:textId="77777777" w:rsidR="00F761D6" w:rsidRDefault="00F761D6" w:rsidP="007004F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D9DB75B" w14:textId="77777777" w:rsidR="00F761D6" w:rsidRDefault="00F761D6" w:rsidP="007004F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68FD55A" w14:textId="77777777" w:rsidR="00F761D6" w:rsidRDefault="00F761D6" w:rsidP="007004F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AD1357D" w14:textId="668B07A4" w:rsidR="00294032" w:rsidRPr="00294032" w:rsidRDefault="00B9112C" w:rsidP="007004F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94032">
        <w:rPr>
          <w:rFonts w:ascii="Arial" w:hAnsi="Arial" w:cs="Arial"/>
          <w:sz w:val="18"/>
          <w:szCs w:val="18"/>
          <w:u w:val="single"/>
        </w:rPr>
        <w:t>Art. 49  kpa</w:t>
      </w:r>
      <w:r w:rsidRPr="00294032">
        <w:rPr>
          <w:rFonts w:ascii="Arial" w:hAnsi="Arial" w:cs="Arial"/>
          <w:sz w:val="18"/>
          <w:szCs w:val="18"/>
        </w:rPr>
        <w:t xml:space="preserve">: </w:t>
      </w:r>
    </w:p>
    <w:p w14:paraId="56FDD041" w14:textId="77777777" w:rsidR="00294032" w:rsidRPr="00294032" w:rsidRDefault="00294032" w:rsidP="007004F3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1.  </w:t>
      </w:r>
      <w:r w:rsidRPr="00294032">
        <w:rPr>
          <w:rFonts w:ascii="Arial" w:hAnsi="Arial" w:cs="Arial"/>
          <w:sz w:val="18"/>
          <w:szCs w:val="18"/>
        </w:rPr>
        <w:t xml:space="preserve">Jeżeli </w:t>
      </w:r>
      <w:hyperlink r:id="rId8" w:anchor="/search-hypertext/16784712_art%2849%29_1?pit=2018-03-07" w:history="1">
        <w:r w:rsidRPr="0029403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przepis</w:t>
        </w:r>
      </w:hyperlink>
      <w:r w:rsidRPr="00294032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22B3144" w14:textId="77777777" w:rsidR="00294032" w:rsidRDefault="00294032" w:rsidP="007004F3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2.  </w:t>
      </w:r>
      <w:r w:rsidRPr="00294032">
        <w:rPr>
          <w:rFonts w:ascii="Arial" w:hAnsi="Arial" w:cs="Arial"/>
          <w:sz w:val="18"/>
          <w:szCs w:val="18"/>
        </w:rPr>
        <w:t>Dzień, w którym nastąpiło publiczne obwieszczenie, inne publiczne ogłos</w:t>
      </w:r>
      <w:r w:rsidR="00FB322F">
        <w:rPr>
          <w:rFonts w:ascii="Arial" w:hAnsi="Arial" w:cs="Arial"/>
          <w:sz w:val="18"/>
          <w:szCs w:val="18"/>
        </w:rPr>
        <w:t>zenie lub udostępnienie pisma w </w:t>
      </w:r>
      <w:r w:rsidRPr="00294032">
        <w:rPr>
          <w:rFonts w:ascii="Arial" w:hAnsi="Arial" w:cs="Arial"/>
          <w:sz w:val="18"/>
          <w:szCs w:val="18"/>
        </w:rPr>
        <w:t>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690CC51" w14:textId="607AFAF0" w:rsidR="00684C7F" w:rsidRPr="00244374" w:rsidRDefault="007C7923" w:rsidP="007004F3">
      <w:pPr>
        <w:spacing w:line="240" w:lineRule="auto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>Art. 74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195728">
        <w:rPr>
          <w:rFonts w:ascii="Arial" w:hAnsi="Arial" w:cs="Arial"/>
          <w:sz w:val="18"/>
          <w:szCs w:val="18"/>
          <w:u w:val="single"/>
        </w:rPr>
        <w:t xml:space="preserve">ustawy </w:t>
      </w:r>
      <w:proofErr w:type="spellStart"/>
      <w:r w:rsidRPr="00195728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95728">
        <w:rPr>
          <w:rFonts w:ascii="Arial" w:hAnsi="Arial" w:cs="Arial"/>
          <w:sz w:val="18"/>
          <w:szCs w:val="18"/>
        </w:rPr>
        <w:t>:</w:t>
      </w:r>
      <w:r w:rsidRPr="00E71C4B">
        <w:rPr>
          <w:rFonts w:ascii="Arial" w:hAnsi="Arial" w:cs="Arial"/>
          <w:sz w:val="18"/>
          <w:szCs w:val="18"/>
        </w:rPr>
        <w:t xml:space="preserve"> Jeżeli liczba stron postępowania o wydanie decyzji o środowiskow</w:t>
      </w:r>
      <w:r w:rsidR="00F761D6">
        <w:rPr>
          <w:rFonts w:ascii="Arial" w:hAnsi="Arial" w:cs="Arial"/>
          <w:sz w:val="18"/>
          <w:szCs w:val="18"/>
        </w:rPr>
        <w:t>ych uwarunkowaniach przekracza 1</w:t>
      </w:r>
      <w:r w:rsidRPr="00E71C4B">
        <w:rPr>
          <w:rFonts w:ascii="Arial" w:hAnsi="Arial" w:cs="Arial"/>
          <w:sz w:val="18"/>
          <w:szCs w:val="18"/>
        </w:rPr>
        <w:t xml:space="preserve">0, stosuje się </w:t>
      </w:r>
      <w:r w:rsidRPr="00576D9E">
        <w:rPr>
          <w:rFonts w:ascii="Arial" w:hAnsi="Arial" w:cs="Arial"/>
          <w:sz w:val="18"/>
          <w:szCs w:val="18"/>
        </w:rPr>
        <w:t xml:space="preserve">przepis </w:t>
      </w:r>
      <w:hyperlink r:id="rId9" w:anchor="/dokument/16784712#art%2849%29" w:history="1">
        <w:r w:rsidRPr="00D7658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49</w:t>
        </w:r>
      </w:hyperlink>
      <w:r w:rsidRPr="00D7658E">
        <w:rPr>
          <w:rFonts w:ascii="Arial" w:hAnsi="Arial" w:cs="Arial"/>
          <w:sz w:val="18"/>
          <w:szCs w:val="18"/>
        </w:rPr>
        <w:t xml:space="preserve"> Kodeksu</w:t>
      </w:r>
      <w:r w:rsidRPr="00E71C4B">
        <w:rPr>
          <w:rFonts w:ascii="Arial" w:hAnsi="Arial" w:cs="Arial"/>
          <w:sz w:val="18"/>
          <w:szCs w:val="18"/>
        </w:rPr>
        <w:t xml:space="preserve"> postępowania administracyjnego</w:t>
      </w:r>
      <w:r>
        <w:rPr>
          <w:rFonts w:ascii="Arial" w:hAnsi="Arial" w:cs="Arial"/>
          <w:sz w:val="18"/>
          <w:szCs w:val="18"/>
        </w:rPr>
        <w:t>.</w:t>
      </w:r>
    </w:p>
    <w:p w14:paraId="69F28F98" w14:textId="77777777" w:rsidR="00684C7F" w:rsidRPr="00244374" w:rsidRDefault="00684C7F" w:rsidP="007004F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197BB388" w14:textId="77777777" w:rsidR="00684C7F" w:rsidRPr="00244374" w:rsidRDefault="00684C7F" w:rsidP="007004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</w:t>
      </w:r>
    </w:p>
    <w:p w14:paraId="39A31ECE" w14:textId="77777777" w:rsidR="00684C7F" w:rsidRPr="00244374" w:rsidRDefault="00684C7F" w:rsidP="007004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 xml:space="preserve">tablica ogłoszeń RDOŚ w Gdańsku </w:t>
      </w:r>
    </w:p>
    <w:p w14:paraId="0F3D65BE" w14:textId="46B48D40" w:rsidR="00F761D6" w:rsidRPr="00244374" w:rsidRDefault="00684C7F" w:rsidP="007004F3">
      <w:pPr>
        <w:numPr>
          <w:ilvl w:val="0"/>
          <w:numId w:val="11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>aa   Sprawę prowadzi: Marta Radwańska, tel.: 58 68 36 840</w:t>
      </w:r>
    </w:p>
    <w:p w14:paraId="2324DD8D" w14:textId="132DCDAC" w:rsidR="00DA56F3" w:rsidRDefault="00C3274B" w:rsidP="007004F3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761D6">
        <w:rPr>
          <w:rFonts w:ascii="Arial" w:hAnsi="Arial" w:cs="Arial"/>
          <w:sz w:val="21"/>
          <w:szCs w:val="21"/>
        </w:rPr>
        <w:lastRenderedPageBreak/>
        <w:tab/>
      </w:r>
    </w:p>
    <w:p w14:paraId="16B65C50" w14:textId="50F890D9" w:rsidR="00B5124A" w:rsidRPr="00B5124A" w:rsidRDefault="00B5124A" w:rsidP="007004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124A">
        <w:rPr>
          <w:rFonts w:ascii="Arial" w:hAnsi="Arial" w:cs="Arial"/>
          <w:sz w:val="21"/>
          <w:szCs w:val="21"/>
        </w:rPr>
        <w:t>Załącznik do pisma RDOŚ-Gd-WOO.420.72.2023.MR.1</w:t>
      </w:r>
      <w:r>
        <w:rPr>
          <w:rFonts w:ascii="Arial" w:hAnsi="Arial" w:cs="Arial"/>
          <w:sz w:val="21"/>
          <w:szCs w:val="21"/>
        </w:rPr>
        <w:t>2</w:t>
      </w:r>
    </w:p>
    <w:p w14:paraId="6D002C02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</w:p>
    <w:p w14:paraId="3AA52A19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Działki w zakresie inwestycji: </w:t>
      </w:r>
    </w:p>
    <w:p w14:paraId="6D4CC963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1.1 Powiat Słupsk </w:t>
      </w:r>
    </w:p>
    <w:p w14:paraId="35D6BFAB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1.1.1 Gmina Miasto Słupsk </w:t>
      </w:r>
    </w:p>
    <w:p w14:paraId="0A83E1C2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15: 48/1, 33/1, 49/20, 46/2, 49/16, 49/15, 49/10. </w:t>
      </w:r>
    </w:p>
    <w:p w14:paraId="007892C4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</w:p>
    <w:p w14:paraId="2CA32107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 Powiat słupski </w:t>
      </w:r>
    </w:p>
    <w:p w14:paraId="0936C963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1.2.1 Gmina Redzikowo (dawniej Gmina Słupsk) </w:t>
      </w:r>
    </w:p>
    <w:p w14:paraId="15D890A7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Jezierzyce: 65, 71, 100/37, 57/2, 517/4, 521/7, 100/38, 521/10, 101/19, 100/40, 99/3, 86, 515/6, 521/12, 99/4, 521/11, 87/2, 58/1, 98/3, 100/18, 101/1, 57/1, 99/1, 100/9, 87/1, 100/10, 100/11, 101/8, 100/35, 100/39, 101/14, 100/4, 100/17, 100/15, 100/14, 100/1, 101/5, 521/9, 98/4, 100/5, 100/16, 100/7, 102/2, 100/12, 98/2, 100/13, 515/7, 101/6. </w:t>
      </w:r>
    </w:p>
    <w:p w14:paraId="303222E9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</w:p>
    <w:p w14:paraId="0E720460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Redzikowo: 125/12, 3/315, 3/312, 32/2, 524/5, 19/13, 43/75, 522/28, 3/241, 39, 3/314, 5/2, 7/84, 43/62, 523/6, 19/6, 3/310, 523/8, 3/242, 522/24, 19/11, 37/2, 523/7, 3/201, 36/2, 125/10, 3/184, 6/2, 522/21, 522/23, 3/298, 523/11, 522/25, 19/9, 22/3, 35/2, 523/3, 353/1, 43/30, 40, 8/5, 3/302, 19/10, 3/245, 20/2, 3/336, 3/313, 43/76, 5/14, 43/63, 3/307, 34, 5/15, 3/311, 3/291, 523/9, 523/10, 522/17, 125/9, 1/18, 354/2, 22/2, 3/320, 522/31, 5/16, 522/30, 522/26, 3/308, 3/309, 125/11, 3/261, 21/2, 529, 43/26, 522/27, 3/240, 522/29, 15/2, 19/5, 522/4, 3/251, 3/244, 524/6, 44/1, 3/317, 41/2, 15/1, 47/2, 3/107, 360/12, 3/337, 43/46, 3/292, 43/48, 5/18, 357, 3/332, 19/3, 3/237, 3/34, 3/8, 354/1, 522/5, 531, 3/304, 3/30, 3/2, 3/321, 3/249, 3/40, 3/108, 3/33, 3/253, 525/6, 3/297, 3/205, 21/4, 3/333, 355/1, 8/10, 360/14, 3/306, 3/225, 3/247, 5/13, 43/64, 43/74, 3/41, 5/17, 3/246, 3/303, 522/7, 3/316, 3/330, 43/35, 3/31, 3/28, 3/318, 3/212, 3/39, 7/88, 522/18, 3/305, 6/4, 38, 3/38, 3/29, 3/47, 360/9, 3/45, 8/3, 3/94, 3/252, 3/32, 3/259, 3/43, 3/23, 3/44, 3/211, 3/207, 3/250, 3/24, 3/35, 3/37, 3/42, 3/219, 360/13, 3/26, 20/1, 3/36, 360/10, 3/97, 3/209, 3/206, 3/46, 3/339, 3/93, 3/213, 3/331, 3/243, 3/102, 3/208, 3/95, 3/27, 3/101, 3/98, 45, 3/99, 3/210, 3/96, 3/254, 47/1, 3/25, 5/19, 3/216, 3/248, 3/215, 3/100, 3/214, 3/218, 3/217. </w:t>
      </w:r>
    </w:p>
    <w:p w14:paraId="471E89CA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</w:p>
    <w:p w14:paraId="7998E155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1.2.2 Gmina Damnica </w:t>
      </w:r>
    </w:p>
    <w:p w14:paraId="79098564" w14:textId="77777777" w:rsidR="00B5124A" w:rsidRPr="00B5124A" w:rsidRDefault="00B5124A" w:rsidP="007004F3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>Obręb Wielogłowy: 6/1, 2, 39/16, 5/2, 1/1, 1/2, 3/25, 6/2, 7/2, 39/25, 5/1, 3/22, 3/23, 3/24, 7/1.</w:t>
      </w:r>
    </w:p>
    <w:p w14:paraId="05C59CF5" w14:textId="77777777" w:rsidR="00B5124A" w:rsidRPr="00244374" w:rsidRDefault="00B5124A" w:rsidP="007004F3">
      <w:p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</w:p>
    <w:sectPr w:rsidR="00B5124A" w:rsidRPr="00244374" w:rsidSect="00DA56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6E1F" w14:textId="77777777" w:rsidR="008E158E" w:rsidRDefault="008E158E" w:rsidP="000F38F9">
      <w:pPr>
        <w:spacing w:after="0" w:line="240" w:lineRule="auto"/>
      </w:pPr>
      <w:r>
        <w:separator/>
      </w:r>
    </w:p>
  </w:endnote>
  <w:endnote w:type="continuationSeparator" w:id="0">
    <w:p w14:paraId="185F95AB" w14:textId="77777777" w:rsidR="008E158E" w:rsidRDefault="008E158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0ECBBDA2" w14:textId="6458D033" w:rsidR="008E158E" w:rsidRPr="00474806" w:rsidRDefault="008E158E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B5124A"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DA56F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.MR.1</w:t>
            </w:r>
            <w:r w:rsidR="00B5124A">
              <w:rPr>
                <w:rFonts w:ascii="Arial" w:hAnsi="Arial" w:cs="Arial"/>
                <w:sz w:val="16"/>
                <w:szCs w:val="16"/>
              </w:rPr>
              <w:t>2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p w14:paraId="0B74C92C" w14:textId="1D407085" w:rsidR="00DA56F3" w:rsidRDefault="00684C7F">
        <w:pPr>
          <w:pStyle w:val="Stopka"/>
          <w:rPr>
            <w:noProof/>
            <w:lang w:eastAsia="pl-PL"/>
          </w:rPr>
        </w:pPr>
        <w:r w:rsidRPr="008E4EFA">
          <w:rPr>
            <w:noProof/>
          </w:rPr>
          <w:drawing>
            <wp:inline distT="0" distB="0" distL="0" distR="0" wp14:anchorId="31090B7F" wp14:editId="430AE5FF">
              <wp:extent cx="4953000" cy="866775"/>
              <wp:effectExtent l="0" t="0" r="0" b="9525"/>
              <wp:docPr id="1026541465" name="Obraz 1026541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97CB" w14:textId="77777777" w:rsidR="008E158E" w:rsidRDefault="008E158E" w:rsidP="000F38F9">
      <w:pPr>
        <w:spacing w:after="0" w:line="240" w:lineRule="auto"/>
      </w:pPr>
      <w:r>
        <w:separator/>
      </w:r>
    </w:p>
  </w:footnote>
  <w:footnote w:type="continuationSeparator" w:id="0">
    <w:p w14:paraId="7CE0D549" w14:textId="77777777" w:rsidR="008E158E" w:rsidRDefault="008E158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0151" w14:textId="77777777" w:rsidR="008E158E" w:rsidRDefault="008E15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2E40" w14:textId="6F96161A" w:rsidR="008E158E" w:rsidRDefault="00684C7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D3A789B" wp14:editId="3731AB8D">
          <wp:extent cx="2700000" cy="900000"/>
          <wp:effectExtent l="19050" t="0" r="5100" b="0"/>
          <wp:docPr id="1446633030" name="Obraz 144663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1F31"/>
    <w:multiLevelType w:val="hybridMultilevel"/>
    <w:tmpl w:val="A4D0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1DA4"/>
    <w:multiLevelType w:val="hybridMultilevel"/>
    <w:tmpl w:val="C08E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421D0"/>
    <w:multiLevelType w:val="singleLevel"/>
    <w:tmpl w:val="2EE0A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636967">
    <w:abstractNumId w:val="17"/>
  </w:num>
  <w:num w:numId="2" w16cid:durableId="1745642699">
    <w:abstractNumId w:val="18"/>
    <w:lvlOverride w:ilvl="0">
      <w:startOverride w:val="1"/>
    </w:lvlOverride>
  </w:num>
  <w:num w:numId="3" w16cid:durableId="2020113607">
    <w:abstractNumId w:val="8"/>
  </w:num>
  <w:num w:numId="4" w16cid:durableId="926234457">
    <w:abstractNumId w:val="11"/>
  </w:num>
  <w:num w:numId="5" w16cid:durableId="867723320">
    <w:abstractNumId w:val="10"/>
  </w:num>
  <w:num w:numId="6" w16cid:durableId="1734616137">
    <w:abstractNumId w:val="5"/>
  </w:num>
  <w:num w:numId="7" w16cid:durableId="1149441390">
    <w:abstractNumId w:val="4"/>
  </w:num>
  <w:num w:numId="8" w16cid:durableId="230581539">
    <w:abstractNumId w:val="19"/>
  </w:num>
  <w:num w:numId="9" w16cid:durableId="807018168">
    <w:abstractNumId w:val="12"/>
  </w:num>
  <w:num w:numId="10" w16cid:durableId="2140293874">
    <w:abstractNumId w:val="2"/>
  </w:num>
  <w:num w:numId="11" w16cid:durableId="1104378671">
    <w:abstractNumId w:val="18"/>
  </w:num>
  <w:num w:numId="12" w16cid:durableId="1502163919">
    <w:abstractNumId w:val="16"/>
  </w:num>
  <w:num w:numId="13" w16cid:durableId="747410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978594">
    <w:abstractNumId w:val="3"/>
  </w:num>
  <w:num w:numId="15" w16cid:durableId="1552228562">
    <w:abstractNumId w:val="1"/>
  </w:num>
  <w:num w:numId="16" w16cid:durableId="262878983">
    <w:abstractNumId w:val="0"/>
  </w:num>
  <w:num w:numId="17" w16cid:durableId="890966536">
    <w:abstractNumId w:val="6"/>
  </w:num>
  <w:num w:numId="18" w16cid:durableId="1722050665">
    <w:abstractNumId w:val="13"/>
  </w:num>
  <w:num w:numId="19" w16cid:durableId="495270812">
    <w:abstractNumId w:val="7"/>
  </w:num>
  <w:num w:numId="20" w16cid:durableId="504243619">
    <w:abstractNumId w:val="9"/>
  </w:num>
  <w:num w:numId="21" w16cid:durableId="2014137407">
    <w:abstractNumId w:val="15"/>
  </w:num>
  <w:num w:numId="22" w16cid:durableId="5229402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2575A"/>
    <w:rsid w:val="00037C21"/>
    <w:rsid w:val="00072AF0"/>
    <w:rsid w:val="00086013"/>
    <w:rsid w:val="00094FA6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150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4C0E"/>
    <w:rsid w:val="00221F98"/>
    <w:rsid w:val="00225414"/>
    <w:rsid w:val="00244374"/>
    <w:rsid w:val="0024534D"/>
    <w:rsid w:val="00251FD0"/>
    <w:rsid w:val="00255DC0"/>
    <w:rsid w:val="00260ED4"/>
    <w:rsid w:val="00261E8B"/>
    <w:rsid w:val="00271A5D"/>
    <w:rsid w:val="00294032"/>
    <w:rsid w:val="002A1E38"/>
    <w:rsid w:val="002A2117"/>
    <w:rsid w:val="002C018D"/>
    <w:rsid w:val="002C28AF"/>
    <w:rsid w:val="002C29FF"/>
    <w:rsid w:val="002E195E"/>
    <w:rsid w:val="002E46B5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D0223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47C46"/>
    <w:rsid w:val="00457F11"/>
    <w:rsid w:val="00460388"/>
    <w:rsid w:val="00474806"/>
    <w:rsid w:val="004753AB"/>
    <w:rsid w:val="00476E20"/>
    <w:rsid w:val="004874F5"/>
    <w:rsid w:val="004959AC"/>
    <w:rsid w:val="004A2F36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7609"/>
    <w:rsid w:val="005D0CCC"/>
    <w:rsid w:val="005D1F01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528D7"/>
    <w:rsid w:val="006657C0"/>
    <w:rsid w:val="00684C7F"/>
    <w:rsid w:val="006B3C48"/>
    <w:rsid w:val="006D33C0"/>
    <w:rsid w:val="006D553D"/>
    <w:rsid w:val="007004F3"/>
    <w:rsid w:val="00700C6B"/>
    <w:rsid w:val="00703FCB"/>
    <w:rsid w:val="00705E77"/>
    <w:rsid w:val="00721AE7"/>
    <w:rsid w:val="00725885"/>
    <w:rsid w:val="0073010D"/>
    <w:rsid w:val="0073178C"/>
    <w:rsid w:val="00734F6B"/>
    <w:rsid w:val="007434D1"/>
    <w:rsid w:val="0075095D"/>
    <w:rsid w:val="007566A6"/>
    <w:rsid w:val="0076129E"/>
    <w:rsid w:val="00762D50"/>
    <w:rsid w:val="00762D7D"/>
    <w:rsid w:val="007800EF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274A"/>
    <w:rsid w:val="00865F37"/>
    <w:rsid w:val="0088579A"/>
    <w:rsid w:val="008A4FED"/>
    <w:rsid w:val="008B1F75"/>
    <w:rsid w:val="008B6E97"/>
    <w:rsid w:val="008C0AC7"/>
    <w:rsid w:val="008C0B3A"/>
    <w:rsid w:val="008D2983"/>
    <w:rsid w:val="008D77DE"/>
    <w:rsid w:val="008E158E"/>
    <w:rsid w:val="008E5AE9"/>
    <w:rsid w:val="009301BF"/>
    <w:rsid w:val="00951C0C"/>
    <w:rsid w:val="00961420"/>
    <w:rsid w:val="0096370D"/>
    <w:rsid w:val="009734FD"/>
    <w:rsid w:val="00974DEB"/>
    <w:rsid w:val="0098031F"/>
    <w:rsid w:val="00992D38"/>
    <w:rsid w:val="009943A2"/>
    <w:rsid w:val="009949ED"/>
    <w:rsid w:val="009B2E94"/>
    <w:rsid w:val="009B7ED5"/>
    <w:rsid w:val="009D6070"/>
    <w:rsid w:val="009E5CA9"/>
    <w:rsid w:val="009F7301"/>
    <w:rsid w:val="00A11377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9313E"/>
    <w:rsid w:val="00AA1D07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24A"/>
    <w:rsid w:val="00B51BF0"/>
    <w:rsid w:val="00B55EE1"/>
    <w:rsid w:val="00B86EF5"/>
    <w:rsid w:val="00B8726F"/>
    <w:rsid w:val="00B9112C"/>
    <w:rsid w:val="00B977DC"/>
    <w:rsid w:val="00BB0A0A"/>
    <w:rsid w:val="00BC407A"/>
    <w:rsid w:val="00C106CC"/>
    <w:rsid w:val="00C15C8B"/>
    <w:rsid w:val="00C3274B"/>
    <w:rsid w:val="00C6452C"/>
    <w:rsid w:val="00C8003C"/>
    <w:rsid w:val="00CC6790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85FF2"/>
    <w:rsid w:val="00D971E8"/>
    <w:rsid w:val="00DA56F3"/>
    <w:rsid w:val="00DB7345"/>
    <w:rsid w:val="00DE3A1E"/>
    <w:rsid w:val="00E06E99"/>
    <w:rsid w:val="00E1523D"/>
    <w:rsid w:val="00E1684D"/>
    <w:rsid w:val="00E17B6E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85B10"/>
    <w:rsid w:val="00E95DD5"/>
    <w:rsid w:val="00EB38F2"/>
    <w:rsid w:val="00EB5EC9"/>
    <w:rsid w:val="00EB5EE1"/>
    <w:rsid w:val="00ED3F80"/>
    <w:rsid w:val="00EE7BA2"/>
    <w:rsid w:val="00F07768"/>
    <w:rsid w:val="00F27D06"/>
    <w:rsid w:val="00F318C7"/>
    <w:rsid w:val="00F31C60"/>
    <w:rsid w:val="00F761D6"/>
    <w:rsid w:val="00FB322F"/>
    <w:rsid w:val="00FC63F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96B1381"/>
  <w15:docId w15:val="{3D65CD39-80F4-4860-A835-2ED562C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1D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761D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3E3A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C3274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1D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761D6"/>
    <w:rPr>
      <w:rFonts w:ascii="Cambria" w:eastAsia="Times New Roman" w:hAnsi="Cambria"/>
      <w:color w:val="404040"/>
    </w:rPr>
  </w:style>
  <w:style w:type="paragraph" w:customStyle="1" w:styleId="Style2">
    <w:name w:val="Style2"/>
    <w:basedOn w:val="Normalny"/>
    <w:rsid w:val="00F76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F761D6"/>
    <w:rPr>
      <w:sz w:val="22"/>
      <w:szCs w:val="22"/>
      <w:lang w:eastAsia="en-US"/>
    </w:rPr>
  </w:style>
  <w:style w:type="character" w:customStyle="1" w:styleId="postal-code">
    <w:name w:val="postal-code"/>
    <w:rsid w:val="00F761D6"/>
  </w:style>
  <w:style w:type="character" w:customStyle="1" w:styleId="street-address">
    <w:name w:val="street-address"/>
    <w:rsid w:val="00F761D6"/>
  </w:style>
  <w:style w:type="paragraph" w:customStyle="1" w:styleId="text">
    <w:name w:val="text"/>
    <w:basedOn w:val="Normalny"/>
    <w:rsid w:val="00F761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F76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761D6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F761D6"/>
    <w:rPr>
      <w:b/>
      <w:bCs/>
      <w:i w:val="0"/>
      <w:iCs w:val="0"/>
    </w:rPr>
  </w:style>
  <w:style w:type="character" w:customStyle="1" w:styleId="locality">
    <w:name w:val="locality"/>
    <w:rsid w:val="00F761D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61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1D6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F761D6"/>
  </w:style>
  <w:style w:type="character" w:customStyle="1" w:styleId="BezodstpwZnak">
    <w:name w:val="Bez odstępów Znak"/>
    <w:aliases w:val="Tekst w tabelach Znak"/>
    <w:link w:val="Bezodstpw"/>
    <w:uiPriority w:val="1"/>
    <w:rsid w:val="00F761D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61D6"/>
    <w:rPr>
      <w:color w:val="954F72"/>
      <w:u w:val="single"/>
    </w:rPr>
  </w:style>
  <w:style w:type="paragraph" w:customStyle="1" w:styleId="xl63">
    <w:name w:val="xl63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60F7-C4CD-4E36-A94B-39509E3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8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5</cp:revision>
  <cp:lastPrinted>2023-11-09T15:14:00Z</cp:lastPrinted>
  <dcterms:created xsi:type="dcterms:W3CDTF">2024-04-23T12:53:00Z</dcterms:created>
  <dcterms:modified xsi:type="dcterms:W3CDTF">2024-04-25T06:45:00Z</dcterms:modified>
</cp:coreProperties>
</file>