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3670" w14:textId="77777777" w:rsidR="001A35CB" w:rsidRPr="001A35CB" w:rsidRDefault="001A35CB" w:rsidP="001A35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1A35CB">
        <w:rPr>
          <w:rFonts w:ascii="Arial" w:hAnsi="Arial" w:cs="Arial"/>
          <w:b/>
        </w:rPr>
        <w:t>Zezwolenie nr ………/………/…..….(nr kolejny/nr l-</w:t>
      </w:r>
      <w:proofErr w:type="spellStart"/>
      <w:r w:rsidRPr="001A35CB">
        <w:rPr>
          <w:rFonts w:ascii="Arial" w:hAnsi="Arial" w:cs="Arial"/>
          <w:b/>
        </w:rPr>
        <w:t>ctwa</w:t>
      </w:r>
      <w:proofErr w:type="spellEnd"/>
      <w:r w:rsidRPr="001A35CB">
        <w:rPr>
          <w:rFonts w:ascii="Arial" w:hAnsi="Arial" w:cs="Arial"/>
          <w:b/>
        </w:rPr>
        <w:t>/rok)</w:t>
      </w:r>
    </w:p>
    <w:p w14:paraId="79C6148A" w14:textId="77777777" w:rsidR="001A35CB" w:rsidRPr="001A35CB" w:rsidRDefault="001A35CB" w:rsidP="001A35C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1A35CB">
        <w:rPr>
          <w:rFonts w:ascii="Arial" w:hAnsi="Arial" w:cs="Arial"/>
          <w:b/>
        </w:rPr>
        <w:t>na pozyskanie drewna kosztem nabywcy na potrzeby własne z dnia …………………….</w:t>
      </w:r>
    </w:p>
    <w:p w14:paraId="3F0EF8A1" w14:textId="77777777" w:rsidR="001A35CB" w:rsidRPr="001A35CB" w:rsidRDefault="001A35CB" w:rsidP="001A35C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Zezwalam Pani/Panu…………………..…………………………………………………………………………….</w:t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br/>
        <w:t xml:space="preserve">zam. w ………………………………………………………………..…………………………………., pozyskać drewno </w:t>
      </w:r>
      <w:proofErr w:type="spellStart"/>
      <w:r w:rsidRPr="001A35CB">
        <w:rPr>
          <w:rFonts w:ascii="Arial" w:hAnsi="Arial" w:cs="Arial"/>
          <w:sz w:val="20"/>
          <w:szCs w:val="20"/>
        </w:rPr>
        <w:t>samowyrobem</w:t>
      </w:r>
      <w:proofErr w:type="spellEnd"/>
      <w:r w:rsidRPr="001A35CB">
        <w:rPr>
          <w:rFonts w:ascii="Arial" w:hAnsi="Arial" w:cs="Arial"/>
          <w:sz w:val="20"/>
          <w:szCs w:val="20"/>
        </w:rPr>
        <w:t xml:space="preserve"> wg. lokalizacji oddz./</w:t>
      </w:r>
      <w:proofErr w:type="spellStart"/>
      <w:r w:rsidRPr="001A35CB">
        <w:rPr>
          <w:rFonts w:ascii="Arial" w:hAnsi="Arial" w:cs="Arial"/>
          <w:sz w:val="20"/>
          <w:szCs w:val="20"/>
        </w:rPr>
        <w:t>pododdz</w:t>
      </w:r>
      <w:proofErr w:type="spellEnd"/>
      <w:r w:rsidRPr="001A35CB">
        <w:rPr>
          <w:rFonts w:ascii="Arial" w:hAnsi="Arial" w:cs="Arial"/>
          <w:sz w:val="20"/>
          <w:szCs w:val="20"/>
        </w:rPr>
        <w:t>.………………………., w Leśnictwie………………………….następujących sortymentów:………………….i gatunków…………………….</w:t>
      </w:r>
    </w:p>
    <w:p w14:paraId="3C651420" w14:textId="77777777" w:rsidR="001A35CB" w:rsidRPr="001A35CB" w:rsidRDefault="001A35CB" w:rsidP="001A35C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 xml:space="preserve">Zezwolenie wydaje się na okres od dnia……….…………………do dnia …………………………       </w:t>
      </w:r>
    </w:p>
    <w:p w14:paraId="0CC1EF16" w14:textId="77777777" w:rsidR="001A35CB" w:rsidRPr="001A35CB" w:rsidRDefault="001A35CB" w:rsidP="001A35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</w:p>
    <w:p w14:paraId="06FDE235" w14:textId="77777777" w:rsidR="001A35CB" w:rsidRPr="001A35CB" w:rsidRDefault="001A35CB" w:rsidP="001A35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  <w:t>Podpis Leśniczego/Podleśniczego………………………………..</w:t>
      </w:r>
    </w:p>
    <w:p w14:paraId="54DBBC1B" w14:textId="77777777" w:rsidR="001A35CB" w:rsidRPr="001A35CB" w:rsidRDefault="001A35CB" w:rsidP="001A35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CC4223" w14:textId="77777777" w:rsidR="001A35CB" w:rsidRPr="001A35CB" w:rsidRDefault="001A35CB" w:rsidP="001A35C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Nr rejestracyjny pojazdu……………..…………., którym osoba wyrabiająca drewno będzie dojeżdżać do w/w miejsca wyrobu drewna.</w:t>
      </w:r>
      <w:r w:rsidRPr="001A35CB">
        <w:rPr>
          <w:rFonts w:ascii="Arial" w:hAnsi="Arial" w:cs="Arial"/>
          <w:sz w:val="20"/>
          <w:szCs w:val="20"/>
        </w:rPr>
        <w:tab/>
      </w:r>
    </w:p>
    <w:p w14:paraId="1311E287" w14:textId="77777777" w:rsidR="001A35CB" w:rsidRPr="001A35CB" w:rsidRDefault="001A35CB" w:rsidP="001A35C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 xml:space="preserve">Po w/w okresie na prośbę osoby wyrabiającej drewno zezwolenie przedłuża się do dnia  ………………………………..  </w:t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</w:p>
    <w:p w14:paraId="302C1628" w14:textId="77777777" w:rsidR="001A35CB" w:rsidRPr="001A35CB" w:rsidRDefault="001A35CB" w:rsidP="001A35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  <w:t>Podpis Leśniczego/Podleśniczego ………………………………</w:t>
      </w:r>
    </w:p>
    <w:p w14:paraId="265AD074" w14:textId="77777777" w:rsidR="001A35CB" w:rsidRPr="001A35CB" w:rsidRDefault="001A35CB" w:rsidP="001A35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FBB667" w14:textId="5D16422D" w:rsidR="001A35CB" w:rsidRPr="001A35CB" w:rsidRDefault="0089614D" w:rsidP="0089614D">
      <w:pPr>
        <w:widowControl w:val="0"/>
        <w:tabs>
          <w:tab w:val="left" w:pos="826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791531A" w14:textId="77777777" w:rsidR="001A35CB" w:rsidRPr="001A35CB" w:rsidRDefault="001A35CB" w:rsidP="001A35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8"/>
        </w:rPr>
      </w:pPr>
      <w:r w:rsidRPr="001A35CB">
        <w:rPr>
          <w:rFonts w:ascii="Arial" w:hAnsi="Arial" w:cs="Arial"/>
          <w:szCs w:val="28"/>
        </w:rPr>
        <w:t xml:space="preserve">Oświadczenie osobowy wyrabiającej drewno </w:t>
      </w:r>
      <w:proofErr w:type="spellStart"/>
      <w:r w:rsidRPr="001A35CB">
        <w:rPr>
          <w:rFonts w:ascii="Arial" w:hAnsi="Arial" w:cs="Arial"/>
          <w:szCs w:val="28"/>
        </w:rPr>
        <w:t>samowyrobem</w:t>
      </w:r>
      <w:proofErr w:type="spellEnd"/>
    </w:p>
    <w:p w14:paraId="2D2DE370" w14:textId="77777777" w:rsidR="001A35CB" w:rsidRPr="001A35CB" w:rsidRDefault="001A35CB" w:rsidP="001A35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47B151B" w14:textId="77777777" w:rsidR="001A35CB" w:rsidRPr="001A35CB" w:rsidRDefault="001A35CB" w:rsidP="001A35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Oświadczam, że jestem świadomy, iż prace te wykonuję na własny rachunek i odpowiedzialność i nie nawiązuję przez jej wykonywanie żadnego stosunku cywilno-prawnego z Nadleśnictwem …..   Ponadto oświadczam, że:</w:t>
      </w:r>
    </w:p>
    <w:p w14:paraId="10E58959" w14:textId="77777777" w:rsidR="001A35CB" w:rsidRPr="001A35CB" w:rsidRDefault="001A35CB" w:rsidP="001A35CB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 xml:space="preserve">stan mego zdrowia pozwala wykonywać prace związane z </w:t>
      </w:r>
      <w:proofErr w:type="spellStart"/>
      <w:r w:rsidRPr="001A35CB">
        <w:rPr>
          <w:rFonts w:ascii="Arial" w:hAnsi="Arial" w:cs="Arial"/>
          <w:sz w:val="20"/>
          <w:szCs w:val="20"/>
        </w:rPr>
        <w:t>samowyrobem</w:t>
      </w:r>
      <w:proofErr w:type="spellEnd"/>
      <w:r w:rsidRPr="001A35CB">
        <w:rPr>
          <w:rFonts w:ascii="Arial" w:hAnsi="Arial" w:cs="Arial"/>
          <w:sz w:val="20"/>
          <w:szCs w:val="20"/>
        </w:rPr>
        <w:t xml:space="preserve"> drewna, posiadam sprawne narzędzia do pozyskania drewna i potrafię je obsługiwać,</w:t>
      </w:r>
    </w:p>
    <w:p w14:paraId="50D2DB52" w14:textId="77777777" w:rsidR="001A35CB" w:rsidRPr="001A35CB" w:rsidRDefault="001A35CB" w:rsidP="001A35CB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 xml:space="preserve">prace przy </w:t>
      </w:r>
      <w:proofErr w:type="spellStart"/>
      <w:r w:rsidRPr="001A35CB">
        <w:rPr>
          <w:rFonts w:ascii="Arial" w:hAnsi="Arial" w:cs="Arial"/>
          <w:sz w:val="20"/>
          <w:szCs w:val="20"/>
        </w:rPr>
        <w:t>samowyrobie</w:t>
      </w:r>
      <w:proofErr w:type="spellEnd"/>
      <w:r w:rsidRPr="001A35CB">
        <w:rPr>
          <w:rFonts w:ascii="Arial" w:hAnsi="Arial" w:cs="Arial"/>
          <w:sz w:val="20"/>
          <w:szCs w:val="20"/>
        </w:rPr>
        <w:t xml:space="preserve"> drewna prowadzić będę w zespole co najmniej 2-osobowym zapraszając na własną odpowiedzialność i ryzyko do pomocy inne osoby,</w:t>
      </w:r>
    </w:p>
    <w:p w14:paraId="4434B746" w14:textId="77777777" w:rsidR="001A35CB" w:rsidRPr="001A35CB" w:rsidRDefault="001A35CB" w:rsidP="001A35CB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 xml:space="preserve">czynności </w:t>
      </w:r>
      <w:proofErr w:type="spellStart"/>
      <w:r w:rsidRPr="001A35CB">
        <w:rPr>
          <w:rFonts w:ascii="Arial" w:hAnsi="Arial" w:cs="Arial"/>
          <w:sz w:val="20"/>
          <w:szCs w:val="20"/>
        </w:rPr>
        <w:t>samowyrobu</w:t>
      </w:r>
      <w:proofErr w:type="spellEnd"/>
      <w:r w:rsidRPr="001A35CB">
        <w:rPr>
          <w:rFonts w:ascii="Arial" w:hAnsi="Arial" w:cs="Arial"/>
          <w:sz w:val="20"/>
          <w:szCs w:val="20"/>
        </w:rPr>
        <w:t xml:space="preserve"> będę wykonywał we wskazanym przez Leśniczego (Podleśniczego) miejscu, będę dokładał należytej staranności w bezpiecznym wykonaniu pracy wykazując troskę </w:t>
      </w:r>
      <w:r w:rsidRPr="001A35CB">
        <w:rPr>
          <w:rFonts w:ascii="Arial" w:hAnsi="Arial" w:cs="Arial"/>
          <w:sz w:val="20"/>
          <w:szCs w:val="20"/>
        </w:rPr>
        <w:br/>
        <w:t xml:space="preserve">o bezpieczeństwo własne, osób współpracujących ze mną, jak również osób trzecich, przestrzegając podstawowych zasad bhp, wskazówek udzielonych mi przy wprowadzeniu na pozycję pracy oraz zawartych w pouczeniu znajdującym się na druku mego oświadczenia, z którego treścią się zapoznałem, co potwierdzam złożonym przeze mnie tam podpisem. </w:t>
      </w:r>
    </w:p>
    <w:p w14:paraId="3567D425" w14:textId="77777777" w:rsidR="001A35CB" w:rsidRPr="001A35CB" w:rsidRDefault="001A35CB" w:rsidP="001A35CB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a) wiem, że na wskazanej powierzchni zabrania się ścinki drzew*</w:t>
      </w:r>
    </w:p>
    <w:p w14:paraId="6B424F81" w14:textId="77777777" w:rsidR="001A35CB" w:rsidRPr="001A35CB" w:rsidRDefault="001A35CB" w:rsidP="001A35C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b) wiem, że na wskazanej powierzchni dopuszcza się ścinkę tylko i wyłącznie drzew o średnicy w miejscu cięcia maksymalnie do 10 cm (zakaz ścinki drzew grubszych) z zastrzeżeniem, iż *;</w:t>
      </w:r>
    </w:p>
    <w:p w14:paraId="69F0ED50" w14:textId="77777777" w:rsidR="001A35CB" w:rsidRPr="001A35CB" w:rsidRDefault="001A35CB" w:rsidP="001A35CB">
      <w:pPr>
        <w:widowControl w:val="0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będę zatrudniać osobę posiadającą uprawnienia od obsługi pilarki z napędem mechanicznym*;</w:t>
      </w:r>
    </w:p>
    <w:p w14:paraId="5ACD142A" w14:textId="77777777" w:rsidR="001A35CB" w:rsidRPr="001A35CB" w:rsidRDefault="001A35CB" w:rsidP="001A35CB">
      <w:pPr>
        <w:widowControl w:val="0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nie będę używał narzędzi i maszyn z napędem mechanicznym*;</w:t>
      </w:r>
    </w:p>
    <w:p w14:paraId="088B8400" w14:textId="77777777" w:rsidR="001A35CB" w:rsidRPr="001A35CB" w:rsidRDefault="001A35CB" w:rsidP="001A35CB">
      <w:pPr>
        <w:widowControl w:val="0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posiadam uprawnienia do obsługi pilarki*.</w:t>
      </w:r>
    </w:p>
    <w:p w14:paraId="6B53A753" w14:textId="77777777" w:rsidR="001A35CB" w:rsidRPr="001A35CB" w:rsidRDefault="001A35CB" w:rsidP="001A35CB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 xml:space="preserve">znane jest mi Rozporządzenie Ministra Środowiska z dnia 24 sierpnia 2006 r. w sprawie bezpieczeństwa i higieny pracy przy wykonywaniu niektórych prac z zakresu gospodarki leśnej (Dz. U. 06.161.1141) i zobowiązuje się przestrzegać zawartych w nim przepisów. </w:t>
      </w:r>
    </w:p>
    <w:p w14:paraId="03470541" w14:textId="77777777" w:rsidR="001A35CB" w:rsidRPr="001A35CB" w:rsidRDefault="001A35CB" w:rsidP="001A35CB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mam świadomość, iż piła mechaniczna jest urządzeniem niebezpiecznym a nieprawidłowe jej  użytkowanie może prowadzić do okaleczeń.</w:t>
      </w:r>
    </w:p>
    <w:p w14:paraId="56A149E1" w14:textId="77777777" w:rsidR="001A35CB" w:rsidRPr="001A35CB" w:rsidRDefault="001A35CB" w:rsidP="001A35CB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w pobliżu miejsca pracy będę posiadał apteczkę pierwszej pomocy.</w:t>
      </w:r>
    </w:p>
    <w:p w14:paraId="049C3095" w14:textId="77777777" w:rsidR="001A35CB" w:rsidRPr="001A35CB" w:rsidRDefault="001A35CB" w:rsidP="001A35CB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 xml:space="preserve">nie będę dokonywał </w:t>
      </w:r>
      <w:proofErr w:type="spellStart"/>
      <w:r w:rsidRPr="001A35CB">
        <w:rPr>
          <w:rFonts w:ascii="Arial" w:hAnsi="Arial" w:cs="Arial"/>
          <w:sz w:val="20"/>
          <w:szCs w:val="20"/>
        </w:rPr>
        <w:t>samowyrobu</w:t>
      </w:r>
      <w:proofErr w:type="spellEnd"/>
      <w:r w:rsidRPr="001A35CB">
        <w:rPr>
          <w:rFonts w:ascii="Arial" w:hAnsi="Arial" w:cs="Arial"/>
          <w:sz w:val="20"/>
          <w:szCs w:val="20"/>
        </w:rPr>
        <w:t xml:space="preserve"> w niedziele i święta.</w:t>
      </w:r>
    </w:p>
    <w:p w14:paraId="77008790" w14:textId="77777777" w:rsidR="001A35CB" w:rsidRPr="001A35CB" w:rsidRDefault="001A35CB" w:rsidP="001A35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ab/>
      </w:r>
    </w:p>
    <w:p w14:paraId="6A5D8B6F" w14:textId="77777777" w:rsidR="001A35CB" w:rsidRPr="001A35CB" w:rsidRDefault="001A35CB" w:rsidP="001A35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Ponadto oświadczam, że pozyskane przeze mnie drewno przeznaczę wyłączanie na własne potrzeby i wyrażam zgodę na jego zakup na warunkach:</w:t>
      </w:r>
    </w:p>
    <w:p w14:paraId="21BAFF5D" w14:textId="77777777" w:rsidR="001A35CB" w:rsidRPr="001A35CB" w:rsidRDefault="001A35CB" w:rsidP="001A35C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pozyskane drewno składowane będzie wyłącznie w miejscu wskazanym przez leśniczego (podleśniczego) w stosach o objętości co najmniej 1m przestrzennego. W przypadku większej objętości wymagane jest by objętość ta była wielokrotnością 1m przestrzennego. Drobnicę (M2) i grubiznę (S4, S2) należy układać w osobnych stosach,</w:t>
      </w:r>
    </w:p>
    <w:p w14:paraId="1DE344B1" w14:textId="77777777" w:rsidR="001A35CB" w:rsidRPr="001A35CB" w:rsidRDefault="001A35CB" w:rsidP="001A35C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oświadczam, że znana jest mi cena sprzedaży drewna, które zamierzam pozyskać a następnie kupić od Nadleśnictwa,</w:t>
      </w:r>
    </w:p>
    <w:p w14:paraId="32CEECBB" w14:textId="77777777" w:rsidR="001A35CB" w:rsidRPr="001A35CB" w:rsidRDefault="001A35CB" w:rsidP="001A35C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 xml:space="preserve">oświadczam, że przygotowane drewno </w:t>
      </w:r>
      <w:proofErr w:type="spellStart"/>
      <w:r w:rsidRPr="001A35CB">
        <w:rPr>
          <w:rFonts w:ascii="Arial" w:hAnsi="Arial" w:cs="Arial"/>
          <w:sz w:val="20"/>
          <w:szCs w:val="20"/>
        </w:rPr>
        <w:t>samowyrobem</w:t>
      </w:r>
      <w:proofErr w:type="spellEnd"/>
      <w:r w:rsidRPr="001A35CB">
        <w:rPr>
          <w:rFonts w:ascii="Arial" w:hAnsi="Arial" w:cs="Arial"/>
          <w:sz w:val="20"/>
          <w:szCs w:val="20"/>
        </w:rPr>
        <w:t xml:space="preserve"> zgłoszę Leśniczemu do odbioru w ciągu 30 dni </w:t>
      </w:r>
      <w:r w:rsidRPr="001A35CB">
        <w:rPr>
          <w:rFonts w:ascii="Arial" w:hAnsi="Arial" w:cs="Arial"/>
          <w:sz w:val="20"/>
          <w:szCs w:val="20"/>
        </w:rPr>
        <w:lastRenderedPageBreak/>
        <w:t xml:space="preserve">od dnia podpisania oświadczenia. W razie nie zgłoszenia drewna do odbioru w tym terminie, nabywca winien zgłosić się do leśnictwa z prośbą o prolongatę terminu max. </w:t>
      </w:r>
      <w:r w:rsidRPr="001A35CB">
        <w:rPr>
          <w:rFonts w:ascii="Arial" w:hAnsi="Arial" w:cs="Arial"/>
          <w:color w:val="000000"/>
          <w:sz w:val="20"/>
          <w:szCs w:val="20"/>
        </w:rPr>
        <w:t>o 30 dni.</w:t>
      </w:r>
      <w:r w:rsidRPr="001A35CB">
        <w:rPr>
          <w:rFonts w:ascii="Arial" w:hAnsi="Arial" w:cs="Arial"/>
          <w:sz w:val="20"/>
          <w:szCs w:val="20"/>
        </w:rPr>
        <w:t xml:space="preserve"> W przypadku nie zgłoszenia drewna do odbioru w tym terminie, Nadleśnictwo ma prawo rozdysponować drewno według swojego uznania, a mnie jako kupującemu nie przysługują żadne roszczenia odszkodowawcze, na co wyrażam zgodę podpisując niniejsze oświadczenie,</w:t>
      </w:r>
    </w:p>
    <w:p w14:paraId="475C7EC6" w14:textId="77777777" w:rsidR="001A35CB" w:rsidRPr="001A35CB" w:rsidRDefault="001A35CB" w:rsidP="001A35C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zapłatę ceny za przygotowaną ilość drewna zobowiązuję się dokonać w terminie 14 dni od dnia przyjęcia przez leśniczego przygotowanej partii drewna na stan magazynowy leśnictwa. Za moment przyjęcia przez leśniczego drewna na stan magazynowy leśnictwa uznaje się dzień powstania WOD</w:t>
      </w:r>
      <w:r w:rsidRPr="001A35CB">
        <w:rPr>
          <w:rFonts w:ascii="Arial" w:hAnsi="Arial" w:cs="Arial"/>
          <w:sz w:val="20"/>
          <w:szCs w:val="20"/>
        </w:rPr>
        <w:br/>
        <w:t>w SILP,</w:t>
      </w:r>
    </w:p>
    <w:p w14:paraId="42785EA7" w14:textId="77777777" w:rsidR="001A35CB" w:rsidRPr="001A35CB" w:rsidRDefault="001A35CB" w:rsidP="001A35C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 xml:space="preserve">niniejsze warunki sprzedaży drewna zawarte są pod warunkiem zawieszającym, tj. dokonania zapłaty za przygotowaną ilość drewna w terminie, o którym mowa w punkcie 4. W przypadku nie zapłacenia przeze mnie ceny sprzedaży w terminie, o którym mowa w punkcie 4, Nadleśnictwo ma prawo rozdysponować drewno według swojego uznania, a mnie jako kupującemu nie przysługują żadne roszczenia odszkodowawcze, na co wyrażam zgodę podpisując niniejsze oświadczenie. </w:t>
      </w:r>
    </w:p>
    <w:p w14:paraId="1ED3F5A7" w14:textId="77777777" w:rsidR="001A35CB" w:rsidRPr="001A35CB" w:rsidRDefault="001A35CB" w:rsidP="001A35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Wprowadzenie na pozycję pracy po poinformowaniu o zagrożeniach wykonał</w:t>
      </w:r>
      <w:r w:rsidRPr="001A35CB">
        <w:rPr>
          <w:rFonts w:ascii="Arial" w:hAnsi="Arial" w:cs="Arial"/>
          <w:b/>
          <w:sz w:val="20"/>
          <w:szCs w:val="20"/>
        </w:rPr>
        <w:t>:………………………………..</w:t>
      </w:r>
    </w:p>
    <w:p w14:paraId="4483B7FF" w14:textId="77777777" w:rsidR="001A35CB" w:rsidRPr="001A35CB" w:rsidRDefault="001A35CB" w:rsidP="001A35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Uwagi:</w:t>
      </w:r>
      <w:r w:rsidRPr="001A35CB">
        <w:rPr>
          <w:rFonts w:ascii="Arial" w:hAnsi="Arial" w:cs="Arial"/>
          <w:sz w:val="20"/>
          <w:szCs w:val="20"/>
        </w:rPr>
        <w:tab/>
      </w:r>
    </w:p>
    <w:p w14:paraId="0C36918C" w14:textId="77777777" w:rsidR="001A35CB" w:rsidRPr="001A35CB" w:rsidRDefault="001A35CB" w:rsidP="001A35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7A6E85" w14:textId="77777777" w:rsidR="001A35CB" w:rsidRPr="001A35CB" w:rsidRDefault="001A35CB" w:rsidP="001A35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Podpis pozyskującego - kupującego drewno</w:t>
      </w:r>
    </w:p>
    <w:p w14:paraId="07EEA2CF" w14:textId="77777777" w:rsidR="001A35CB" w:rsidRPr="001A35CB" w:rsidRDefault="001A35CB" w:rsidP="001A35C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A35CB">
        <w:rPr>
          <w:rFonts w:ascii="Arial" w:hAnsi="Arial" w:cs="Arial"/>
          <w:b/>
          <w:iCs/>
          <w:sz w:val="20"/>
          <w:szCs w:val="20"/>
        </w:rPr>
        <w:t>Pouczenie:</w:t>
      </w:r>
    </w:p>
    <w:p w14:paraId="68E8A568" w14:textId="77777777" w:rsidR="001A35CB" w:rsidRPr="001A35CB" w:rsidRDefault="001A35CB" w:rsidP="001A35C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1A35CB">
        <w:rPr>
          <w:rFonts w:ascii="Arial" w:hAnsi="Arial" w:cs="Arial"/>
          <w:iCs/>
          <w:sz w:val="20"/>
          <w:szCs w:val="20"/>
        </w:rPr>
        <w:t>Do pracy mogą przystępować wyłącznie osoby nie wykazujące oznak niedyspozycji psychicznej lub fizycznej. Nie wolno dopuszczać do pracy osób które zgłosiły takie niedyspozycje.</w:t>
      </w:r>
    </w:p>
    <w:p w14:paraId="401E6830" w14:textId="77777777" w:rsidR="001A35CB" w:rsidRPr="001A35CB" w:rsidRDefault="001A35CB" w:rsidP="001A35C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1A35CB">
        <w:rPr>
          <w:rFonts w:ascii="Arial" w:hAnsi="Arial" w:cs="Arial"/>
          <w:iCs/>
          <w:sz w:val="20"/>
          <w:szCs w:val="20"/>
        </w:rPr>
        <w:t>Zabroniona jest samodzielna praca w sąsiedztwie linii i urządzeń energetycznych.</w:t>
      </w:r>
    </w:p>
    <w:p w14:paraId="698FD85F" w14:textId="77777777" w:rsidR="001A35CB" w:rsidRPr="001A35CB" w:rsidRDefault="001A35CB" w:rsidP="001A35C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iCs/>
          <w:sz w:val="20"/>
          <w:szCs w:val="20"/>
        </w:rPr>
        <w:t>Promień stref zagrożenia przy ścince i obalaniu drzew wynosi co najmniej dwie wysokości ścinanych drzew, dlatego zabronione jest przebywanie w odległości mniejszej niż dwie wysokości ścinanych drzew od prowadzącego ścinkę.</w:t>
      </w:r>
    </w:p>
    <w:p w14:paraId="4E6C93AC" w14:textId="77777777" w:rsidR="001A35CB" w:rsidRPr="001A35CB" w:rsidRDefault="001A35CB" w:rsidP="001A35C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iCs/>
          <w:sz w:val="20"/>
          <w:szCs w:val="20"/>
        </w:rPr>
        <w:t>W czasie jazdy ciągnika można poruszać się za nim w odległości nie mniejszej niż 5 m za ładunkiem.</w:t>
      </w:r>
    </w:p>
    <w:p w14:paraId="3669FB30" w14:textId="77777777" w:rsidR="001A35CB" w:rsidRPr="001A35CB" w:rsidRDefault="001A35CB" w:rsidP="001A35C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1A35CB">
        <w:rPr>
          <w:rFonts w:ascii="Arial" w:hAnsi="Arial" w:cs="Arial"/>
          <w:iCs/>
          <w:sz w:val="20"/>
          <w:szCs w:val="20"/>
        </w:rPr>
        <w:t xml:space="preserve">W czasie za- i wyładunku drewna zabronione jest zbliżanie się do pojazdu na odległość mniejszą niż </w:t>
      </w:r>
      <w:r w:rsidRPr="001A35CB">
        <w:rPr>
          <w:rFonts w:ascii="Arial" w:hAnsi="Arial" w:cs="Arial"/>
          <w:iCs/>
          <w:sz w:val="20"/>
          <w:szCs w:val="20"/>
        </w:rPr>
        <w:br/>
        <w:t>10 m od napiętych lin.</w:t>
      </w:r>
    </w:p>
    <w:p w14:paraId="1AD621C7" w14:textId="77777777" w:rsidR="001A35CB" w:rsidRPr="001A35CB" w:rsidRDefault="001A35CB" w:rsidP="001A35C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1A35CB">
        <w:rPr>
          <w:rFonts w:ascii="Arial" w:hAnsi="Arial" w:cs="Arial"/>
          <w:iCs/>
          <w:sz w:val="20"/>
          <w:szCs w:val="20"/>
        </w:rPr>
        <w:t>Zabronione jest zakładanie stosów drewna bezpośrednio przy drogach publicznych i w innych miejscach, gdzie stosy powodowałyby zakłócenie bezpieczeństwa ruchu lub trudności w dokonaniu prawidłowego załadunku.</w:t>
      </w:r>
    </w:p>
    <w:p w14:paraId="23DA91C2" w14:textId="77777777" w:rsidR="001A35CB" w:rsidRPr="001A35CB" w:rsidRDefault="001A35CB" w:rsidP="001A35C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1A35CB">
        <w:rPr>
          <w:rFonts w:ascii="Arial" w:hAnsi="Arial" w:cs="Arial"/>
          <w:iCs/>
          <w:sz w:val="20"/>
          <w:szCs w:val="20"/>
        </w:rPr>
        <w:t>Narzędzia użyte do pracy (typ i ciężar) powinny być dostosowane do warunków, miejsca i rodzaju wykonywanej pracy oraz obowiązujących przepisów bhp, a w szczególności przepisów dotyczących wykonawstwa prac z zakresu gospodarki leśnej (Dz. U. nr 14 poz. 716).</w:t>
      </w:r>
    </w:p>
    <w:p w14:paraId="13167760" w14:textId="77777777" w:rsidR="001A35CB" w:rsidRPr="001A35CB" w:rsidRDefault="001A35CB" w:rsidP="001A35C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Przygotowanie paliwa i napełnianie zbiorników urządzeń spalinowych powinno odbywać się przy użyciu specjalnych kanistrów zabezpieczają</w:t>
      </w:r>
      <w:r w:rsidRPr="001A35CB">
        <w:rPr>
          <w:rFonts w:ascii="Arial" w:hAnsi="Arial" w:cs="Arial"/>
          <w:sz w:val="20"/>
          <w:szCs w:val="20"/>
        </w:rPr>
        <w:softHyphen/>
        <w:t xml:space="preserve">cych przed rozlaniem się paliwa lub z zastosowaniem mat </w:t>
      </w:r>
      <w:proofErr w:type="spellStart"/>
      <w:r w:rsidRPr="001A35CB">
        <w:rPr>
          <w:rFonts w:ascii="Arial" w:hAnsi="Arial" w:cs="Arial"/>
          <w:sz w:val="20"/>
          <w:szCs w:val="20"/>
        </w:rPr>
        <w:t>sorbcyjnych</w:t>
      </w:r>
      <w:proofErr w:type="spellEnd"/>
      <w:r w:rsidRPr="001A35CB">
        <w:rPr>
          <w:rFonts w:ascii="Arial" w:hAnsi="Arial" w:cs="Arial"/>
          <w:sz w:val="20"/>
          <w:szCs w:val="20"/>
        </w:rPr>
        <w:t xml:space="preserve"> materiałów ropopochodnych.</w:t>
      </w:r>
    </w:p>
    <w:p w14:paraId="5FEE64AE" w14:textId="77777777" w:rsidR="001A35CB" w:rsidRPr="001A35CB" w:rsidRDefault="001A35CB" w:rsidP="001A35C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A35CB">
        <w:rPr>
          <w:rFonts w:ascii="Arial" w:hAnsi="Arial" w:cs="Arial"/>
          <w:b/>
          <w:sz w:val="20"/>
          <w:szCs w:val="20"/>
        </w:rPr>
        <w:t>Zabrania się:</w:t>
      </w:r>
    </w:p>
    <w:p w14:paraId="57995A00" w14:textId="77777777" w:rsidR="001A35CB" w:rsidRPr="001A35CB" w:rsidRDefault="001A35CB" w:rsidP="001A35CB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Nieuzasadnionego przebywania w strefie niebezpiecznej.</w:t>
      </w:r>
    </w:p>
    <w:p w14:paraId="311E9655" w14:textId="77777777" w:rsidR="001A35CB" w:rsidRPr="001A35CB" w:rsidRDefault="001A35CB" w:rsidP="001A35CB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Przebywania na transportowanym ładunku.</w:t>
      </w:r>
    </w:p>
    <w:p w14:paraId="7D79F6AB" w14:textId="77777777" w:rsidR="001A35CB" w:rsidRPr="001A35CB" w:rsidRDefault="001A35CB" w:rsidP="001A35CB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Prowadzenia prac w pobliżu obiektów innej własności (zabudowania, linie energetyczne, drogi publiczne, itp.) bez wiedzy właściciela lub zarządcy, w sytuacji zagrożenia zniszczeniem, uszkodzeniem tych obiektów lub innym nieprzewidzianym skutkiem</w:t>
      </w:r>
    </w:p>
    <w:p w14:paraId="4AF8FC60" w14:textId="77777777" w:rsidR="001A35CB" w:rsidRPr="001A35CB" w:rsidRDefault="001A35CB" w:rsidP="001A35CB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Używania pojazdów, maszyn, urządzeń i narzędzi niesprawnych technicznie.</w:t>
      </w:r>
    </w:p>
    <w:p w14:paraId="4CF6CB43" w14:textId="77777777" w:rsidR="001A35CB" w:rsidRPr="001A35CB" w:rsidRDefault="001A35CB" w:rsidP="001A35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b/>
          <w:iCs/>
          <w:sz w:val="20"/>
          <w:szCs w:val="20"/>
        </w:rPr>
        <w:t xml:space="preserve">Warunki, w których nie prowadzi się prac </w:t>
      </w:r>
      <w:r w:rsidRPr="001A35CB">
        <w:rPr>
          <w:rFonts w:ascii="Arial" w:hAnsi="Arial" w:cs="Arial"/>
          <w:sz w:val="20"/>
          <w:szCs w:val="20"/>
        </w:rPr>
        <w:t xml:space="preserve"> </w:t>
      </w:r>
    </w:p>
    <w:p w14:paraId="32E0A1C2" w14:textId="77777777" w:rsidR="001A35CB" w:rsidRPr="001A35CB" w:rsidRDefault="001A35CB" w:rsidP="001A35CB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 xml:space="preserve">Niedopuszczalne jest prowadzenie prac, w szczególności: </w:t>
      </w:r>
      <w:r w:rsidRPr="001A35CB">
        <w:rPr>
          <w:rFonts w:ascii="Arial" w:hAnsi="Arial" w:cs="Arial"/>
          <w:i/>
          <w:iCs/>
          <w:sz w:val="20"/>
          <w:szCs w:val="20"/>
        </w:rPr>
        <w:t>,</w:t>
      </w:r>
    </w:p>
    <w:p w14:paraId="6EAA4FD6" w14:textId="77777777" w:rsidR="001A35CB" w:rsidRPr="001A35CB" w:rsidRDefault="001A35CB" w:rsidP="001A35CB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podczas ulewnego deszczu, burzy, śnieżycy, okiści śniegowo-lodowej, gradu, w gęstej mgle i przy silnym wietrze;</w:t>
      </w:r>
    </w:p>
    <w:p w14:paraId="16C5C612" w14:textId="77777777" w:rsidR="001A35CB" w:rsidRPr="001A35CB" w:rsidRDefault="001A35CB" w:rsidP="001A35CB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przy temperaturze powietrza poniżej minus 20 stopni C, a w przypadku prac na drzewach stojących poniżej minus 5 stopni C;</w:t>
      </w:r>
    </w:p>
    <w:p w14:paraId="3C4C67CC" w14:textId="77777777" w:rsidR="001A35CB" w:rsidRPr="001A35CB" w:rsidRDefault="001A35CB" w:rsidP="001A35CB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>po zapadnięciu zmroku.</w:t>
      </w:r>
    </w:p>
    <w:p w14:paraId="5A36CCFB" w14:textId="77777777" w:rsidR="001A35CB" w:rsidRPr="001A35CB" w:rsidRDefault="001A35CB" w:rsidP="001A35C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A35CB">
        <w:rPr>
          <w:rFonts w:ascii="Arial" w:hAnsi="Arial" w:cs="Arial"/>
          <w:b/>
          <w:sz w:val="20"/>
          <w:szCs w:val="20"/>
        </w:rPr>
        <w:t xml:space="preserve">Zezwolenie wydaje się w dwóch jednobrzmiących egzemplarzach, z których jeden otrzymuje wyrabiający drewno a drugi pozostaje w kancelarii Leśnictwa. </w:t>
      </w:r>
    </w:p>
    <w:p w14:paraId="0362AB27" w14:textId="77777777" w:rsidR="001A35CB" w:rsidRPr="001A35CB" w:rsidRDefault="001A35CB" w:rsidP="001A35C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A35CB">
        <w:rPr>
          <w:rFonts w:ascii="Arial" w:hAnsi="Arial" w:cs="Arial"/>
          <w:b/>
          <w:sz w:val="20"/>
          <w:szCs w:val="20"/>
        </w:rPr>
        <w:t>Jednocześnie oświadczam, że zapoznałem się z „Obowiązkiem informacyjnym” RODO zamieszczonym na stronie internetowej Nadleśnictwa Barlinek i tablicy ogłoszeń leśnictwa……………………….</w:t>
      </w:r>
    </w:p>
    <w:p w14:paraId="7B4CB535" w14:textId="77777777" w:rsidR="001A35CB" w:rsidRPr="001A35CB" w:rsidRDefault="001A35CB" w:rsidP="001A35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</w:p>
    <w:p w14:paraId="48D09B61" w14:textId="77777777" w:rsidR="001A35CB" w:rsidRPr="001A35CB" w:rsidRDefault="001A35CB" w:rsidP="001A35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E5AC16" w14:textId="77777777" w:rsidR="001A35CB" w:rsidRPr="001A35CB" w:rsidRDefault="001A35CB" w:rsidP="001A35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078548" w14:textId="77777777" w:rsidR="001A35CB" w:rsidRPr="001A35CB" w:rsidRDefault="001A35CB" w:rsidP="001A35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</w:r>
      <w:r w:rsidRPr="001A35CB">
        <w:rPr>
          <w:rFonts w:ascii="Arial" w:hAnsi="Arial" w:cs="Arial"/>
          <w:sz w:val="20"/>
          <w:szCs w:val="20"/>
        </w:rPr>
        <w:tab/>
        <w:t>Podpis pozyskującego - kupującego drewno</w:t>
      </w:r>
    </w:p>
    <w:p w14:paraId="56910B53" w14:textId="77777777" w:rsidR="001A35CB" w:rsidRPr="001A35CB" w:rsidRDefault="001A35CB" w:rsidP="001A35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6C45C6" w14:textId="77777777" w:rsidR="001A35CB" w:rsidRPr="001A35CB" w:rsidRDefault="001A35CB" w:rsidP="001A35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217F34" w14:textId="79E0F03A" w:rsidR="008668F6" w:rsidRPr="001A35CB" w:rsidRDefault="001A35CB" w:rsidP="0042294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Style w:val="LPzwykly"/>
          <w:rFonts w:ascii="Arial" w:hAnsi="Arial" w:cs="Arial"/>
        </w:rPr>
      </w:pPr>
      <w:r w:rsidRPr="001A35CB">
        <w:rPr>
          <w:rFonts w:ascii="Arial" w:hAnsi="Arial" w:cs="Arial"/>
          <w:sz w:val="20"/>
          <w:szCs w:val="20"/>
        </w:rPr>
        <w:t>niepotrzebne skreślić</w:t>
      </w:r>
    </w:p>
    <w:sectPr w:rsidR="008668F6" w:rsidRPr="001A35CB" w:rsidSect="001A35C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794" w:bottom="907" w:left="1304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F796" w14:textId="77777777" w:rsidR="00A47D22" w:rsidRDefault="00A47D22">
      <w:r>
        <w:separator/>
      </w:r>
    </w:p>
  </w:endnote>
  <w:endnote w:type="continuationSeparator" w:id="0">
    <w:p w14:paraId="5DC649F9" w14:textId="77777777" w:rsidR="00A47D22" w:rsidRDefault="00A4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9DDD" w14:textId="77777777" w:rsidR="00F83828" w:rsidRDefault="00311021" w:rsidP="00F83828">
    <w:r>
      <w:fldChar w:fldCharType="begin"/>
    </w:r>
    <w:r>
      <w:instrText xml:space="preserve">PAGE  </w:instrText>
    </w:r>
    <w:r w:rsidR="00A47D22">
      <w:fldChar w:fldCharType="separate"/>
    </w:r>
    <w:r>
      <w:fldChar w:fldCharType="end"/>
    </w:r>
  </w:p>
  <w:p w14:paraId="19E1D944" w14:textId="77777777" w:rsidR="00F83828" w:rsidRDefault="00A47D22"/>
  <w:p w14:paraId="0858BF1A" w14:textId="77777777" w:rsidR="00F83828" w:rsidRDefault="00A47D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955A" w14:textId="77777777" w:rsidR="00427B66" w:rsidRDefault="0031102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E0B8985" w14:textId="77777777" w:rsidR="00427B66" w:rsidRDefault="00A47D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385435338" w:edGrp="everyone"/>
  <w:p w14:paraId="0C7F3D50" w14:textId="77777777" w:rsidR="00427B66" w:rsidRPr="00807343" w:rsidRDefault="00311021" w:rsidP="00427B66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79894E" wp14:editId="53956FEB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F31D0" id="Line 1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HnzwEAAHgDAAAOAAAAZHJzL2Uyb0RvYy54bWysU8tu2zAQvBfoPxC815Ls2hAEyzk4TS9u&#10;ayBp7zQfElGKS5C0Jf99l7TjJs0t6IUguTOjnVlqfTcNhpykDxpsS6tZSYm0HIS2XUt/Pj18qikJ&#10;kVnBDFjZ0rMM9G7z8cN6dI2cQw9GSE9QxIZmdC3tY3RNUQTey4GFGThpsajADyzi0XeF8GxE9cEU&#10;87JcFSN44TxwGQLe3l+KdJP1lZI8/lAqyEhMS7G3mFef10Nai82aNZ1nrtf82gZ7RxcD0xY/epO6&#10;Z5GRo9dvpAbNPQRQccZhKEApzWX2gG6q8h83jz1zMnvBcIK7xRT+nyz/ftp7okVL55RYNuCIdtpK&#10;UlVVymZ0oUHI1u59cscn++h2wH8HYmHbM9vJ3OPT2SExM4pXlHQIDr9wGL+BQAw7RshBTcoPRBnt&#10;fiViEscwyJQnc75NRk6RcLxc1qu6XCwp4Vhb1FUeXMGapJK4zof4VcJA0qalBi1kTXbahYg+EPoM&#10;SXALD9qYPHtjydjS1WJZZkIAo0UqJljw3WFrPDmx9HrKZf15lUJBsVcwD0crslgvmfhy3UemzWWP&#10;eGOR9hzGJdYDiPPeJ7l0j+PNwtenmN7Py3NG/f1hNn8AAAD//wMAUEsDBBQABgAIAAAAIQBwXeYN&#10;3AAAAAYBAAAPAAAAZHJzL2Rvd25yZXYueG1sTI9BT8JAEIXvJv6HzZh4ky1FCNRuCTHgVakYwm3p&#10;Dm21O9t0l1L/vcNJju+9yXvfpMvBNqLHzteOFIxHEQikwpmaSgW7z83THIQPmoxuHKGCX/SwzO7v&#10;Up0Yd6Et9nkoBZeQT7SCKoQ2kdIXFVrtR65F4uzkOqsDy66UptMXLreNjKNoJq2uiRcq3eJrhcVP&#10;frYKDjv7trAfeW8m69P76ttt+v30S6nHh2H1AiLgEP6P4YrP6JAx09GdyXjRKOBHArvTGASni/h5&#10;DOJ4NeYgs1Te4md/AAAA//8DAFBLAQItABQABgAIAAAAIQC2gziS/gAAAOEBAAATAAAAAAAAAAAA&#10;AAAAAAAAAABbQ29udGVudF9UeXBlc10ueG1sUEsBAi0AFAAGAAgAAAAhADj9If/WAAAAlAEAAAsA&#10;AAAAAAAAAAAAAAAALwEAAF9yZWxzLy5yZWxzUEsBAi0AFAAGAAgAAAAhAMTmgefPAQAAeAMAAA4A&#10;AAAAAAAAAAAAAAAALgIAAGRycy9lMm9Eb2MueG1sUEsBAi0AFAAGAAgAAAAhAHBd5g3cAAAABgEA&#10;AA8AAAAAAAAAAAAAAAAAKQQAAGRycy9kb3ducmV2LnhtbFBLBQYAAAAABAAEAPMAAAAyBQAAAAA=&#10;" strokecolor="#005846" strokeweight=".5pt"/>
          </w:pict>
        </mc:Fallback>
      </mc:AlternateContent>
    </w:r>
  </w:p>
  <w:p w14:paraId="085FCBC1" w14:textId="77777777" w:rsidR="00427B66" w:rsidRDefault="00311021" w:rsidP="00427B66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36A82" wp14:editId="6349B26C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E183C8" w14:textId="77777777" w:rsidR="00427B66" w:rsidRPr="00807343" w:rsidRDefault="00311021" w:rsidP="00427B66">
                          <w:pPr>
                            <w:pStyle w:val="LPStopkaStrona"/>
                          </w:pPr>
                          <w:permStart w:id="1643137938" w:edGrp="everyone"/>
                          <w:r w:rsidRPr="00807343">
                            <w:t>www.lasy.gov.pl</w:t>
                          </w:r>
                          <w:permEnd w:id="1643137938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36A82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26" type="#_x0000_t202" style="position:absolute;margin-left:361.5pt;margin-top:3.7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/2BEgIAACsEAAAOAAAAZHJzL2Uyb0RvYy54bWysU9tu2zAMfR+wfxD0vjhOs60x4hRbugwD&#10;ugvQ7gNkWbaFyaJGKbGzry8lN2mwvRXzg0Ca1OHhIbW+GXvDDgq9BlvyfDbnTFkJtbZtyX8+7N5c&#10;c+aDsLUwYFXJj8rzm83rV+vBFWoBHZhaISMQ64vBlbwLwRVZ5mWneuFn4JSlYAPYi0AutlmNYiD0&#10;3mSL+fxdNgDWDkEq7+nv7RTkm4TfNEqG703jVWCm5MQtpBPTWcUz26xF0aJwnZZPNMQLWPRCWyp6&#10;hroVQbA96n+gei0RPDRhJqHPoGm0VKkH6iaf/9XNfSecSr2QON6dZfL/D1Z+O/xApmuaHWdW9DSi&#10;BzUG9hFGludJn8H5gtLuHSWGkQIxN/bq3R3IX55Z2HbCtuoDIgydEjXxy6Oy2cXVOBFPVwikGr5C&#10;TYXEPkACGhvsIyDJwQid5nQ8zyaSkbHk1SpfLSgkKXa1XKzmiVwmitNthz58VtCzaJQcafYJXRzu&#10;fIhsRHFKSezB6HqnjUkOttXWIDsI2pNd+lID1ORlmrEvvdnrQHtudF/y63n8ps2Lan2yddrCILSZ&#10;bGIaKyX5omKTdmGsRkqMMlZQH0lIhGmf6f2R0QH+4WygXS65/70XqDgzXywNY5Uvl3H5k0MGXv6t&#10;krN8+z6KK6wkmJKHk7kN02PZO9RtR1WeB0sbmUR9ej1x5S/9xP/5jW8eAQAA//8DAFBLAwQUAAYA&#10;CAAAACEAi+1XrN8AAAAIAQAADwAAAGRycy9kb3ducmV2LnhtbEyPwU7DMBBE70j8g7VIXBB1GqLS&#10;hjhVBAonDqVU6tWxTRwRryPbbcPfs5zgNqtZzbyptrMb2dmEOHgUsFxkwAwqrwfsBRw+2vs1sJgk&#10;ajl6NAK+TYRtfX1VyVL7C76b8z71jEIwllKATWkqOY/KGifjwk8Gyfv0wclEZ+i5DvJC4W7keZat&#10;uJMDUoOVk3m2Rn3tT05Ao6f2rT3g3ca+7pr+pVPHMCghbm/m5glYMnP6e4ZffEKHmpg6f0Id2Sjg&#10;MX+gLYlEAYz8TZHnwDoBq2UBvK74/wH1DwAAAP//AwBQSwECLQAUAAYACAAAACEAtoM4kv4AAADh&#10;AQAAEwAAAAAAAAAAAAAAAAAAAAAAW0NvbnRlbnRfVHlwZXNdLnhtbFBLAQItABQABgAIAAAAIQA4&#10;/SH/1gAAAJQBAAALAAAAAAAAAAAAAAAAAC8BAABfcmVscy8ucmVsc1BLAQItABQABgAIAAAAIQCu&#10;m/2BEgIAACsEAAAOAAAAAAAAAAAAAAAAAC4CAABkcnMvZTJvRG9jLnhtbFBLAQItABQABgAIAAAA&#10;IQCL7Ves3wAAAAgBAAAPAAAAAAAAAAAAAAAAAGwEAABkcnMvZG93bnJldi54bWxQSwUGAAAAAAQA&#10;BADzAAAAeAUAAAAA&#10;" strokecolor="white">
              <v:textbox inset=",0">
                <w:txbxContent>
                  <w:p w14:paraId="38E183C8" w14:textId="77777777" w:rsidR="00427B66" w:rsidRPr="00807343" w:rsidRDefault="00311021" w:rsidP="00427B66">
                    <w:pPr>
                      <w:pStyle w:val="LPStopkaStrona"/>
                    </w:pPr>
                    <w:permStart w:id="1643137938" w:edGrp="everyone"/>
                    <w:r w:rsidRPr="00807343">
                      <w:t>www.lasy.gov.pl</w:t>
                    </w:r>
                    <w:permEnd w:id="1643137938"/>
                  </w:p>
                </w:txbxContent>
              </v:textbox>
            </v:shape>
          </w:pict>
        </mc:Fallback>
      </mc:AlternateContent>
    </w:r>
    <w:r>
      <w:rPr>
        <w:rFonts w:cs="Arial"/>
      </w:rPr>
      <w:t xml:space="preserve">Nadleśnictwo Barlinek, ul. </w:t>
    </w:r>
    <w:proofErr w:type="spellStart"/>
    <w:r w:rsidRPr="007D6E5B">
      <w:rPr>
        <w:rFonts w:cs="Arial"/>
        <w:lang w:val="en-US"/>
      </w:rPr>
      <w:t>Tunelowa</w:t>
    </w:r>
    <w:proofErr w:type="spellEnd"/>
    <w:r w:rsidRPr="007D6E5B">
      <w:rPr>
        <w:rFonts w:cs="Arial"/>
        <w:lang w:val="en-US"/>
      </w:rPr>
      <w:t xml:space="preserve"> 56a, 74-320 Barlinek</w:t>
    </w:r>
    <w:r>
      <w:tab/>
    </w:r>
  </w:p>
  <w:p w14:paraId="5E186C99" w14:textId="77777777" w:rsidR="00427B66" w:rsidRPr="000915D7" w:rsidRDefault="00311021" w:rsidP="00427B66">
    <w:pPr>
      <w:pStyle w:val="LPstopka"/>
      <w:rPr>
        <w:lang w:val="en-US"/>
      </w:rPr>
    </w:pPr>
    <w:r>
      <w:rPr>
        <w:lang w:val="en-US"/>
      </w:rPr>
      <w:t>t</w:t>
    </w:r>
    <w:r>
      <w:rPr>
        <w:rFonts w:cs="Arial"/>
        <w:lang w:val="en-US"/>
      </w:rPr>
      <w:t>el.: +48 95 74 66 526, fax: +48 95 74 66 543, e-mail: barlinek@szczecin.lasy.gov.pl</w:t>
    </w:r>
    <w:permEnd w:id="138543533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387B" w14:textId="77777777" w:rsidR="00A47D22" w:rsidRDefault="00A47D22">
      <w:r>
        <w:separator/>
      </w:r>
    </w:p>
  </w:footnote>
  <w:footnote w:type="continuationSeparator" w:id="0">
    <w:p w14:paraId="51276BF8" w14:textId="77777777" w:rsidR="00A47D22" w:rsidRDefault="00A4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686C" w14:textId="77777777" w:rsidR="001A35CB" w:rsidRPr="001A35CB" w:rsidRDefault="001A35CB" w:rsidP="001A35CB">
    <w:pPr>
      <w:jc w:val="right"/>
      <w:rPr>
        <w:rFonts w:ascii="Arial" w:hAnsi="Arial" w:cs="Arial"/>
        <w:sz w:val="16"/>
        <w:szCs w:val="16"/>
      </w:rPr>
    </w:pPr>
    <w:r w:rsidRPr="001A35CB">
      <w:rPr>
        <w:rFonts w:ascii="Arial" w:hAnsi="Arial" w:cs="Arial"/>
        <w:sz w:val="16"/>
        <w:szCs w:val="16"/>
      </w:rPr>
      <w:t xml:space="preserve">Załącznik nr 1 </w:t>
    </w:r>
  </w:p>
  <w:p w14:paraId="579DEDD8" w14:textId="5396D92C" w:rsidR="001A35CB" w:rsidRPr="001A35CB" w:rsidRDefault="001A35CB" w:rsidP="001A35CB">
    <w:pPr>
      <w:widowControl w:val="0"/>
      <w:autoSpaceDE w:val="0"/>
      <w:autoSpaceDN w:val="0"/>
      <w:adjustRightInd w:val="0"/>
      <w:jc w:val="right"/>
      <w:rPr>
        <w:rFonts w:ascii="Arial" w:hAnsi="Arial" w:cs="Arial"/>
        <w:sz w:val="16"/>
        <w:szCs w:val="16"/>
      </w:rPr>
    </w:pPr>
    <w:r w:rsidRPr="001A35CB">
      <w:rPr>
        <w:rFonts w:ascii="Arial" w:hAnsi="Arial" w:cs="Arial"/>
        <w:sz w:val="16"/>
        <w:szCs w:val="16"/>
      </w:rPr>
      <w:tab/>
    </w:r>
    <w:r w:rsidRPr="001A35CB">
      <w:rPr>
        <w:rFonts w:ascii="Arial" w:hAnsi="Arial" w:cs="Arial"/>
        <w:sz w:val="16"/>
        <w:szCs w:val="16"/>
      </w:rPr>
      <w:tab/>
    </w:r>
    <w:r w:rsidRPr="001A35CB">
      <w:rPr>
        <w:rFonts w:ascii="Arial" w:hAnsi="Arial" w:cs="Arial"/>
        <w:sz w:val="16"/>
        <w:szCs w:val="16"/>
      </w:rPr>
      <w:tab/>
    </w:r>
    <w:r w:rsidRPr="001A35CB">
      <w:rPr>
        <w:rFonts w:ascii="Arial" w:hAnsi="Arial" w:cs="Arial"/>
        <w:sz w:val="16"/>
        <w:szCs w:val="16"/>
      </w:rPr>
      <w:tab/>
    </w:r>
    <w:r w:rsidRPr="001A35CB">
      <w:rPr>
        <w:rFonts w:ascii="Arial" w:hAnsi="Arial" w:cs="Arial"/>
        <w:sz w:val="16"/>
        <w:szCs w:val="16"/>
      </w:rPr>
      <w:tab/>
      <w:t xml:space="preserve">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</w:t>
    </w:r>
    <w:r w:rsidRPr="001A35CB">
      <w:rPr>
        <w:rFonts w:ascii="Arial" w:hAnsi="Arial" w:cs="Arial"/>
        <w:sz w:val="16"/>
        <w:szCs w:val="16"/>
      </w:rPr>
      <w:t>do Regulaminu sprzedaży drewna</w:t>
    </w:r>
    <w:r w:rsidRPr="001A35CB">
      <w:rPr>
        <w:rFonts w:ascii="Arial" w:hAnsi="Arial" w:cs="Arial"/>
        <w:sz w:val="16"/>
        <w:szCs w:val="16"/>
      </w:rPr>
      <w:tab/>
    </w:r>
    <w:r w:rsidRPr="001A35CB">
      <w:rPr>
        <w:rFonts w:ascii="Arial" w:hAnsi="Arial" w:cs="Arial"/>
        <w:sz w:val="16"/>
        <w:szCs w:val="16"/>
      </w:rPr>
      <w:tab/>
    </w:r>
    <w:r w:rsidRPr="001A35CB">
      <w:rPr>
        <w:rFonts w:ascii="Arial" w:hAnsi="Arial" w:cs="Arial"/>
        <w:sz w:val="16"/>
        <w:szCs w:val="16"/>
      </w:rPr>
      <w:tab/>
    </w:r>
    <w:r w:rsidRPr="001A35CB">
      <w:rPr>
        <w:rFonts w:ascii="Arial" w:hAnsi="Arial" w:cs="Arial"/>
        <w:sz w:val="16"/>
        <w:szCs w:val="16"/>
      </w:rPr>
      <w:tab/>
    </w:r>
    <w:r w:rsidRPr="001A35CB">
      <w:rPr>
        <w:rFonts w:ascii="Arial" w:hAnsi="Arial" w:cs="Arial"/>
        <w:sz w:val="16"/>
        <w:szCs w:val="16"/>
      </w:rPr>
      <w:tab/>
    </w:r>
    <w:r w:rsidRPr="001A35CB">
      <w:rPr>
        <w:rFonts w:ascii="Arial" w:hAnsi="Arial" w:cs="Arial"/>
        <w:sz w:val="16"/>
        <w:szCs w:val="16"/>
      </w:rPr>
      <w:tab/>
    </w:r>
    <w:r w:rsidRPr="001A35CB">
      <w:rPr>
        <w:rFonts w:ascii="Arial" w:hAnsi="Arial" w:cs="Arial"/>
        <w:sz w:val="16"/>
        <w:szCs w:val="16"/>
      </w:rPr>
      <w:tab/>
      <w:t xml:space="preserve">   z dnia </w:t>
    </w:r>
    <w:r>
      <w:rPr>
        <w:rFonts w:ascii="Arial" w:hAnsi="Arial" w:cs="Arial"/>
        <w:sz w:val="16"/>
        <w:szCs w:val="16"/>
      </w:rPr>
      <w:t>2</w:t>
    </w:r>
    <w:r w:rsidR="0089614D">
      <w:rPr>
        <w:rFonts w:ascii="Arial" w:hAnsi="Arial" w:cs="Arial"/>
        <w:sz w:val="16"/>
        <w:szCs w:val="16"/>
      </w:rPr>
      <w:t>8</w:t>
    </w:r>
    <w:r w:rsidRPr="001A35CB">
      <w:rPr>
        <w:rFonts w:ascii="Arial" w:hAnsi="Arial" w:cs="Arial"/>
        <w:sz w:val="16"/>
        <w:szCs w:val="16"/>
      </w:rPr>
      <w:t>.01.202</w:t>
    </w:r>
    <w:r>
      <w:rPr>
        <w:rFonts w:ascii="Arial" w:hAnsi="Arial" w:cs="Arial"/>
        <w:sz w:val="16"/>
        <w:szCs w:val="16"/>
      </w:rPr>
      <w:t>2</w:t>
    </w:r>
    <w:r w:rsidRPr="001A35CB">
      <w:rPr>
        <w:rFonts w:ascii="Arial" w:hAnsi="Arial" w:cs="Arial"/>
        <w:sz w:val="16"/>
        <w:szCs w:val="16"/>
      </w:rPr>
      <w:t xml:space="preserve"> r.</w:t>
    </w:r>
  </w:p>
  <w:p w14:paraId="2252B212" w14:textId="2D6AE6CE" w:rsidR="00427B66" w:rsidRDefault="00A47D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CB2"/>
    <w:multiLevelType w:val="hybridMultilevel"/>
    <w:tmpl w:val="6968357A"/>
    <w:lvl w:ilvl="0" w:tplc="0754776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2A58F4B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A9E54A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A52E1E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E12AA7E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AA980F2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CE089A0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7F0950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766475D6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171447"/>
    <w:multiLevelType w:val="hybridMultilevel"/>
    <w:tmpl w:val="57DCF198"/>
    <w:lvl w:ilvl="0" w:tplc="1E087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4EC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DC0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604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2D1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8A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877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27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00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C0981"/>
    <w:multiLevelType w:val="hybridMultilevel"/>
    <w:tmpl w:val="23BA19FA"/>
    <w:lvl w:ilvl="0" w:tplc="BFEC47A6">
      <w:start w:val="1"/>
      <w:numFmt w:val="decimal"/>
      <w:lvlText w:val="%1."/>
      <w:lvlJc w:val="left"/>
      <w:pPr>
        <w:ind w:left="720" w:hanging="360"/>
      </w:pPr>
    </w:lvl>
    <w:lvl w:ilvl="1" w:tplc="FC5CF016">
      <w:start w:val="1"/>
      <w:numFmt w:val="lowerLetter"/>
      <w:lvlText w:val="%2."/>
      <w:lvlJc w:val="left"/>
      <w:pPr>
        <w:ind w:left="1440" w:hanging="360"/>
      </w:pPr>
    </w:lvl>
    <w:lvl w:ilvl="2" w:tplc="15325EA2">
      <w:start w:val="1"/>
      <w:numFmt w:val="lowerRoman"/>
      <w:lvlText w:val="%3."/>
      <w:lvlJc w:val="right"/>
      <w:pPr>
        <w:ind w:left="2160" w:hanging="180"/>
      </w:pPr>
    </w:lvl>
    <w:lvl w:ilvl="3" w:tplc="C1C65B2C">
      <w:start w:val="1"/>
      <w:numFmt w:val="decimal"/>
      <w:lvlText w:val="%4."/>
      <w:lvlJc w:val="left"/>
      <w:pPr>
        <w:ind w:left="2880" w:hanging="360"/>
      </w:pPr>
    </w:lvl>
    <w:lvl w:ilvl="4" w:tplc="1F566E46">
      <w:start w:val="1"/>
      <w:numFmt w:val="lowerLetter"/>
      <w:lvlText w:val="%5."/>
      <w:lvlJc w:val="left"/>
      <w:pPr>
        <w:ind w:left="3600" w:hanging="360"/>
      </w:pPr>
    </w:lvl>
    <w:lvl w:ilvl="5" w:tplc="EE20D0C0">
      <w:start w:val="1"/>
      <w:numFmt w:val="lowerRoman"/>
      <w:lvlText w:val="%6."/>
      <w:lvlJc w:val="right"/>
      <w:pPr>
        <w:ind w:left="4320" w:hanging="180"/>
      </w:pPr>
    </w:lvl>
    <w:lvl w:ilvl="6" w:tplc="EB747D2C">
      <w:start w:val="1"/>
      <w:numFmt w:val="decimal"/>
      <w:lvlText w:val="%7."/>
      <w:lvlJc w:val="left"/>
      <w:pPr>
        <w:ind w:left="5040" w:hanging="360"/>
      </w:pPr>
    </w:lvl>
    <w:lvl w:ilvl="7" w:tplc="8B1C3C78">
      <w:start w:val="1"/>
      <w:numFmt w:val="lowerLetter"/>
      <w:lvlText w:val="%8."/>
      <w:lvlJc w:val="left"/>
      <w:pPr>
        <w:ind w:left="5760" w:hanging="360"/>
      </w:pPr>
    </w:lvl>
    <w:lvl w:ilvl="8" w:tplc="2D02EA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50338"/>
    <w:multiLevelType w:val="hybridMultilevel"/>
    <w:tmpl w:val="1AE8B2D0"/>
    <w:lvl w:ilvl="0" w:tplc="DEFC2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29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96A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AE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EEB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84A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6F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CD7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24A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2392C"/>
    <w:multiLevelType w:val="hybridMultilevel"/>
    <w:tmpl w:val="1FFECBEE"/>
    <w:lvl w:ilvl="0" w:tplc="BB8446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474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FEE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4F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431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E21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08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25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F69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A3732"/>
    <w:multiLevelType w:val="hybridMultilevel"/>
    <w:tmpl w:val="4F12C9A2"/>
    <w:lvl w:ilvl="0" w:tplc="2A820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4A2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48D5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4A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8E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64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A3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87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861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833"/>
    <w:multiLevelType w:val="hybridMultilevel"/>
    <w:tmpl w:val="C5500CBC"/>
    <w:lvl w:ilvl="0" w:tplc="35209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020B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560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6D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84DE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187D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A2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E7B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D28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558B4"/>
    <w:multiLevelType w:val="hybridMultilevel"/>
    <w:tmpl w:val="631EEAE0"/>
    <w:lvl w:ilvl="0" w:tplc="A6768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F03FC4" w:tentative="1">
      <w:start w:val="1"/>
      <w:numFmt w:val="lowerLetter"/>
      <w:lvlText w:val="%2."/>
      <w:lvlJc w:val="left"/>
      <w:pPr>
        <w:ind w:left="1440" w:hanging="360"/>
      </w:pPr>
    </w:lvl>
    <w:lvl w:ilvl="2" w:tplc="925C3996" w:tentative="1">
      <w:start w:val="1"/>
      <w:numFmt w:val="lowerRoman"/>
      <w:lvlText w:val="%3."/>
      <w:lvlJc w:val="right"/>
      <w:pPr>
        <w:ind w:left="2160" w:hanging="180"/>
      </w:pPr>
    </w:lvl>
    <w:lvl w:ilvl="3" w:tplc="A5D2E9C8" w:tentative="1">
      <w:start w:val="1"/>
      <w:numFmt w:val="decimal"/>
      <w:lvlText w:val="%4."/>
      <w:lvlJc w:val="left"/>
      <w:pPr>
        <w:ind w:left="2880" w:hanging="360"/>
      </w:pPr>
    </w:lvl>
    <w:lvl w:ilvl="4" w:tplc="5C74297A" w:tentative="1">
      <w:start w:val="1"/>
      <w:numFmt w:val="lowerLetter"/>
      <w:lvlText w:val="%5."/>
      <w:lvlJc w:val="left"/>
      <w:pPr>
        <w:ind w:left="3600" w:hanging="360"/>
      </w:pPr>
    </w:lvl>
    <w:lvl w:ilvl="5" w:tplc="B2DAE9D4" w:tentative="1">
      <w:start w:val="1"/>
      <w:numFmt w:val="lowerRoman"/>
      <w:lvlText w:val="%6."/>
      <w:lvlJc w:val="right"/>
      <w:pPr>
        <w:ind w:left="4320" w:hanging="180"/>
      </w:pPr>
    </w:lvl>
    <w:lvl w:ilvl="6" w:tplc="0CD000BE" w:tentative="1">
      <w:start w:val="1"/>
      <w:numFmt w:val="decimal"/>
      <w:lvlText w:val="%7."/>
      <w:lvlJc w:val="left"/>
      <w:pPr>
        <w:ind w:left="5040" w:hanging="360"/>
      </w:pPr>
    </w:lvl>
    <w:lvl w:ilvl="7" w:tplc="BEEE28A6" w:tentative="1">
      <w:start w:val="1"/>
      <w:numFmt w:val="lowerLetter"/>
      <w:lvlText w:val="%8."/>
      <w:lvlJc w:val="left"/>
      <w:pPr>
        <w:ind w:left="5760" w:hanging="360"/>
      </w:pPr>
    </w:lvl>
    <w:lvl w:ilvl="8" w:tplc="EFECD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E1A91"/>
    <w:multiLevelType w:val="hybridMultilevel"/>
    <w:tmpl w:val="C05E7B7E"/>
    <w:lvl w:ilvl="0" w:tplc="C5F4C91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2720D0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B3A73F0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584778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E46CBB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A124DC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B4CAD1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97BEC79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6832C13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7D75C8"/>
    <w:multiLevelType w:val="hybridMultilevel"/>
    <w:tmpl w:val="97A05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0357A"/>
    <w:multiLevelType w:val="multilevel"/>
    <w:tmpl w:val="6968357A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0B21F4"/>
    <w:multiLevelType w:val="singleLevel"/>
    <w:tmpl w:val="904E8738"/>
    <w:lvl w:ilvl="0">
      <w:start w:val="1"/>
      <w:numFmt w:val="lowerLetter"/>
      <w:lvlText w:val="%1)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F5452"/>
    <w:multiLevelType w:val="hybridMultilevel"/>
    <w:tmpl w:val="71FEBB2C"/>
    <w:lvl w:ilvl="0" w:tplc="FA6C99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B3A8B"/>
    <w:multiLevelType w:val="hybridMultilevel"/>
    <w:tmpl w:val="4BAC5B80"/>
    <w:lvl w:ilvl="0" w:tplc="F4F633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3E2D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089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AF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EF6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B4D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E6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81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42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1274B"/>
    <w:multiLevelType w:val="hybridMultilevel"/>
    <w:tmpl w:val="61020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93C53"/>
    <w:multiLevelType w:val="hybridMultilevel"/>
    <w:tmpl w:val="E782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37F27"/>
    <w:multiLevelType w:val="hybridMultilevel"/>
    <w:tmpl w:val="2FD44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A6BC6"/>
    <w:multiLevelType w:val="hybridMultilevel"/>
    <w:tmpl w:val="C002AF16"/>
    <w:lvl w:ilvl="0" w:tplc="3982A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895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01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6C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8B8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D6C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A2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6E2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A4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13"/>
  </w:num>
  <w:num w:numId="14">
    <w:abstractNumId w:val="9"/>
  </w:num>
  <w:num w:numId="15">
    <w:abstractNumId w:val="14"/>
  </w:num>
  <w:num w:numId="16">
    <w:abstractNumId w:val="16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F4"/>
    <w:rsid w:val="001A35CB"/>
    <w:rsid w:val="00311021"/>
    <w:rsid w:val="005160F4"/>
    <w:rsid w:val="0089614D"/>
    <w:rsid w:val="00A47D22"/>
    <w:rsid w:val="00EA281B"/>
    <w:rsid w:val="00E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38119B"/>
  <w15:docId w15:val="{AC3727B0-5642-4C5E-A45F-54C494D4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05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2A0521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2A0521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2A0521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customStyle="1" w:styleId="LPTytudokumentu">
    <w:name w:val="LP_Tytuł dokumentu"/>
    <w:rsid w:val="002A0521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9C33BF"/>
    <w:pPr>
      <w:tabs>
        <w:tab w:val="left" w:pos="284"/>
        <w:tab w:val="left" w:pos="567"/>
      </w:tabs>
      <w:autoSpaceDE w:val="0"/>
      <w:autoSpaceDN w:val="0"/>
      <w:adjustRightInd w:val="0"/>
      <w:spacing w:line="276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LPstopka">
    <w:name w:val="LP_stopka"/>
    <w:link w:val="LPstopkaZnak"/>
    <w:rsid w:val="002A0521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2A0521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2A0521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2A052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Strona">
    <w:name w:val="LP_Stopka_Strona"/>
    <w:rsid w:val="002A0521"/>
    <w:rPr>
      <w:rFonts w:ascii="Arial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2A0521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stopkaZnak">
    <w:name w:val="LP_stopka Znak"/>
    <w:link w:val="LPstopka"/>
    <w:locked/>
    <w:rsid w:val="002A0521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2A0521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2A0521"/>
  </w:style>
  <w:style w:type="paragraph" w:customStyle="1" w:styleId="LPstopkasrodek">
    <w:name w:val="LP_stopka_srodek"/>
    <w:basedOn w:val="Normalny"/>
    <w:rsid w:val="002A0521"/>
    <w:pPr>
      <w:jc w:val="center"/>
    </w:pPr>
    <w:rPr>
      <w:rFonts w:ascii="Arial" w:hAnsi="Arial"/>
      <w:sz w:val="16"/>
    </w:rPr>
  </w:style>
  <w:style w:type="character" w:styleId="Hipercze">
    <w:name w:val="Hyperlink"/>
    <w:rsid w:val="00083A9C"/>
    <w:rPr>
      <w:color w:val="0000FF"/>
      <w:u w:val="single"/>
    </w:rPr>
  </w:style>
  <w:style w:type="paragraph" w:styleId="Nagwek">
    <w:name w:val="header"/>
    <w:basedOn w:val="Normalny"/>
    <w:rsid w:val="006826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8264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042DF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C0FFA"/>
    <w:pPr>
      <w:jc w:val="center"/>
    </w:pPr>
    <w:rPr>
      <w:rFonts w:ascii="Book Antiqua" w:hAnsi="Book Antiqua"/>
    </w:rPr>
  </w:style>
  <w:style w:type="paragraph" w:styleId="Tekstpodstawowy2">
    <w:name w:val="Body Text 2"/>
    <w:basedOn w:val="Normalny"/>
    <w:rsid w:val="00AC0FFA"/>
    <w:pPr>
      <w:spacing w:after="120" w:line="480" w:lineRule="auto"/>
    </w:pPr>
  </w:style>
  <w:style w:type="character" w:customStyle="1" w:styleId="LPPogrubienie">
    <w:name w:val="LP_Pogrubienie"/>
    <w:rsid w:val="00777C13"/>
    <w:rPr>
      <w:rFonts w:cs="Times New Roman"/>
      <w:b/>
      <w:lang w:val="en-US"/>
    </w:rPr>
  </w:style>
  <w:style w:type="paragraph" w:styleId="Akapitzlist">
    <w:name w:val="List Paragraph"/>
    <w:basedOn w:val="Normalny"/>
    <w:uiPriority w:val="34"/>
    <w:qFormat/>
    <w:rsid w:val="00787C1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427B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…</vt:lpstr>
    </vt:vector>
  </TitlesOfParts>
  <Company>RDLP Szczecin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…</dc:title>
  <dc:creator>arkadiusz.palen</dc:creator>
  <cp:lastModifiedBy>Ostrycharz Grzegorz</cp:lastModifiedBy>
  <cp:revision>4</cp:revision>
  <cp:lastPrinted>2018-03-19T10:05:00Z</cp:lastPrinted>
  <dcterms:created xsi:type="dcterms:W3CDTF">2022-01-27T11:45:00Z</dcterms:created>
  <dcterms:modified xsi:type="dcterms:W3CDTF">2022-01-28T13:47:00Z</dcterms:modified>
</cp:coreProperties>
</file>