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DA85" w14:textId="77777777" w:rsidR="000A7FF1" w:rsidRDefault="000A7FF1">
      <w:pPr>
        <w:pStyle w:val="Tekstpodstawowy"/>
        <w:spacing w:before="2"/>
        <w:rPr>
          <w:rFonts w:ascii="Times New Roman"/>
          <w:sz w:val="13"/>
        </w:rPr>
      </w:pPr>
    </w:p>
    <w:p w14:paraId="2E3394C1" w14:textId="4016EDF4" w:rsidR="000A7FF1" w:rsidRPr="00D350CD" w:rsidRDefault="003F7B1F" w:rsidP="00D350CD">
      <w:pPr>
        <w:pStyle w:val="Nagwek11"/>
        <w:spacing w:before="101"/>
      </w:pPr>
      <w:r>
        <w:t>INFORMACJA</w:t>
      </w:r>
      <w:r w:rsidR="00D350CD">
        <w:t xml:space="preserve"> </w:t>
      </w:r>
      <w:r>
        <w:t xml:space="preserve">O KOMENDZIE POWIATOWEJ PAŃSTWOWEJ STRAŻY POŻARNEJ W </w:t>
      </w:r>
      <w:r w:rsidR="00011BFF">
        <w:t>SIERPCU</w:t>
      </w:r>
    </w:p>
    <w:p w14:paraId="0BDE8310" w14:textId="77777777" w:rsidR="000A7FF1" w:rsidRDefault="003F7B1F">
      <w:pPr>
        <w:spacing w:line="334" w:lineRule="exact"/>
        <w:ind w:left="116"/>
        <w:rPr>
          <w:b/>
          <w:sz w:val="28"/>
        </w:rPr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 wp14:anchorId="0095CBF3" wp14:editId="0DBDE5D3">
            <wp:simplePos x="0" y="0"/>
            <wp:positionH relativeFrom="page">
              <wp:posOffset>4996179</wp:posOffset>
            </wp:positionH>
            <wp:positionV relativeFrom="paragraph">
              <wp:posOffset>68100</wp:posOffset>
            </wp:positionV>
            <wp:extent cx="1208163" cy="12083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163" cy="120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W JĘZYKU ŁATWYM DO CZYTANIA (ETR)</w:t>
      </w:r>
    </w:p>
    <w:p w14:paraId="7256B335" w14:textId="77777777" w:rsidR="000A7FF1" w:rsidRDefault="000A7FF1">
      <w:pPr>
        <w:pStyle w:val="Tekstpodstawowy"/>
        <w:rPr>
          <w:b/>
          <w:sz w:val="34"/>
        </w:rPr>
      </w:pPr>
    </w:p>
    <w:p w14:paraId="0325F384" w14:textId="77777777" w:rsidR="000A7FF1" w:rsidRDefault="000A7FF1">
      <w:pPr>
        <w:pStyle w:val="Tekstpodstawowy"/>
        <w:rPr>
          <w:b/>
          <w:sz w:val="34"/>
        </w:rPr>
      </w:pPr>
    </w:p>
    <w:p w14:paraId="61FBBAC9" w14:textId="77777777" w:rsidR="000A7FF1" w:rsidRDefault="000A7FF1">
      <w:pPr>
        <w:pStyle w:val="Tekstpodstawowy"/>
        <w:rPr>
          <w:b/>
          <w:sz w:val="34"/>
        </w:rPr>
      </w:pPr>
    </w:p>
    <w:p w14:paraId="113994D4" w14:textId="77777777" w:rsidR="000A7FF1" w:rsidRDefault="000A7FF1">
      <w:pPr>
        <w:pStyle w:val="Tekstpodstawowy"/>
        <w:rPr>
          <w:b/>
          <w:sz w:val="34"/>
        </w:rPr>
      </w:pPr>
    </w:p>
    <w:p w14:paraId="0BB27B5E" w14:textId="77777777" w:rsidR="000A7FF1" w:rsidRDefault="000A7FF1">
      <w:pPr>
        <w:pStyle w:val="Tekstpodstawowy"/>
        <w:rPr>
          <w:b/>
          <w:sz w:val="34"/>
        </w:rPr>
      </w:pPr>
    </w:p>
    <w:p w14:paraId="5933794C" w14:textId="77777777" w:rsidR="000A7FF1" w:rsidRDefault="003F7B1F">
      <w:pPr>
        <w:pStyle w:val="Tekstpodstawowy"/>
        <w:spacing w:before="248" w:line="360" w:lineRule="auto"/>
        <w:ind w:left="116" w:right="115" w:firstLine="707"/>
        <w:jc w:val="both"/>
      </w:pPr>
      <w:r>
        <w:t xml:space="preserve">Siedziba Komendy Powiatowej Państwowej Straży Pożarnej w </w:t>
      </w:r>
      <w:r w:rsidR="00011BFF">
        <w:t xml:space="preserve">Sierpcu </w:t>
      </w:r>
      <w:r>
        <w:t xml:space="preserve">mieści się w mieście </w:t>
      </w:r>
      <w:r w:rsidR="00011BFF">
        <w:t xml:space="preserve">Sierpc </w:t>
      </w:r>
      <w:r>
        <w:t xml:space="preserve">przy ulicy Przemysłowej </w:t>
      </w:r>
      <w:r w:rsidR="00011BFF">
        <w:rPr>
          <w:spacing w:val="3"/>
        </w:rPr>
        <w:t>2</w:t>
      </w:r>
      <w:r>
        <w:rPr>
          <w:spacing w:val="3"/>
        </w:rPr>
        <w:t xml:space="preserve">. </w:t>
      </w:r>
      <w:r>
        <w:t>Znajduje się tutaj również parking dla p</w:t>
      </w:r>
      <w:r w:rsidR="00011BFF">
        <w:t>ojazdów. Do budynku prowadzą trzy</w:t>
      </w:r>
      <w:r>
        <w:t xml:space="preserve"> wejścia: główne</w:t>
      </w:r>
      <w:r w:rsidR="00011BFF">
        <w:t xml:space="preserve"> z przodu budynku</w:t>
      </w:r>
      <w:r>
        <w:t xml:space="preserve"> i </w:t>
      </w:r>
      <w:r w:rsidR="00011BFF">
        <w:t>dwa pomocnicze</w:t>
      </w:r>
      <w:r>
        <w:t xml:space="preserve"> od str</w:t>
      </w:r>
      <w:r w:rsidR="00011BFF">
        <w:t>ony parkingu. Wejście główne</w:t>
      </w:r>
      <w:r>
        <w:t xml:space="preserve"> jest przystosowane dla wózków inwalidzkich (</w:t>
      </w:r>
      <w:r w:rsidR="00011BFF">
        <w:t>brak stopni schodowych). Wejścia</w:t>
      </w:r>
      <w:r>
        <w:t xml:space="preserve"> pomocnicze</w:t>
      </w:r>
      <w:r w:rsidR="00011BFF">
        <w:t xml:space="preserve"> mogą stanowić utrudnienie dla osób poruszających się na wózku inwalidzkim  ze względu wysoki próg krawężnika, poprzedzający drzwi wejściowe.</w:t>
      </w:r>
      <w:r>
        <w:t xml:space="preserve"> </w:t>
      </w:r>
    </w:p>
    <w:p w14:paraId="26C142A3" w14:textId="77777777" w:rsidR="000A7FF1" w:rsidRDefault="000A7FF1">
      <w:pPr>
        <w:pStyle w:val="Tekstpodstawowy"/>
        <w:rPr>
          <w:sz w:val="20"/>
        </w:rPr>
      </w:pPr>
    </w:p>
    <w:p w14:paraId="5F261B83" w14:textId="77777777" w:rsidR="000A7FF1" w:rsidRDefault="000A7FF1">
      <w:pPr>
        <w:pStyle w:val="Tekstpodstawowy"/>
        <w:rPr>
          <w:sz w:val="20"/>
        </w:rPr>
      </w:pPr>
    </w:p>
    <w:p w14:paraId="53FA688D" w14:textId="77777777" w:rsidR="000A7FF1" w:rsidRDefault="00011BFF">
      <w:pPr>
        <w:pStyle w:val="Tekstpodstawowy"/>
        <w:spacing w:before="2"/>
        <w:rPr>
          <w:sz w:val="19"/>
        </w:rPr>
      </w:pPr>
      <w:r>
        <w:rPr>
          <w:noProof/>
          <w:sz w:val="19"/>
          <w:lang w:eastAsia="pl-PL"/>
        </w:rPr>
        <w:drawing>
          <wp:anchor distT="0" distB="0" distL="114300" distR="114300" simplePos="0" relativeHeight="251658240" behindDoc="0" locked="0" layoutInCell="1" allowOverlap="1" wp14:anchorId="49267A23" wp14:editId="642875AE">
            <wp:simplePos x="0" y="0"/>
            <wp:positionH relativeFrom="column">
              <wp:posOffset>20486</wp:posOffset>
            </wp:positionH>
            <wp:positionV relativeFrom="paragraph">
              <wp:posOffset>939</wp:posOffset>
            </wp:positionV>
            <wp:extent cx="5912623" cy="2496709"/>
            <wp:effectExtent l="19050" t="0" r="0" b="0"/>
            <wp:wrapSquare wrapText="bothSides"/>
            <wp:docPr id="2" name="Obraz 1" descr="C:\Users\Sekretariat_1\Desktop\1460x61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_1\Desktop\1460x616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623" cy="249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89BBA5" w14:textId="77777777" w:rsidR="000A7FF1" w:rsidRDefault="000A7FF1">
      <w:pPr>
        <w:pStyle w:val="Tekstpodstawowy"/>
        <w:rPr>
          <w:sz w:val="28"/>
        </w:rPr>
      </w:pPr>
    </w:p>
    <w:p w14:paraId="66F07B49" w14:textId="77777777" w:rsidR="000A7FF1" w:rsidRDefault="000A7FF1">
      <w:pPr>
        <w:pStyle w:val="Tekstpodstawowy"/>
        <w:rPr>
          <w:sz w:val="28"/>
        </w:rPr>
      </w:pPr>
    </w:p>
    <w:p w14:paraId="32B69143" w14:textId="77777777" w:rsidR="000A7FF1" w:rsidRDefault="003F7B1F">
      <w:pPr>
        <w:pStyle w:val="Tekstpodstawowy"/>
        <w:spacing w:before="196" w:line="360" w:lineRule="auto"/>
        <w:ind w:left="116"/>
      </w:pPr>
      <w:r>
        <w:t>Tutaj jest główny budynek Komendy Powiatowej Państwowej Straży Pożarnej w</w:t>
      </w:r>
      <w:r w:rsidR="00983BEB">
        <w:t xml:space="preserve"> Sierpcu</w:t>
      </w:r>
      <w:r>
        <w:t>, w którym pracuje Komendant Powiatowy Państwowej Straży Pożarnej w</w:t>
      </w:r>
    </w:p>
    <w:p w14:paraId="20EF86D7" w14:textId="77777777" w:rsidR="000A7FF1" w:rsidRDefault="000A7FF1">
      <w:pPr>
        <w:spacing w:line="360" w:lineRule="auto"/>
        <w:sectPr w:rsidR="000A7FF1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2014B53B" w14:textId="77777777" w:rsidR="000A7FF1" w:rsidRDefault="00983BEB">
      <w:pPr>
        <w:pStyle w:val="Tekstpodstawowy"/>
        <w:spacing w:before="77" w:line="360" w:lineRule="auto"/>
        <w:ind w:left="116" w:right="119"/>
        <w:jc w:val="both"/>
      </w:pPr>
      <w:r>
        <w:lastRenderedPageBreak/>
        <w:t>Sierpcu</w:t>
      </w:r>
      <w:r w:rsidR="003F7B1F">
        <w:t xml:space="preserve">. Komendant Powiatowy Państwowej Straży Pożarnej w </w:t>
      </w:r>
      <w:r>
        <w:t xml:space="preserve">Sierpcu </w:t>
      </w:r>
      <w:r w:rsidR="003F7B1F">
        <w:t>kieruje pracą Komendy. Komendantowi w pracy pomaga Zastępca Komendanta oraz pracownicy samodzielnych stanowisk pracy oraz wydziałów.</w:t>
      </w:r>
    </w:p>
    <w:p w14:paraId="55796B14" w14:textId="77777777" w:rsidR="00983BEB" w:rsidRDefault="00983BEB">
      <w:pPr>
        <w:pStyle w:val="Tekstpodstawowy"/>
        <w:spacing w:before="77" w:line="360" w:lineRule="auto"/>
        <w:ind w:left="116" w:right="119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F377803" wp14:editId="0E040933">
            <wp:simplePos x="0" y="0"/>
            <wp:positionH relativeFrom="column">
              <wp:posOffset>20320</wp:posOffset>
            </wp:positionH>
            <wp:positionV relativeFrom="paragraph">
              <wp:posOffset>328295</wp:posOffset>
            </wp:positionV>
            <wp:extent cx="2485390" cy="1049020"/>
            <wp:effectExtent l="19050" t="0" r="0" b="0"/>
            <wp:wrapSquare wrapText="bothSides"/>
            <wp:docPr id="4" name="Obraz 2" descr="Komendant Powiatowy Państwowej Straży Pożarnej w Sierpcu st. bryg. mgr inż. Marcin Strześnie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endant Powiatowy Państwowej Straży Pożarnej w Sierpcu st. bryg. mgr inż. Marcin Strześniew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0DC585" w14:textId="77777777" w:rsidR="000A7FF1" w:rsidRDefault="00983BEB">
      <w:pPr>
        <w:pStyle w:val="Tekstpodstawowy"/>
        <w:rPr>
          <w:sz w:val="28"/>
        </w:rPr>
      </w:pPr>
      <w:r>
        <w:rPr>
          <w:noProof/>
          <w:sz w:val="28"/>
          <w:lang w:eastAsia="pl-PL"/>
        </w:rPr>
        <w:drawing>
          <wp:anchor distT="0" distB="0" distL="114300" distR="114300" simplePos="0" relativeHeight="251660288" behindDoc="1" locked="0" layoutInCell="1" allowOverlap="1" wp14:anchorId="4BE1919D" wp14:editId="279C14B2">
            <wp:simplePos x="0" y="0"/>
            <wp:positionH relativeFrom="column">
              <wp:posOffset>668020</wp:posOffset>
            </wp:positionH>
            <wp:positionV relativeFrom="paragraph">
              <wp:posOffset>43180</wp:posOffset>
            </wp:positionV>
            <wp:extent cx="2491105" cy="1049020"/>
            <wp:effectExtent l="19050" t="0" r="4445" b="0"/>
            <wp:wrapSquare wrapText="bothSides"/>
            <wp:docPr id="5" name="Obraz 5" descr="Zastępca Komendanta Powiatowego Państwowej Straży Pożarnej w Sierpcu st. bryg. mgr inż. Paweł Seku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stępca Komendanta Powiatowego Państwowej Straży Pożarnej w Sierpcu st. bryg. mgr inż. Paweł Seku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5F3E54" w14:textId="77777777" w:rsidR="000A7FF1" w:rsidRDefault="00983BEB">
      <w:pPr>
        <w:pStyle w:val="Tekstpodstawowy"/>
        <w:spacing w:before="5"/>
        <w:rPr>
          <w:sz w:val="34"/>
        </w:rPr>
      </w:pPr>
      <w:r>
        <w:rPr>
          <w:sz w:val="34"/>
        </w:rPr>
        <w:br/>
      </w:r>
    </w:p>
    <w:p w14:paraId="1DE71381" w14:textId="77777777" w:rsidR="00983BEB" w:rsidRDefault="00983BEB">
      <w:pPr>
        <w:pStyle w:val="Nagwek21"/>
      </w:pPr>
    </w:p>
    <w:p w14:paraId="44E4006C" w14:textId="77777777" w:rsidR="00983BEB" w:rsidRDefault="00983BEB" w:rsidP="00983BEB">
      <w:pPr>
        <w:pStyle w:val="Nagwek21"/>
        <w:jc w:val="left"/>
      </w:pPr>
    </w:p>
    <w:p w14:paraId="79F110CA" w14:textId="77777777" w:rsidR="00983BEB" w:rsidRDefault="00983BEB" w:rsidP="00983BEB">
      <w:pPr>
        <w:pStyle w:val="Nagwek21"/>
        <w:jc w:val="left"/>
      </w:pPr>
      <w:r>
        <w:t xml:space="preserve">Komendant Państwowej Straży </w:t>
      </w:r>
      <w:r>
        <w:tab/>
      </w:r>
      <w:r>
        <w:tab/>
        <w:t>Zastępca Komendanta Państwowej</w:t>
      </w:r>
      <w:r>
        <w:br/>
        <w:t>Pożarnej w Sierpcu</w:t>
      </w:r>
      <w:r>
        <w:tab/>
      </w:r>
      <w:r>
        <w:tab/>
      </w:r>
      <w:r>
        <w:tab/>
      </w:r>
      <w:r>
        <w:tab/>
        <w:t>Straży Pożarnej w Sierpcu</w:t>
      </w:r>
      <w:r>
        <w:br/>
      </w:r>
    </w:p>
    <w:p w14:paraId="301E0241" w14:textId="77777777" w:rsidR="00983BEB" w:rsidRDefault="00983BEB">
      <w:pPr>
        <w:pStyle w:val="Nagwek21"/>
      </w:pPr>
    </w:p>
    <w:p w14:paraId="0A494E9C" w14:textId="77777777" w:rsidR="00983BEB" w:rsidRDefault="00983BEB">
      <w:pPr>
        <w:pStyle w:val="Nagwek21"/>
      </w:pPr>
    </w:p>
    <w:p w14:paraId="395965BA" w14:textId="77777777" w:rsidR="000A7FF1" w:rsidRDefault="003F7B1F">
      <w:pPr>
        <w:pStyle w:val="Nagwek21"/>
      </w:pPr>
      <w:r>
        <w:t>Czym zajmuje się Komendant Powiatowy?</w:t>
      </w:r>
    </w:p>
    <w:p w14:paraId="35A06D1C" w14:textId="77777777" w:rsidR="000A7FF1" w:rsidRDefault="000A7FF1">
      <w:pPr>
        <w:pStyle w:val="Tekstpodstawowy"/>
        <w:spacing w:before="5"/>
        <w:rPr>
          <w:b/>
          <w:sz w:val="25"/>
        </w:rPr>
      </w:pPr>
    </w:p>
    <w:p w14:paraId="66868B29" w14:textId="77777777" w:rsidR="000A7FF1" w:rsidRDefault="003F7B1F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kieruje systemem ratowniczo-gaśniczym w mieście i</w:t>
      </w:r>
      <w:r>
        <w:rPr>
          <w:spacing w:val="-9"/>
          <w:sz w:val="24"/>
        </w:rPr>
        <w:t xml:space="preserve"> </w:t>
      </w:r>
      <w:r>
        <w:rPr>
          <w:sz w:val="24"/>
        </w:rPr>
        <w:t>powiecie,</w:t>
      </w:r>
    </w:p>
    <w:p w14:paraId="52958261" w14:textId="77777777" w:rsidR="000A7FF1" w:rsidRDefault="003F7B1F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174"/>
        <w:ind w:hanging="361"/>
        <w:rPr>
          <w:sz w:val="24"/>
        </w:rPr>
      </w:pPr>
      <w:r>
        <w:rPr>
          <w:sz w:val="24"/>
        </w:rPr>
        <w:t>odpowiada za wyszkolenie swoich</w:t>
      </w:r>
      <w:r>
        <w:rPr>
          <w:spacing w:val="-3"/>
          <w:sz w:val="24"/>
        </w:rPr>
        <w:t xml:space="preserve"> </w:t>
      </w:r>
      <w:r>
        <w:rPr>
          <w:sz w:val="24"/>
        </w:rPr>
        <w:t>strażaków,</w:t>
      </w:r>
    </w:p>
    <w:p w14:paraId="4CB79EF3" w14:textId="77777777" w:rsidR="000A7FF1" w:rsidRDefault="003F7B1F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177"/>
        <w:ind w:hanging="361"/>
        <w:rPr>
          <w:sz w:val="24"/>
        </w:rPr>
      </w:pPr>
      <w:r>
        <w:rPr>
          <w:sz w:val="24"/>
        </w:rPr>
        <w:t>kontroluje działania strażaków w mieście i</w:t>
      </w:r>
      <w:r>
        <w:rPr>
          <w:spacing w:val="-5"/>
          <w:sz w:val="24"/>
        </w:rPr>
        <w:t xml:space="preserve"> </w:t>
      </w:r>
      <w:r>
        <w:rPr>
          <w:sz w:val="24"/>
        </w:rPr>
        <w:t>powiecie,</w:t>
      </w:r>
      <w:r w:rsidR="002A4437" w:rsidRPr="002A4437">
        <w:t xml:space="preserve"> </w:t>
      </w:r>
    </w:p>
    <w:p w14:paraId="3B59B6B4" w14:textId="77777777" w:rsidR="002A4437" w:rsidRPr="002A4437" w:rsidRDefault="003F7B1F" w:rsidP="002A4437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177"/>
        <w:ind w:hanging="361"/>
        <w:rPr>
          <w:sz w:val="24"/>
        </w:rPr>
      </w:pPr>
      <w:r>
        <w:rPr>
          <w:sz w:val="24"/>
        </w:rPr>
        <w:t>dba o ochronę przeciwpożarową w mieście i</w:t>
      </w:r>
      <w:r>
        <w:rPr>
          <w:spacing w:val="-7"/>
          <w:sz w:val="24"/>
        </w:rPr>
        <w:t xml:space="preserve"> </w:t>
      </w:r>
      <w:r>
        <w:rPr>
          <w:sz w:val="24"/>
        </w:rPr>
        <w:t>powiecie.</w:t>
      </w:r>
    </w:p>
    <w:p w14:paraId="7BC2FCD7" w14:textId="77777777" w:rsidR="002A4437" w:rsidRPr="002A4437" w:rsidRDefault="002A4437" w:rsidP="002A4437">
      <w:pPr>
        <w:tabs>
          <w:tab w:val="left" w:pos="836"/>
          <w:tab w:val="left" w:pos="837"/>
        </w:tabs>
        <w:spacing w:before="177"/>
        <w:rPr>
          <w:sz w:val="24"/>
        </w:rPr>
      </w:pPr>
    </w:p>
    <w:p w14:paraId="026AC210" w14:textId="77777777" w:rsidR="002A4437" w:rsidRDefault="002A4437" w:rsidP="002A4437">
      <w:pPr>
        <w:tabs>
          <w:tab w:val="left" w:pos="836"/>
          <w:tab w:val="left" w:pos="837"/>
        </w:tabs>
        <w:spacing w:before="177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61312" behindDoc="1" locked="0" layoutInCell="1" allowOverlap="1" wp14:anchorId="29D2B048" wp14:editId="12C175CD">
            <wp:simplePos x="0" y="0"/>
            <wp:positionH relativeFrom="column">
              <wp:posOffset>4019550</wp:posOffset>
            </wp:positionH>
            <wp:positionV relativeFrom="paragraph">
              <wp:posOffset>100330</wp:posOffset>
            </wp:positionV>
            <wp:extent cx="1451610" cy="1454785"/>
            <wp:effectExtent l="19050" t="0" r="0" b="0"/>
            <wp:wrapTight wrapText="bothSides">
              <wp:wrapPolygon edited="0">
                <wp:start x="-283" y="0"/>
                <wp:lineTo x="-283" y="21213"/>
                <wp:lineTo x="21543" y="21213"/>
                <wp:lineTo x="21543" y="0"/>
                <wp:lineTo x="-283" y="0"/>
              </wp:wrapPolygon>
            </wp:wrapTight>
            <wp:docPr id="8" name="Obraz 8" descr="Grafika wektorowa Straż pożarna team, obrazy wektorowe, Straż pożarna team 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fika wektorowa Straż pożarna team, obrazy wektorowe, Straż pożarna team 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4437">
        <w:rPr>
          <w:b/>
          <w:sz w:val="24"/>
        </w:rPr>
        <w:t xml:space="preserve">  Czym zajmują się Strażacy z Komendy? </w:t>
      </w:r>
    </w:p>
    <w:p w14:paraId="54A3A053" w14:textId="1838463D" w:rsidR="002A4437" w:rsidRPr="002A4437" w:rsidRDefault="002A4437" w:rsidP="002A4437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77"/>
        <w:ind w:hanging="294"/>
        <w:rPr>
          <w:sz w:val="24"/>
        </w:rPr>
      </w:pPr>
      <w:r w:rsidRPr="002A4437">
        <w:rPr>
          <w:sz w:val="24"/>
        </w:rPr>
        <w:t>gaszą pożary</w:t>
      </w:r>
      <w:r w:rsidR="00D350CD">
        <w:rPr>
          <w:sz w:val="24"/>
        </w:rPr>
        <w:t>,</w:t>
      </w:r>
      <w:r w:rsidRPr="002A4437">
        <w:rPr>
          <w:sz w:val="24"/>
        </w:rPr>
        <w:t xml:space="preserve"> </w:t>
      </w:r>
    </w:p>
    <w:p w14:paraId="244A790E" w14:textId="41EB49E8" w:rsidR="002A4437" w:rsidRPr="002A4437" w:rsidRDefault="002A4437" w:rsidP="002A4437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77"/>
        <w:ind w:hanging="294"/>
        <w:rPr>
          <w:sz w:val="24"/>
        </w:rPr>
      </w:pPr>
      <w:r w:rsidRPr="002A4437">
        <w:rPr>
          <w:sz w:val="24"/>
        </w:rPr>
        <w:t>wycinają złamane drzewa</w:t>
      </w:r>
      <w:r w:rsidR="00D350CD">
        <w:rPr>
          <w:sz w:val="24"/>
        </w:rPr>
        <w:t>,</w:t>
      </w:r>
    </w:p>
    <w:p w14:paraId="5812E3F4" w14:textId="7A7F2883" w:rsidR="002A4437" w:rsidRPr="002A4437" w:rsidRDefault="002A4437" w:rsidP="002A4437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77"/>
        <w:ind w:hanging="294"/>
        <w:rPr>
          <w:sz w:val="24"/>
        </w:rPr>
      </w:pPr>
      <w:r w:rsidRPr="002A4437">
        <w:rPr>
          <w:sz w:val="24"/>
        </w:rPr>
        <w:t>ratują i pomagają zwierzętom</w:t>
      </w:r>
      <w:r w:rsidR="00D350CD">
        <w:rPr>
          <w:sz w:val="24"/>
        </w:rPr>
        <w:t>,</w:t>
      </w:r>
      <w:r w:rsidRPr="002A4437">
        <w:rPr>
          <w:sz w:val="24"/>
        </w:rPr>
        <w:t xml:space="preserve"> </w:t>
      </w:r>
    </w:p>
    <w:p w14:paraId="67BFE79F" w14:textId="7B42249E" w:rsidR="002A4437" w:rsidRPr="002A4437" w:rsidRDefault="002A4437" w:rsidP="002A4437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77"/>
        <w:ind w:hanging="294"/>
        <w:rPr>
          <w:sz w:val="24"/>
        </w:rPr>
      </w:pPr>
      <w:r w:rsidRPr="002A4437">
        <w:rPr>
          <w:sz w:val="24"/>
        </w:rPr>
        <w:t>pomagają przy wypadkach samochodowych</w:t>
      </w:r>
      <w:r w:rsidR="00D350CD">
        <w:rPr>
          <w:sz w:val="24"/>
        </w:rPr>
        <w:t>.</w:t>
      </w:r>
      <w:r w:rsidRPr="002A4437">
        <w:rPr>
          <w:sz w:val="24"/>
        </w:rPr>
        <w:t xml:space="preserve"> </w:t>
      </w:r>
    </w:p>
    <w:p w14:paraId="4825B2C0" w14:textId="77777777" w:rsidR="000A7FF1" w:rsidRDefault="000A7FF1">
      <w:pPr>
        <w:pStyle w:val="Tekstpodstawowy"/>
        <w:rPr>
          <w:sz w:val="28"/>
        </w:rPr>
      </w:pPr>
    </w:p>
    <w:p w14:paraId="6947507B" w14:textId="77777777" w:rsidR="002A4437" w:rsidRPr="002A4437" w:rsidRDefault="002A4437" w:rsidP="002A4437">
      <w:pPr>
        <w:tabs>
          <w:tab w:val="left" w:pos="836"/>
          <w:tab w:val="left" w:pos="837"/>
        </w:tabs>
        <w:spacing w:before="177"/>
        <w:rPr>
          <w:b/>
          <w:sz w:val="24"/>
        </w:rPr>
      </w:pPr>
      <w:r w:rsidRPr="002A4437">
        <w:rPr>
          <w:b/>
          <w:sz w:val="24"/>
        </w:rPr>
        <w:t xml:space="preserve">Strażacy robią jeszcze inne rzeczy. Na przykład: </w:t>
      </w:r>
    </w:p>
    <w:p w14:paraId="6FE76BA0" w14:textId="3383CB7E" w:rsidR="002A4437" w:rsidRDefault="002A4437" w:rsidP="002A4437">
      <w:pPr>
        <w:pStyle w:val="Akapitzlist"/>
        <w:numPr>
          <w:ilvl w:val="0"/>
          <w:numId w:val="5"/>
        </w:numPr>
        <w:tabs>
          <w:tab w:val="left" w:pos="836"/>
          <w:tab w:val="left" w:pos="837"/>
        </w:tabs>
        <w:spacing w:before="177"/>
        <w:ind w:hanging="294"/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62336" behindDoc="0" locked="0" layoutInCell="1" allowOverlap="1" wp14:anchorId="22D1036E" wp14:editId="477D5127">
            <wp:simplePos x="0" y="0"/>
            <wp:positionH relativeFrom="column">
              <wp:posOffset>3832860</wp:posOffset>
            </wp:positionH>
            <wp:positionV relativeFrom="paragraph">
              <wp:posOffset>83820</wp:posOffset>
            </wp:positionV>
            <wp:extent cx="1944370" cy="1757045"/>
            <wp:effectExtent l="19050" t="0" r="0" b="0"/>
            <wp:wrapSquare wrapText="bothSides"/>
            <wp:docPr id="11" name="Obraz 11" descr="C:\Users\Sekretariat_1\Desktop\73a05c588dccb5c63caf093c80e9f1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ekretariat_1\Desktop\73a05c588dccb5c63caf093c80e9f1c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sprawdzają czy w budynkach jest bezpiecznie. Sprawdzają czy w budynkach są gaśnice i drzwi przeciwpożarowe</w:t>
      </w:r>
      <w:r w:rsidR="00D350CD">
        <w:rPr>
          <w:sz w:val="24"/>
        </w:rPr>
        <w:t>,</w:t>
      </w:r>
    </w:p>
    <w:p w14:paraId="1C18DD60" w14:textId="5E6DBA39" w:rsidR="002A4437" w:rsidRDefault="002A4437" w:rsidP="002A4437">
      <w:pPr>
        <w:pStyle w:val="Akapitzlist"/>
        <w:numPr>
          <w:ilvl w:val="0"/>
          <w:numId w:val="5"/>
        </w:numPr>
        <w:tabs>
          <w:tab w:val="left" w:pos="836"/>
          <w:tab w:val="left" w:pos="837"/>
        </w:tabs>
        <w:spacing w:before="177"/>
        <w:ind w:hanging="294"/>
        <w:rPr>
          <w:sz w:val="24"/>
        </w:rPr>
      </w:pPr>
      <w:r>
        <w:rPr>
          <w:sz w:val="24"/>
        </w:rPr>
        <w:t>szkolą Strażaków Ochotników. Po szkoleniach Strażacy Ochotnicy mogą jeździć do akcji</w:t>
      </w:r>
      <w:r w:rsidR="00D350CD">
        <w:rPr>
          <w:sz w:val="24"/>
        </w:rPr>
        <w:t>,</w:t>
      </w:r>
    </w:p>
    <w:p w14:paraId="00F17648" w14:textId="6222719F" w:rsidR="002A4437" w:rsidRDefault="002A4437" w:rsidP="002A4437">
      <w:pPr>
        <w:pStyle w:val="Akapitzlist"/>
        <w:numPr>
          <w:ilvl w:val="0"/>
          <w:numId w:val="5"/>
        </w:numPr>
        <w:tabs>
          <w:tab w:val="left" w:pos="836"/>
          <w:tab w:val="left" w:pos="837"/>
        </w:tabs>
        <w:spacing w:before="177"/>
        <w:ind w:hanging="294"/>
        <w:rPr>
          <w:sz w:val="24"/>
        </w:rPr>
      </w:pPr>
      <w:r>
        <w:rPr>
          <w:sz w:val="24"/>
        </w:rPr>
        <w:t>odwiedzają i kontrolują Strażaków Ochotników z mniejszych miast i wsi</w:t>
      </w:r>
      <w:r w:rsidR="00D350CD">
        <w:rPr>
          <w:sz w:val="24"/>
        </w:rPr>
        <w:t>,</w:t>
      </w:r>
    </w:p>
    <w:p w14:paraId="4A5369CB" w14:textId="77777777" w:rsidR="002A4437" w:rsidRPr="002A4437" w:rsidRDefault="002A4437" w:rsidP="002A4437">
      <w:pPr>
        <w:pStyle w:val="Akapitzlist"/>
        <w:numPr>
          <w:ilvl w:val="0"/>
          <w:numId w:val="5"/>
        </w:numPr>
        <w:tabs>
          <w:tab w:val="left" w:pos="836"/>
          <w:tab w:val="left" w:pos="837"/>
        </w:tabs>
        <w:spacing w:before="177"/>
        <w:ind w:hanging="294"/>
        <w:rPr>
          <w:sz w:val="24"/>
        </w:rPr>
      </w:pPr>
      <w:r>
        <w:rPr>
          <w:sz w:val="24"/>
        </w:rPr>
        <w:t xml:space="preserve">Strażacy uczą dzieci jak bezpiecznie zachowywać się w różnych sytuacjach. Na przykład przy ognisku, w lesie, w czasie burzy lub powodzi. </w:t>
      </w:r>
    </w:p>
    <w:p w14:paraId="7D0E6F14" w14:textId="77777777" w:rsidR="002A4437" w:rsidRDefault="002A4437" w:rsidP="003F7B1F">
      <w:pPr>
        <w:pStyle w:val="Nagwek21"/>
        <w:ind w:left="0"/>
      </w:pPr>
    </w:p>
    <w:p w14:paraId="2DC851DF" w14:textId="77777777" w:rsidR="003F7B1F" w:rsidRDefault="003F7B1F" w:rsidP="003F7B1F">
      <w:pPr>
        <w:pStyle w:val="Nagwek21"/>
        <w:ind w:left="0"/>
      </w:pPr>
    </w:p>
    <w:p w14:paraId="78F9985F" w14:textId="77777777" w:rsidR="000A7FF1" w:rsidRDefault="003F7B1F">
      <w:pPr>
        <w:pStyle w:val="Nagwek21"/>
      </w:pPr>
      <w:r>
        <w:lastRenderedPageBreak/>
        <w:t>JAK ZAŁATWIĆ SPRAWY W KOMENDZIE.</w:t>
      </w:r>
    </w:p>
    <w:p w14:paraId="1A5775D7" w14:textId="77777777" w:rsidR="000A7FF1" w:rsidRDefault="000A7FF1">
      <w:pPr>
        <w:pStyle w:val="Tekstpodstawowy"/>
        <w:spacing w:before="6"/>
        <w:rPr>
          <w:b/>
          <w:sz w:val="25"/>
        </w:rPr>
      </w:pPr>
    </w:p>
    <w:p w14:paraId="33593FA9" w14:textId="4E9EBF04" w:rsidR="000A7FF1" w:rsidRPr="00D350CD" w:rsidRDefault="003F7B1F" w:rsidP="00D350CD">
      <w:pPr>
        <w:pStyle w:val="Tekstpodstawowy"/>
        <w:spacing w:line="360" w:lineRule="auto"/>
        <w:ind w:left="116" w:firstLine="360"/>
        <w:jc w:val="both"/>
      </w:pPr>
      <w:r>
        <w:t>Sprawy w urzędzie można załatwić w dni robocze od poniedziałku do piątku w</w:t>
      </w:r>
      <w:r w:rsidR="00D350CD">
        <w:t xml:space="preserve"> </w:t>
      </w:r>
      <w:r>
        <w:t>godzinach 7</w:t>
      </w:r>
      <w:r>
        <w:rPr>
          <w:vertAlign w:val="superscript"/>
        </w:rPr>
        <w:t>30</w:t>
      </w:r>
      <w:r>
        <w:t xml:space="preserve"> do 15</w:t>
      </w:r>
      <w:r>
        <w:rPr>
          <w:vertAlign w:val="superscript"/>
        </w:rPr>
        <w:t>30</w:t>
      </w:r>
      <w:r>
        <w:t xml:space="preserve">. Interesanci mogą załatwiać sprawy w </w:t>
      </w:r>
      <w:r w:rsidR="00D350CD">
        <w:t>następujące</w:t>
      </w:r>
      <w:r>
        <w:t xml:space="preserve"> sposoby:</w:t>
      </w:r>
    </w:p>
    <w:p w14:paraId="01EC0200" w14:textId="77777777" w:rsidR="000A7FF1" w:rsidRDefault="000A7FF1">
      <w:pPr>
        <w:pStyle w:val="Tekstpodstawowy"/>
        <w:spacing w:before="3"/>
        <w:rPr>
          <w:sz w:val="27"/>
        </w:rPr>
      </w:pPr>
    </w:p>
    <w:p w14:paraId="5615780A" w14:textId="77777777" w:rsidR="000A7FF1" w:rsidRDefault="003F7B1F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13"/>
        <w:rPr>
          <w:sz w:val="24"/>
        </w:rPr>
      </w:pPr>
      <w:r>
        <w:rPr>
          <w:sz w:val="24"/>
        </w:rPr>
        <w:t>Napisać pismo i przynieść je do Komendy Powiatowej PSP w</w:t>
      </w:r>
      <w:r w:rsidR="002A4437">
        <w:rPr>
          <w:sz w:val="24"/>
        </w:rPr>
        <w:t xml:space="preserve"> Sierpcu, ul. Przemysłowa 2</w:t>
      </w:r>
      <w:r>
        <w:rPr>
          <w:sz w:val="24"/>
        </w:rPr>
        <w:t>, 09-</w:t>
      </w:r>
      <w:r w:rsidR="002A4437">
        <w:rPr>
          <w:sz w:val="24"/>
        </w:rPr>
        <w:t>200 Sierpc</w:t>
      </w:r>
      <w:r>
        <w:rPr>
          <w:sz w:val="24"/>
        </w:rPr>
        <w:t>,</w:t>
      </w:r>
    </w:p>
    <w:p w14:paraId="10AB00C3" w14:textId="77777777" w:rsidR="000A7FF1" w:rsidRDefault="003F7B1F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17"/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63360" behindDoc="0" locked="0" layoutInCell="1" allowOverlap="1" wp14:anchorId="2D9F15DE" wp14:editId="4B16B12D">
            <wp:simplePos x="0" y="0"/>
            <wp:positionH relativeFrom="column">
              <wp:posOffset>4520565</wp:posOffset>
            </wp:positionH>
            <wp:positionV relativeFrom="paragraph">
              <wp:posOffset>459740</wp:posOffset>
            </wp:positionV>
            <wp:extent cx="1261110" cy="1256030"/>
            <wp:effectExtent l="19050" t="0" r="0" b="0"/>
            <wp:wrapSquare wrapText="bothSides"/>
            <wp:docPr id="6" name="Obraz 18" descr="Grafika wektorowa Ikonka maila, obrazy wektorowe, Ikonka maila ilustracje i 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rafika wektorowa Ikonka maila, obrazy wektorowe, Ikonka maila ilustracje i  klipart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Napisać i wysłać pismo pocztą tradycyjną na adres: Komenda Powiatowa PSP w</w:t>
      </w:r>
      <w:r w:rsidR="002A4437">
        <w:rPr>
          <w:sz w:val="24"/>
        </w:rPr>
        <w:t xml:space="preserve"> Sierpcu, ul. Przemysłowa 2</w:t>
      </w:r>
      <w:r>
        <w:rPr>
          <w:sz w:val="24"/>
        </w:rPr>
        <w:t>, 09-</w:t>
      </w:r>
      <w:r w:rsidR="002A4437">
        <w:rPr>
          <w:sz w:val="24"/>
        </w:rPr>
        <w:t xml:space="preserve">200 Sierpc </w:t>
      </w:r>
    </w:p>
    <w:p w14:paraId="0B48FD41" w14:textId="77777777" w:rsidR="000A7FF1" w:rsidRDefault="003F7B1F">
      <w:pPr>
        <w:pStyle w:val="Akapitzlist"/>
        <w:numPr>
          <w:ilvl w:val="0"/>
          <w:numId w:val="1"/>
        </w:numPr>
        <w:tabs>
          <w:tab w:val="left" w:pos="837"/>
        </w:tabs>
        <w:spacing w:line="289" w:lineRule="exact"/>
        <w:ind w:hanging="361"/>
        <w:rPr>
          <w:sz w:val="24"/>
        </w:rPr>
      </w:pPr>
      <w:r>
        <w:rPr>
          <w:sz w:val="24"/>
        </w:rPr>
        <w:t>Załatwić sprawę przy pomocy osoby</w:t>
      </w:r>
      <w:r>
        <w:rPr>
          <w:spacing w:val="-2"/>
          <w:sz w:val="24"/>
        </w:rPr>
        <w:t xml:space="preserve"> </w:t>
      </w:r>
      <w:r>
        <w:rPr>
          <w:sz w:val="24"/>
        </w:rPr>
        <w:t>przybranej,</w:t>
      </w:r>
    </w:p>
    <w:p w14:paraId="0A2853E0" w14:textId="77777777" w:rsidR="000A7FF1" w:rsidRDefault="003F7B1F">
      <w:pPr>
        <w:pStyle w:val="Akapitzlist"/>
        <w:numPr>
          <w:ilvl w:val="0"/>
          <w:numId w:val="1"/>
        </w:numPr>
        <w:tabs>
          <w:tab w:val="left" w:pos="837"/>
        </w:tabs>
        <w:spacing w:before="145" w:line="360" w:lineRule="auto"/>
        <w:ind w:right="113"/>
        <w:jc w:val="both"/>
        <w:rPr>
          <w:sz w:val="24"/>
        </w:rPr>
      </w:pPr>
      <w:r>
        <w:rPr>
          <w:sz w:val="24"/>
        </w:rPr>
        <w:t xml:space="preserve">Napisać    pismo    i     wysłać     pocztą     elektroniczną     e-mail     na adres: </w:t>
      </w:r>
      <w:hyperlink r:id="rId12" w:history="1">
        <w:r w:rsidR="002A4437" w:rsidRPr="002A4437">
          <w:rPr>
            <w:rStyle w:val="Hipercze"/>
            <w:color w:val="auto"/>
            <w:sz w:val="24"/>
            <w:szCs w:val="24"/>
            <w:shd w:val="clear" w:color="auto" w:fill="FFFFFF"/>
          </w:rPr>
          <w:t>sierpc@mazowsze.straz.pl</w:t>
        </w:r>
      </w:hyperlink>
      <w:r>
        <w:rPr>
          <w:sz w:val="24"/>
        </w:rPr>
        <w:t xml:space="preserve"> lub po przez platformę ePUAP (elektroniczna Platforma Usług Administracji Publicznej) pod adresem:</w:t>
      </w:r>
      <w:hyperlink r:id="rId13">
        <w:r>
          <w:rPr>
            <w:sz w:val="24"/>
            <w:u w:val="single"/>
          </w:rPr>
          <w:t xml:space="preserve"> https://epuap.gov.pl</w:t>
        </w:r>
      </w:hyperlink>
    </w:p>
    <w:p w14:paraId="482660C3" w14:textId="77777777" w:rsidR="000A7FF1" w:rsidRDefault="003F7B1F">
      <w:pPr>
        <w:pStyle w:val="Tekstpodstawowy"/>
        <w:spacing w:line="360" w:lineRule="auto"/>
        <w:ind w:left="821" w:right="114"/>
        <w:jc w:val="both"/>
      </w:pPr>
      <w:r>
        <w:t>Żeby wysłać pismo przez e-PUAP musisz mieć Internet i swoje konto na ePUAP.</w:t>
      </w:r>
    </w:p>
    <w:p w14:paraId="035AEF03" w14:textId="77777777" w:rsidR="000A7FF1" w:rsidRDefault="003F7B1F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 xml:space="preserve">Skontaktować się telefonicznie przy pomocy osoby trzeciej na numer telefonu: </w:t>
      </w:r>
      <w:r w:rsidR="002A4437" w:rsidRPr="002A4437">
        <w:rPr>
          <w:color w:val="1B1B1B"/>
          <w:sz w:val="24"/>
          <w:szCs w:val="24"/>
          <w:shd w:val="clear" w:color="auto" w:fill="FFFFFF"/>
        </w:rPr>
        <w:t>(24) 275 20 21</w:t>
      </w:r>
      <w:r w:rsidR="00BB5E11">
        <w:rPr>
          <w:color w:val="1B1B1B"/>
          <w:sz w:val="24"/>
          <w:szCs w:val="24"/>
          <w:shd w:val="clear" w:color="auto" w:fill="FFFFFF"/>
        </w:rPr>
        <w:t xml:space="preserve"> lub (24) 275 91 64.</w:t>
      </w:r>
    </w:p>
    <w:p w14:paraId="528FF538" w14:textId="77777777" w:rsidR="000A7FF1" w:rsidRDefault="003F7B1F">
      <w:pPr>
        <w:pStyle w:val="Tekstpodstawowy"/>
        <w:spacing w:line="289" w:lineRule="exact"/>
        <w:ind w:left="824"/>
        <w:jc w:val="both"/>
      </w:pPr>
      <w:r>
        <w:t>Pracownik zaprosi Ciebie na określoną godzinę.</w:t>
      </w:r>
    </w:p>
    <w:p w14:paraId="77BF48D8" w14:textId="77777777" w:rsidR="002A4437" w:rsidRDefault="002A4437">
      <w:pPr>
        <w:pStyle w:val="Tekstpodstawowy"/>
        <w:spacing w:line="289" w:lineRule="exact"/>
        <w:ind w:left="824"/>
        <w:jc w:val="both"/>
      </w:pPr>
    </w:p>
    <w:p w14:paraId="005A8F11" w14:textId="77777777" w:rsidR="002A4437" w:rsidRDefault="002A4437">
      <w:pPr>
        <w:pStyle w:val="Tekstpodstawowy"/>
        <w:spacing w:line="289" w:lineRule="exact"/>
        <w:ind w:left="824"/>
        <w:jc w:val="both"/>
      </w:pPr>
    </w:p>
    <w:p w14:paraId="2D2F37C0" w14:textId="77777777" w:rsidR="002A4437" w:rsidRDefault="002A4437">
      <w:pPr>
        <w:pStyle w:val="Tekstpodstawowy"/>
        <w:spacing w:line="289" w:lineRule="exact"/>
        <w:ind w:left="824"/>
        <w:jc w:val="both"/>
      </w:pPr>
    </w:p>
    <w:p w14:paraId="077A798D" w14:textId="77777777" w:rsidR="002A4437" w:rsidRDefault="002A4437">
      <w:pPr>
        <w:pStyle w:val="Tekstpodstawowy"/>
        <w:spacing w:line="289" w:lineRule="exact"/>
        <w:ind w:left="824"/>
        <w:jc w:val="both"/>
      </w:pPr>
    </w:p>
    <w:sectPr w:rsidR="002A4437" w:rsidSect="000A7FF1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06729"/>
    <w:multiLevelType w:val="hybridMultilevel"/>
    <w:tmpl w:val="B6964616"/>
    <w:lvl w:ilvl="0" w:tplc="33FCAAE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22B7B"/>
    <w:multiLevelType w:val="hybridMultilevel"/>
    <w:tmpl w:val="8F985308"/>
    <w:lvl w:ilvl="0" w:tplc="33FCAAE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13063"/>
    <w:multiLevelType w:val="hybridMultilevel"/>
    <w:tmpl w:val="FB30270E"/>
    <w:lvl w:ilvl="0" w:tplc="C32632C8">
      <w:start w:val="1"/>
      <w:numFmt w:val="decimal"/>
      <w:lvlText w:val="%1."/>
      <w:lvlJc w:val="left"/>
      <w:pPr>
        <w:ind w:left="836" w:hanging="360"/>
      </w:pPr>
      <w:rPr>
        <w:rFonts w:ascii="Tahoma" w:eastAsia="Tahoma" w:hAnsi="Tahoma" w:cs="Tahoma" w:hint="default"/>
        <w:w w:val="99"/>
        <w:sz w:val="24"/>
        <w:szCs w:val="24"/>
        <w:lang w:val="pl-PL" w:eastAsia="en-US" w:bidi="ar-SA"/>
      </w:rPr>
    </w:lvl>
    <w:lvl w:ilvl="1" w:tplc="7A3254C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014775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D3CFBC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D782CE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3C2206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4BC6564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2220EB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DD2171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92749B5"/>
    <w:multiLevelType w:val="hybridMultilevel"/>
    <w:tmpl w:val="CB3C3816"/>
    <w:lvl w:ilvl="0" w:tplc="33FCAAEE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480923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08CDDD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78ECD5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4C048D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3BC855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D80E35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B8475F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FC2A6A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4911CAD"/>
    <w:multiLevelType w:val="hybridMultilevel"/>
    <w:tmpl w:val="C504B008"/>
    <w:lvl w:ilvl="0" w:tplc="33FCAAE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89184">
    <w:abstractNumId w:val="2"/>
  </w:num>
  <w:num w:numId="2" w16cid:durableId="1163275618">
    <w:abstractNumId w:val="3"/>
  </w:num>
  <w:num w:numId="3" w16cid:durableId="785929832">
    <w:abstractNumId w:val="0"/>
  </w:num>
  <w:num w:numId="4" w16cid:durableId="1474836411">
    <w:abstractNumId w:val="4"/>
  </w:num>
  <w:num w:numId="5" w16cid:durableId="650789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FF1"/>
    <w:rsid w:val="00011BFF"/>
    <w:rsid w:val="000A7FF1"/>
    <w:rsid w:val="002A4437"/>
    <w:rsid w:val="003F7B1F"/>
    <w:rsid w:val="00983BEB"/>
    <w:rsid w:val="00BA1AD8"/>
    <w:rsid w:val="00BB5E11"/>
    <w:rsid w:val="00D3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2DE7"/>
  <w15:docId w15:val="{F07D6D8C-F68B-47C5-8406-C0665F4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A7FF1"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A7FF1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0A7FF1"/>
    <w:pPr>
      <w:ind w:left="116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0A7FF1"/>
    <w:pPr>
      <w:ind w:left="116"/>
      <w:jc w:val="both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A7FF1"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  <w:rsid w:val="000A7FF1"/>
  </w:style>
  <w:style w:type="paragraph" w:styleId="Tekstdymka">
    <w:name w:val="Balloon Text"/>
    <w:basedOn w:val="Normalny"/>
    <w:link w:val="TekstdymkaZnak"/>
    <w:uiPriority w:val="99"/>
    <w:semiHidden/>
    <w:unhideWhenUsed/>
    <w:rsid w:val="00011BF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BFF"/>
    <w:rPr>
      <w:rFonts w:ascii="Tahoma" w:eastAsia="Tahoma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2A4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puap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ierpc@mazowsz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Hubert Poczwardowski</cp:lastModifiedBy>
  <cp:revision>4</cp:revision>
  <dcterms:created xsi:type="dcterms:W3CDTF">2021-10-15T07:00:00Z</dcterms:created>
  <dcterms:modified xsi:type="dcterms:W3CDTF">2023-03-31T11:38:00Z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2021-10-15T00:00:00Z</vt:filetime>
  </property>
</Properties>
</file>