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99"/>
        <w:gridCol w:w="220"/>
        <w:gridCol w:w="226"/>
        <w:gridCol w:w="208"/>
        <w:gridCol w:w="200"/>
        <w:gridCol w:w="194"/>
        <w:gridCol w:w="166"/>
        <w:gridCol w:w="1116"/>
        <w:gridCol w:w="323"/>
        <w:gridCol w:w="567"/>
        <w:gridCol w:w="784"/>
        <w:gridCol w:w="340"/>
        <w:gridCol w:w="281"/>
        <w:gridCol w:w="347"/>
        <w:gridCol w:w="363"/>
        <w:gridCol w:w="288"/>
        <w:gridCol w:w="220"/>
        <w:gridCol w:w="253"/>
        <w:gridCol w:w="436"/>
        <w:gridCol w:w="1061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353401" w:rsidRPr="00353401">
              <w:rPr>
                <w:color w:val="FFFFFF" w:themeColor="background1"/>
              </w:rPr>
              <w:t>na który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BE4ACB" w:rsidRDefault="005E2C0F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Pr="00353401">
              <w:rPr>
                <w:color w:val="FFFFFF" w:themeColor="background1"/>
                <w:sz w:val="24"/>
                <w:szCs w:val="24"/>
              </w:rPr>
              <w:t>reprezentująca romska mniejszość narodową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Romów  w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jst</w:t>
            </w:r>
            <w:proofErr w:type="spellEnd"/>
            <w:r w:rsidRPr="00E04046">
              <w:rPr>
                <w:color w:val="FFFFFF" w:themeColor="background1"/>
                <w:sz w:val="24"/>
                <w:szCs w:val="24"/>
              </w:rPr>
              <w:t xml:space="preserve">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</w:t>
            </w:r>
            <w:r>
              <w:rPr>
                <w:color w:val="FFFFFF" w:themeColor="background1"/>
                <w:sz w:val="24"/>
                <w:szCs w:val="24"/>
              </w:rPr>
              <w:t>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Pr="00E04046">
              <w:rPr>
                <w:color w:val="FFFFFF" w:themeColor="background1"/>
                <w:sz w:val="24"/>
                <w:szCs w:val="24"/>
              </w:rPr>
              <w:t>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E04046" w:rsidRDefault="00353401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gospodarstw </w:t>
            </w:r>
            <w:r>
              <w:rPr>
                <w:color w:val="FFFFFF" w:themeColor="background1"/>
                <w:sz w:val="24"/>
                <w:szCs w:val="24"/>
              </w:rPr>
              <w:t xml:space="preserve">               </w:t>
            </w:r>
            <w:r w:rsidR="008F19AC">
              <w:rPr>
                <w:color w:val="FFFFFF" w:themeColor="background1"/>
                <w:sz w:val="24"/>
                <w:szCs w:val="24"/>
              </w:rPr>
              <w:t xml:space="preserve">z zadłużeniem </w:t>
            </w:r>
            <w:proofErr w:type="spellStart"/>
            <w:r w:rsidR="008F19AC">
              <w:rPr>
                <w:color w:val="FFFFFF" w:themeColor="background1"/>
                <w:sz w:val="24"/>
                <w:szCs w:val="24"/>
              </w:rPr>
              <w:t>mieszkaniow</w:t>
            </w:r>
            <w:proofErr w:type="spellEnd"/>
            <w:r w:rsidR="008F19AC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006DAB" w:rsidRDefault="00353401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1F3864" w:themeFill="accent5" w:themeFillShade="80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  <w:r w:rsidRPr="000E06A9">
              <w:rPr>
                <w:sz w:val="24"/>
                <w:szCs w:val="24"/>
              </w:rPr>
              <w:t>Inne działania, które mogą m</w:t>
            </w:r>
            <w:r w:rsidRPr="000E06A9">
              <w:rPr>
                <w:sz w:val="24"/>
                <w:szCs w:val="24"/>
              </w:rPr>
              <w:t>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8F19AC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AF" w:rsidRDefault="001A57AF" w:rsidP="001A57AF">
      <w:pPr>
        <w:spacing w:after="0" w:line="240" w:lineRule="auto"/>
      </w:pPr>
      <w:r>
        <w:separator/>
      </w:r>
    </w:p>
  </w:endnote>
  <w:endnote w:type="continuationSeparator" w:id="0">
    <w:p w:rsidR="001A57AF" w:rsidRDefault="001A57AF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AF" w:rsidRDefault="001A57AF" w:rsidP="001A57AF">
      <w:pPr>
        <w:spacing w:after="0" w:line="240" w:lineRule="auto"/>
      </w:pPr>
      <w:r>
        <w:separator/>
      </w:r>
    </w:p>
  </w:footnote>
  <w:footnote w:type="continuationSeparator" w:id="0">
    <w:p w:rsidR="001A57AF" w:rsidRDefault="001A57AF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225567"/>
    <w:rsid w:val="002B1628"/>
    <w:rsid w:val="00353401"/>
    <w:rsid w:val="004240D5"/>
    <w:rsid w:val="00582321"/>
    <w:rsid w:val="005E2C0F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8F19AC"/>
    <w:rsid w:val="009235FA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Sosnowski Andrzej</cp:lastModifiedBy>
  <cp:revision>2</cp:revision>
  <cp:lastPrinted>2021-01-27T15:56:00Z</cp:lastPrinted>
  <dcterms:created xsi:type="dcterms:W3CDTF">2023-08-21T08:37:00Z</dcterms:created>
  <dcterms:modified xsi:type="dcterms:W3CDTF">2023-08-21T08:37:00Z</dcterms:modified>
</cp:coreProperties>
</file>