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D73F" w14:textId="5C599D1E" w:rsidR="000E71B3" w:rsidRDefault="00404265" w:rsidP="00AE3273">
      <w:pPr>
        <w:spacing w:before="240" w:after="0"/>
        <w:jc w:val="right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  <w:t>Toruń dnia</w:t>
      </w:r>
      <w:r w:rsidR="00677FB0">
        <w:rPr>
          <w:rFonts w:ascii="Times New Roman" w:hAnsi="Times New Roman"/>
          <w:sz w:val="24"/>
          <w:szCs w:val="21"/>
        </w:rPr>
        <w:t xml:space="preserve">, </w:t>
      </w:r>
      <w:r w:rsidR="00224F3B">
        <w:rPr>
          <w:rFonts w:ascii="Times New Roman" w:hAnsi="Times New Roman"/>
          <w:sz w:val="24"/>
          <w:szCs w:val="21"/>
        </w:rPr>
        <w:t>04.12</w:t>
      </w:r>
      <w:r w:rsidR="00F436FF">
        <w:rPr>
          <w:rFonts w:ascii="Times New Roman" w:hAnsi="Times New Roman"/>
          <w:sz w:val="24"/>
          <w:szCs w:val="21"/>
        </w:rPr>
        <w:t>.</w:t>
      </w:r>
      <w:r>
        <w:rPr>
          <w:rFonts w:ascii="Times New Roman" w:hAnsi="Times New Roman"/>
          <w:sz w:val="24"/>
          <w:szCs w:val="21"/>
        </w:rPr>
        <w:t>2023 r.</w:t>
      </w:r>
    </w:p>
    <w:p w14:paraId="57E4D8CE" w14:textId="77777777" w:rsidR="003208B0" w:rsidRPr="000C2CBE" w:rsidRDefault="003208B0" w:rsidP="00D05951">
      <w:pPr>
        <w:spacing w:after="0"/>
        <w:jc w:val="both"/>
        <w:rPr>
          <w:rFonts w:ascii="Times New Roman" w:eastAsia="Times New Roman" w:hAnsi="Times New Roman"/>
        </w:rPr>
      </w:pPr>
    </w:p>
    <w:p w14:paraId="1A414BA4" w14:textId="77777777" w:rsidR="0092514D" w:rsidRDefault="0092514D" w:rsidP="00AF0974">
      <w:pPr>
        <w:pStyle w:val="Bezodstpw"/>
        <w:spacing w:line="340" w:lineRule="exact"/>
        <w:rPr>
          <w:rFonts w:ascii="Times New Roman" w:hAnsi="Times New Roman" w:cs="Times New Roman"/>
        </w:rPr>
      </w:pPr>
    </w:p>
    <w:p w14:paraId="55FF93B1" w14:textId="77777777" w:rsidR="0092514D" w:rsidRPr="00934A48" w:rsidRDefault="0092514D" w:rsidP="00AF0974">
      <w:pPr>
        <w:pStyle w:val="Bezodstpw"/>
        <w:spacing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A48">
        <w:rPr>
          <w:rFonts w:ascii="Times New Roman" w:hAnsi="Times New Roman" w:cs="Times New Roman"/>
          <w:b/>
          <w:bCs/>
          <w:sz w:val="24"/>
          <w:szCs w:val="24"/>
        </w:rPr>
        <w:t>Zaproszenie do złożenia oferty</w:t>
      </w:r>
    </w:p>
    <w:p w14:paraId="48D1C138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</w:p>
    <w:p w14:paraId="31EE6BF8" w14:textId="259931F3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 do złożenia oferty cenowej na dostawę i montaż</w:t>
      </w:r>
      <w:r w:rsidRPr="00934A48">
        <w:rPr>
          <w:rFonts w:ascii="Times New Roman" w:hAnsi="Times New Roman" w:cs="Times New Roman"/>
        </w:rPr>
        <w:t xml:space="preserve"> wertikali w </w:t>
      </w:r>
      <w:r>
        <w:rPr>
          <w:rFonts w:ascii="Times New Roman" w:hAnsi="Times New Roman" w:cs="Times New Roman"/>
        </w:rPr>
        <w:t>Sali konferencyjnej</w:t>
      </w:r>
      <w:r w:rsidRPr="00934A48">
        <w:rPr>
          <w:rFonts w:ascii="Times New Roman" w:hAnsi="Times New Roman" w:cs="Times New Roman"/>
        </w:rPr>
        <w:t xml:space="preserve"> budynk</w:t>
      </w:r>
      <w:r>
        <w:rPr>
          <w:rFonts w:ascii="Times New Roman" w:hAnsi="Times New Roman" w:cs="Times New Roman"/>
        </w:rPr>
        <w:t>u</w:t>
      </w:r>
      <w:r w:rsidRPr="00934A48">
        <w:rPr>
          <w:rFonts w:ascii="Times New Roman" w:hAnsi="Times New Roman" w:cs="Times New Roman"/>
        </w:rPr>
        <w:t xml:space="preserve"> Oddziału Regionalnego ARiMR w Toruniu, przy ul. Dąbrowskiego 4, prosimy o złożenie oferty cenowej.</w:t>
      </w:r>
    </w:p>
    <w:p w14:paraId="22B0CEC7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</w:p>
    <w:p w14:paraId="73F97F48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34A48">
        <w:rPr>
          <w:rFonts w:ascii="Times New Roman" w:hAnsi="Times New Roman" w:cs="Times New Roman"/>
          <w:b/>
          <w:bCs/>
        </w:rPr>
        <w:t>. Opis przedmiotu zamówienia:</w:t>
      </w:r>
      <w:r w:rsidRPr="00934A48">
        <w:rPr>
          <w:rFonts w:ascii="Times New Roman" w:hAnsi="Times New Roman" w:cs="Times New Roman"/>
        </w:rPr>
        <w:t xml:space="preserve"> </w:t>
      </w:r>
    </w:p>
    <w:p w14:paraId="4594E8F0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34A48">
        <w:rPr>
          <w:rFonts w:ascii="Times New Roman" w:hAnsi="Times New Roman" w:cs="Times New Roman"/>
        </w:rPr>
        <w:t>ertikal</w:t>
      </w:r>
      <w:r>
        <w:rPr>
          <w:rFonts w:ascii="Times New Roman" w:hAnsi="Times New Roman" w:cs="Times New Roman"/>
        </w:rPr>
        <w:t>e</w:t>
      </w:r>
      <w:r w:rsidRPr="00934A48">
        <w:rPr>
          <w:rFonts w:ascii="Times New Roman" w:hAnsi="Times New Roman" w:cs="Times New Roman"/>
        </w:rPr>
        <w:t xml:space="preserve"> z tkaniny podgumowanej, szarej, o następujących rozmiarach:</w:t>
      </w:r>
    </w:p>
    <w:p w14:paraId="7CB91BB8" w14:textId="1A8356CA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szer. 51</w:t>
      </w:r>
      <w:r w:rsidRPr="00934A48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c</w:t>
      </w:r>
      <w:r w:rsidRPr="00934A48">
        <w:rPr>
          <w:rFonts w:ascii="Times New Roman" w:hAnsi="Times New Roman" w:cs="Times New Roman"/>
        </w:rPr>
        <w:t xml:space="preserve">m x </w:t>
      </w:r>
      <w:r>
        <w:rPr>
          <w:rFonts w:ascii="Times New Roman" w:hAnsi="Times New Roman" w:cs="Times New Roman"/>
        </w:rPr>
        <w:t>wys.</w:t>
      </w:r>
      <w:r w:rsidRPr="00934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275 c</w:t>
      </w:r>
      <w:r w:rsidRPr="00934A48">
        <w:rPr>
          <w:rFonts w:ascii="Times New Roman" w:hAnsi="Times New Roman" w:cs="Times New Roman"/>
        </w:rPr>
        <w:t xml:space="preserve">m – </w:t>
      </w:r>
      <w:r>
        <w:rPr>
          <w:rFonts w:ascii="Times New Roman" w:hAnsi="Times New Roman" w:cs="Times New Roman"/>
        </w:rPr>
        <w:t>1</w:t>
      </w:r>
      <w:r w:rsidRPr="00934A48">
        <w:rPr>
          <w:rFonts w:ascii="Times New Roman" w:hAnsi="Times New Roman" w:cs="Times New Roman"/>
        </w:rPr>
        <w:t xml:space="preserve"> szt.;</w:t>
      </w:r>
    </w:p>
    <w:p w14:paraId="64696E8F" w14:textId="0AF8F80F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szer. </w:t>
      </w:r>
      <w:r w:rsidRPr="00934A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934A48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c</w:t>
      </w:r>
      <w:r w:rsidRPr="00934A48">
        <w:rPr>
          <w:rFonts w:ascii="Times New Roman" w:hAnsi="Times New Roman" w:cs="Times New Roman"/>
        </w:rPr>
        <w:t xml:space="preserve">m x </w:t>
      </w:r>
      <w:r>
        <w:rPr>
          <w:rFonts w:ascii="Times New Roman" w:hAnsi="Times New Roman" w:cs="Times New Roman"/>
        </w:rPr>
        <w:t>wys</w:t>
      </w:r>
      <w:r w:rsidR="00AF0974">
        <w:rPr>
          <w:rFonts w:ascii="Times New Roman" w:hAnsi="Times New Roman" w:cs="Times New Roman"/>
        </w:rPr>
        <w:t>.</w:t>
      </w:r>
      <w:r w:rsidRPr="00934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275</w:t>
      </w:r>
      <w:r w:rsidRPr="00934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934A48">
        <w:rPr>
          <w:rFonts w:ascii="Times New Roman" w:hAnsi="Times New Roman" w:cs="Times New Roman"/>
        </w:rPr>
        <w:t xml:space="preserve">m – </w:t>
      </w:r>
      <w:r>
        <w:rPr>
          <w:rFonts w:ascii="Times New Roman" w:hAnsi="Times New Roman" w:cs="Times New Roman"/>
        </w:rPr>
        <w:t>2</w:t>
      </w:r>
      <w:r w:rsidRPr="00934A48">
        <w:rPr>
          <w:rFonts w:ascii="Times New Roman" w:hAnsi="Times New Roman" w:cs="Times New Roman"/>
        </w:rPr>
        <w:t xml:space="preserve"> szt.;</w:t>
      </w:r>
    </w:p>
    <w:p w14:paraId="3BC34296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34A48">
        <w:rPr>
          <w:rFonts w:ascii="Times New Roman" w:hAnsi="Times New Roman" w:cs="Times New Roman"/>
          <w:b/>
          <w:bCs/>
        </w:rPr>
        <w:t>Złożenie oferty i warunki realizacji zamówienia:</w:t>
      </w:r>
    </w:p>
    <w:p w14:paraId="4CDE37C7" w14:textId="2ABC0AD9" w:rsidR="0092514D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  <w:b/>
          <w:bCs/>
        </w:rPr>
      </w:pPr>
      <w:r w:rsidRPr="00934A48">
        <w:rPr>
          <w:rFonts w:ascii="Times New Roman" w:hAnsi="Times New Roman" w:cs="Times New Roman"/>
        </w:rPr>
        <w:t xml:space="preserve">- Termin zakończenia </w:t>
      </w:r>
      <w:r w:rsidR="00AF0974">
        <w:rPr>
          <w:rFonts w:ascii="Times New Roman" w:hAnsi="Times New Roman" w:cs="Times New Roman"/>
        </w:rPr>
        <w:t>prac</w:t>
      </w:r>
      <w:r w:rsidRPr="00934A48">
        <w:rPr>
          <w:rFonts w:ascii="Times New Roman" w:hAnsi="Times New Roman" w:cs="Times New Roman"/>
        </w:rPr>
        <w:t xml:space="preserve"> nie później niż </w:t>
      </w:r>
      <w:r>
        <w:rPr>
          <w:rFonts w:ascii="Times New Roman" w:hAnsi="Times New Roman" w:cs="Times New Roman"/>
          <w:b/>
          <w:bCs/>
        </w:rPr>
        <w:t>15</w:t>
      </w:r>
      <w:r w:rsidRPr="00934A4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12</w:t>
      </w:r>
      <w:r w:rsidRPr="00934A48">
        <w:rPr>
          <w:rFonts w:ascii="Times New Roman" w:hAnsi="Times New Roman" w:cs="Times New Roman"/>
          <w:b/>
          <w:bCs/>
        </w:rPr>
        <w:t>.2023 r.</w:t>
      </w:r>
    </w:p>
    <w:p w14:paraId="040EAB7B" w14:textId="16D30D35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 xml:space="preserve">- Prosimy złożyć ofertę na załączonym formularzu ofertowym, z rozbiciem kwoty na dwa składniki – </w:t>
      </w:r>
      <w:r w:rsidR="00AF0974">
        <w:rPr>
          <w:rFonts w:ascii="Times New Roman" w:hAnsi="Times New Roman" w:cs="Times New Roman"/>
        </w:rPr>
        <w:t>dostawę</w:t>
      </w:r>
      <w:r w:rsidRPr="00934A48">
        <w:rPr>
          <w:rFonts w:ascii="Times New Roman" w:hAnsi="Times New Roman" w:cs="Times New Roman"/>
        </w:rPr>
        <w:t xml:space="preserve"> i usług</w:t>
      </w:r>
      <w:r w:rsidR="00AF0974">
        <w:rPr>
          <w:rFonts w:ascii="Times New Roman" w:hAnsi="Times New Roman" w:cs="Times New Roman"/>
        </w:rPr>
        <w:t>ę</w:t>
      </w:r>
      <w:r w:rsidRPr="00934A48">
        <w:rPr>
          <w:rFonts w:ascii="Times New Roman" w:hAnsi="Times New Roman" w:cs="Times New Roman"/>
        </w:rPr>
        <w:t xml:space="preserve"> montażu.</w:t>
      </w:r>
    </w:p>
    <w:p w14:paraId="41D54D86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>- Istnieje możliwość wizji lokalnej po wcześniejszym umówieniu wizyty z przedstawicielem Zamawiającego Krzysztofem Karczewskim, tel. 505 536 455.</w:t>
      </w:r>
    </w:p>
    <w:p w14:paraId="2F0BDE3B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  <w:vertAlign w:val="superscript"/>
        </w:rPr>
      </w:pPr>
      <w:r w:rsidRPr="00934A48">
        <w:rPr>
          <w:rFonts w:ascii="Times New Roman" w:hAnsi="Times New Roman" w:cs="Times New Roman"/>
        </w:rPr>
        <w:t xml:space="preserve">- Oferty prosimy składać do końca dnia </w:t>
      </w:r>
      <w:r w:rsidRPr="00934A48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6</w:t>
      </w:r>
      <w:r w:rsidRPr="00934A4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12</w:t>
      </w:r>
      <w:r w:rsidRPr="00934A48">
        <w:rPr>
          <w:rFonts w:ascii="Times New Roman" w:hAnsi="Times New Roman" w:cs="Times New Roman"/>
          <w:b/>
          <w:bCs/>
        </w:rPr>
        <w:t>.2023 r</w:t>
      </w:r>
      <w:r w:rsidRPr="00934A48">
        <w:rPr>
          <w:rFonts w:ascii="Times New Roman" w:hAnsi="Times New Roman" w:cs="Times New Roman"/>
        </w:rPr>
        <w:t>.</w:t>
      </w:r>
    </w:p>
    <w:p w14:paraId="75593B06" w14:textId="69B482EF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 xml:space="preserve">w siedzibie </w:t>
      </w:r>
      <w:r w:rsidR="003B5344">
        <w:rPr>
          <w:rFonts w:ascii="Times New Roman" w:hAnsi="Times New Roman" w:cs="Times New Roman"/>
        </w:rPr>
        <w:t>Z</w:t>
      </w:r>
      <w:r w:rsidRPr="00934A48">
        <w:rPr>
          <w:rFonts w:ascii="Times New Roman" w:hAnsi="Times New Roman" w:cs="Times New Roman"/>
        </w:rPr>
        <w:t xml:space="preserve">amawiającego osobiście na niżej podany adres bądź za pośrednictwem poczty elektronicznej - e-mail:  </w:t>
      </w:r>
      <w:hyperlink r:id="rId13" w:history="1">
        <w:r w:rsidRPr="00934A48">
          <w:rPr>
            <w:rStyle w:val="Hipercze"/>
            <w:rFonts w:ascii="Times New Roman" w:eastAsia="Times New Roman" w:hAnsi="Times New Roman" w:cs="Times New Roman"/>
            <w:spacing w:val="-5"/>
            <w:u w:val="none"/>
          </w:rPr>
          <w:t>kujawsko_pomorski@arimr.gov.pl</w:t>
        </w:r>
      </w:hyperlink>
      <w:r w:rsidRPr="00934A48">
        <w:rPr>
          <w:rFonts w:ascii="Times New Roman" w:hAnsi="Times New Roman" w:cs="Times New Roman"/>
        </w:rPr>
        <w:t xml:space="preserve">  </w:t>
      </w:r>
    </w:p>
    <w:p w14:paraId="7B3A3ADB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</w:p>
    <w:p w14:paraId="03F0D022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 xml:space="preserve">Agencja Restrukturyzacji i Modernizacji Rolnictwa </w:t>
      </w:r>
    </w:p>
    <w:p w14:paraId="486D6378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 xml:space="preserve">ul. Gen. Dąbrowskiego 4,  </w:t>
      </w:r>
    </w:p>
    <w:p w14:paraId="278DD87F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>87-100 Toruń</w:t>
      </w:r>
    </w:p>
    <w:p w14:paraId="07B75B2E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</w:rPr>
      </w:pPr>
      <w:r w:rsidRPr="00934A48">
        <w:rPr>
          <w:rFonts w:ascii="Times New Roman" w:hAnsi="Times New Roman" w:cs="Times New Roman"/>
        </w:rPr>
        <w:t xml:space="preserve">Termin płatności 21 dni po otrzymaniu prawidłowo wystawionej faktury i odbioru przedmiotu zamówienia. </w:t>
      </w:r>
    </w:p>
    <w:p w14:paraId="20319B6D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  <w:lang w:eastAsia="ar-SA"/>
        </w:rPr>
      </w:pPr>
      <w:r w:rsidRPr="00934A48">
        <w:rPr>
          <w:rFonts w:ascii="Times New Roman" w:hAnsi="Times New Roman" w:cs="Times New Roman"/>
        </w:rPr>
        <w:tab/>
      </w:r>
    </w:p>
    <w:p w14:paraId="2A24626A" w14:textId="77777777" w:rsidR="0092514D" w:rsidRPr="00934A48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  <w:lang w:eastAsia="ar-SA"/>
        </w:rPr>
      </w:pPr>
      <w:r w:rsidRPr="00934A48">
        <w:rPr>
          <w:rFonts w:ascii="Times New Roman" w:hAnsi="Times New Roman" w:cs="Times New Roman"/>
          <w:lang w:eastAsia="ar-SA"/>
        </w:rPr>
        <w:t>Załączniki:</w:t>
      </w:r>
    </w:p>
    <w:p w14:paraId="50E050BA" w14:textId="77777777" w:rsidR="0092514D" w:rsidRDefault="0092514D" w:rsidP="00AF0974">
      <w:pPr>
        <w:pStyle w:val="Bezodstpw"/>
        <w:spacing w:line="340" w:lineRule="exact"/>
        <w:jc w:val="both"/>
        <w:rPr>
          <w:rFonts w:ascii="Times New Roman" w:hAnsi="Times New Roman" w:cs="Times New Roman"/>
          <w:lang w:eastAsia="ar-SA"/>
        </w:rPr>
      </w:pPr>
      <w:r w:rsidRPr="00934A48">
        <w:rPr>
          <w:rFonts w:ascii="Times New Roman" w:hAnsi="Times New Roman" w:cs="Times New Roman"/>
          <w:lang w:eastAsia="ar-SA"/>
        </w:rPr>
        <w:t>- Formularz ofertowy.</w:t>
      </w:r>
    </w:p>
    <w:p w14:paraId="4EFB7C5D" w14:textId="77777777" w:rsidR="00677FB0" w:rsidRPr="000C2CBE" w:rsidRDefault="00677FB0" w:rsidP="00AF0974">
      <w:pPr>
        <w:spacing w:after="0" w:line="340" w:lineRule="exact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1DBE2F92" w14:textId="2FBAD75F" w:rsidR="000F762E" w:rsidRPr="000513BA" w:rsidRDefault="000F762E" w:rsidP="00677FB0">
      <w:pPr>
        <w:pStyle w:val="Bezodstpw"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sectPr w:rsidR="000F762E" w:rsidRPr="000513BA" w:rsidSect="000634A9">
      <w:headerReference w:type="default" r:id="rId14"/>
      <w:footerReference w:type="default" r:id="rId15"/>
      <w:pgSz w:w="11906" w:h="16838"/>
      <w:pgMar w:top="709" w:right="1417" w:bottom="1417" w:left="1417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EDD0" w14:textId="77777777" w:rsidR="00B4668F" w:rsidRDefault="00B4668F" w:rsidP="00087F00">
      <w:pPr>
        <w:spacing w:after="0" w:line="240" w:lineRule="auto"/>
      </w:pPr>
      <w:r>
        <w:separator/>
      </w:r>
    </w:p>
  </w:endnote>
  <w:endnote w:type="continuationSeparator" w:id="0">
    <w:p w14:paraId="79886A65" w14:textId="77777777" w:rsidR="00B4668F" w:rsidRDefault="00B4668F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995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88C14EA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9264A9" wp14:editId="1D2C8535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30F8A0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4FFF059D" wp14:editId="05873D31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0433C85" wp14:editId="1E758B3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10B4267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0F98" w14:textId="77777777" w:rsidR="00B4668F" w:rsidRDefault="00B4668F" w:rsidP="00087F00">
      <w:pPr>
        <w:spacing w:after="0" w:line="240" w:lineRule="auto"/>
      </w:pPr>
      <w:r>
        <w:separator/>
      </w:r>
    </w:p>
  </w:footnote>
  <w:footnote w:type="continuationSeparator" w:id="0">
    <w:p w14:paraId="3A81DCF0" w14:textId="77777777" w:rsidR="00B4668F" w:rsidRDefault="00B4668F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4537" w14:textId="77777777" w:rsidR="00F3442F" w:rsidRDefault="00B76A20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A772C3" wp14:editId="3BEA702B">
          <wp:simplePos x="0" y="0"/>
          <wp:positionH relativeFrom="margin">
            <wp:posOffset>-17145</wp:posOffset>
          </wp:positionH>
          <wp:positionV relativeFrom="paragraph">
            <wp:posOffset>11859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BDDE67B" wp14:editId="7ADFD3BF">
          <wp:simplePos x="0" y="0"/>
          <wp:positionH relativeFrom="margin">
            <wp:posOffset>2948305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9EB3B41" w14:textId="77777777" w:rsidR="00472D8F" w:rsidRDefault="00B51E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4922" wp14:editId="4CC19C34">
              <wp:simplePos x="0" y="0"/>
              <wp:positionH relativeFrom="margin">
                <wp:posOffset>2453957</wp:posOffset>
              </wp:positionH>
              <wp:positionV relativeFrom="paragraph">
                <wp:posOffset>139383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D43F2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1pt" to="23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FC42x3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</w:p>
  <w:p w14:paraId="204CF226" w14:textId="77777777" w:rsidR="00087F00" w:rsidRPr="00472D8F" w:rsidRDefault="003529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C57D44"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4B"/>
    <w:multiLevelType w:val="hybridMultilevel"/>
    <w:tmpl w:val="DE82C6E6"/>
    <w:lvl w:ilvl="0" w:tplc="21BEF1C0">
      <w:start w:val="1"/>
      <w:numFmt w:val="lowerLetter"/>
      <w:lvlText w:val="%1."/>
      <w:lvlJc w:val="left"/>
      <w:pPr>
        <w:ind w:left="425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689" w:hanging="360"/>
      </w:pPr>
    </w:lvl>
    <w:lvl w:ilvl="2" w:tplc="0415001B" w:tentative="1">
      <w:start w:val="1"/>
      <w:numFmt w:val="lowerRoman"/>
      <w:lvlText w:val="%3."/>
      <w:lvlJc w:val="right"/>
      <w:pPr>
        <w:ind w:left="6409" w:hanging="180"/>
      </w:pPr>
    </w:lvl>
    <w:lvl w:ilvl="3" w:tplc="0415000F" w:tentative="1">
      <w:start w:val="1"/>
      <w:numFmt w:val="decimal"/>
      <w:lvlText w:val="%4."/>
      <w:lvlJc w:val="left"/>
      <w:pPr>
        <w:ind w:left="7129" w:hanging="360"/>
      </w:pPr>
    </w:lvl>
    <w:lvl w:ilvl="4" w:tplc="04150019" w:tentative="1">
      <w:start w:val="1"/>
      <w:numFmt w:val="lowerLetter"/>
      <w:lvlText w:val="%5."/>
      <w:lvlJc w:val="left"/>
      <w:pPr>
        <w:ind w:left="7849" w:hanging="360"/>
      </w:pPr>
    </w:lvl>
    <w:lvl w:ilvl="5" w:tplc="0415001B" w:tentative="1">
      <w:start w:val="1"/>
      <w:numFmt w:val="lowerRoman"/>
      <w:lvlText w:val="%6."/>
      <w:lvlJc w:val="right"/>
      <w:pPr>
        <w:ind w:left="8569" w:hanging="180"/>
      </w:pPr>
    </w:lvl>
    <w:lvl w:ilvl="6" w:tplc="0415000F" w:tentative="1">
      <w:start w:val="1"/>
      <w:numFmt w:val="decimal"/>
      <w:lvlText w:val="%7."/>
      <w:lvlJc w:val="left"/>
      <w:pPr>
        <w:ind w:left="9289" w:hanging="360"/>
      </w:pPr>
    </w:lvl>
    <w:lvl w:ilvl="7" w:tplc="04150019" w:tentative="1">
      <w:start w:val="1"/>
      <w:numFmt w:val="lowerLetter"/>
      <w:lvlText w:val="%8."/>
      <w:lvlJc w:val="left"/>
      <w:pPr>
        <w:ind w:left="10009" w:hanging="360"/>
      </w:pPr>
    </w:lvl>
    <w:lvl w:ilvl="8" w:tplc="0415001B" w:tentative="1">
      <w:start w:val="1"/>
      <w:numFmt w:val="lowerRoman"/>
      <w:lvlText w:val="%9."/>
      <w:lvlJc w:val="right"/>
      <w:pPr>
        <w:ind w:left="10729" w:hanging="180"/>
      </w:pPr>
    </w:lvl>
  </w:abstractNum>
  <w:abstractNum w:abstractNumId="1" w15:restartNumberingAfterBreak="0">
    <w:nsid w:val="0A114C7D"/>
    <w:multiLevelType w:val="hybridMultilevel"/>
    <w:tmpl w:val="55029490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10775BF2"/>
    <w:multiLevelType w:val="hybridMultilevel"/>
    <w:tmpl w:val="5950E4F8"/>
    <w:lvl w:ilvl="0" w:tplc="C428D8B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426A1044"/>
    <w:multiLevelType w:val="hybridMultilevel"/>
    <w:tmpl w:val="0056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247C"/>
    <w:multiLevelType w:val="hybridMultilevel"/>
    <w:tmpl w:val="9912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61FE"/>
    <w:multiLevelType w:val="hybridMultilevel"/>
    <w:tmpl w:val="35740B4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326471"/>
    <w:multiLevelType w:val="hybridMultilevel"/>
    <w:tmpl w:val="CEF2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40B9"/>
    <w:multiLevelType w:val="hybridMultilevel"/>
    <w:tmpl w:val="6D66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A00D4"/>
    <w:multiLevelType w:val="hybridMultilevel"/>
    <w:tmpl w:val="E474F7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95070C"/>
    <w:multiLevelType w:val="hybridMultilevel"/>
    <w:tmpl w:val="0AB0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7EBC"/>
    <w:multiLevelType w:val="hybridMultilevel"/>
    <w:tmpl w:val="DBDE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310E0"/>
    <w:multiLevelType w:val="hybridMultilevel"/>
    <w:tmpl w:val="0E54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649B"/>
    <w:rsid w:val="000310CC"/>
    <w:rsid w:val="0003390E"/>
    <w:rsid w:val="00042B55"/>
    <w:rsid w:val="00047624"/>
    <w:rsid w:val="000520C1"/>
    <w:rsid w:val="00053225"/>
    <w:rsid w:val="00060A0D"/>
    <w:rsid w:val="000634A9"/>
    <w:rsid w:val="0007259B"/>
    <w:rsid w:val="00076914"/>
    <w:rsid w:val="00086ECA"/>
    <w:rsid w:val="00087F00"/>
    <w:rsid w:val="0009487B"/>
    <w:rsid w:val="000C327E"/>
    <w:rsid w:val="000D6D85"/>
    <w:rsid w:val="000E71B3"/>
    <w:rsid w:val="000F762E"/>
    <w:rsid w:val="00110A02"/>
    <w:rsid w:val="001175CF"/>
    <w:rsid w:val="0012779C"/>
    <w:rsid w:val="00134C98"/>
    <w:rsid w:val="00163206"/>
    <w:rsid w:val="001835F8"/>
    <w:rsid w:val="00183D43"/>
    <w:rsid w:val="00193A9A"/>
    <w:rsid w:val="001958F3"/>
    <w:rsid w:val="001A05E9"/>
    <w:rsid w:val="001A1C48"/>
    <w:rsid w:val="001A3FCF"/>
    <w:rsid w:val="001B1182"/>
    <w:rsid w:val="001C4BEF"/>
    <w:rsid w:val="001F1E49"/>
    <w:rsid w:val="001F5375"/>
    <w:rsid w:val="001F5A47"/>
    <w:rsid w:val="002013BA"/>
    <w:rsid w:val="002244E5"/>
    <w:rsid w:val="00224F3B"/>
    <w:rsid w:val="00273354"/>
    <w:rsid w:val="00276880"/>
    <w:rsid w:val="00277E42"/>
    <w:rsid w:val="002837C9"/>
    <w:rsid w:val="002B2D18"/>
    <w:rsid w:val="002C129F"/>
    <w:rsid w:val="002C25ED"/>
    <w:rsid w:val="002D6B05"/>
    <w:rsid w:val="003158FF"/>
    <w:rsid w:val="003208B0"/>
    <w:rsid w:val="00323486"/>
    <w:rsid w:val="00330E02"/>
    <w:rsid w:val="003407C6"/>
    <w:rsid w:val="003431C6"/>
    <w:rsid w:val="00347543"/>
    <w:rsid w:val="0035296C"/>
    <w:rsid w:val="00373905"/>
    <w:rsid w:val="00390D3A"/>
    <w:rsid w:val="00394262"/>
    <w:rsid w:val="003A2439"/>
    <w:rsid w:val="003A563B"/>
    <w:rsid w:val="003B5344"/>
    <w:rsid w:val="003B53AE"/>
    <w:rsid w:val="003D0EC8"/>
    <w:rsid w:val="003D7EBE"/>
    <w:rsid w:val="003E7AE4"/>
    <w:rsid w:val="003F189F"/>
    <w:rsid w:val="003F5319"/>
    <w:rsid w:val="00404265"/>
    <w:rsid w:val="004105F6"/>
    <w:rsid w:val="0041410B"/>
    <w:rsid w:val="00414EF8"/>
    <w:rsid w:val="00425AA5"/>
    <w:rsid w:val="0042702D"/>
    <w:rsid w:val="00465665"/>
    <w:rsid w:val="00466C49"/>
    <w:rsid w:val="00472D8F"/>
    <w:rsid w:val="004775D3"/>
    <w:rsid w:val="00484608"/>
    <w:rsid w:val="004A4C52"/>
    <w:rsid w:val="004D4D37"/>
    <w:rsid w:val="004E7F8D"/>
    <w:rsid w:val="004F12A2"/>
    <w:rsid w:val="00504CBB"/>
    <w:rsid w:val="00511D80"/>
    <w:rsid w:val="00525539"/>
    <w:rsid w:val="005326D3"/>
    <w:rsid w:val="0055342D"/>
    <w:rsid w:val="00563685"/>
    <w:rsid w:val="0057004F"/>
    <w:rsid w:val="00581DC1"/>
    <w:rsid w:val="005A239A"/>
    <w:rsid w:val="005C008A"/>
    <w:rsid w:val="005C4454"/>
    <w:rsid w:val="005C6202"/>
    <w:rsid w:val="00620730"/>
    <w:rsid w:val="00630AA3"/>
    <w:rsid w:val="00637391"/>
    <w:rsid w:val="006522C0"/>
    <w:rsid w:val="006532B1"/>
    <w:rsid w:val="00654C08"/>
    <w:rsid w:val="0066794E"/>
    <w:rsid w:val="00673481"/>
    <w:rsid w:val="00673587"/>
    <w:rsid w:val="00677FB0"/>
    <w:rsid w:val="00694F8E"/>
    <w:rsid w:val="00696154"/>
    <w:rsid w:val="006D3816"/>
    <w:rsid w:val="006D62C4"/>
    <w:rsid w:val="006D7E09"/>
    <w:rsid w:val="00707E61"/>
    <w:rsid w:val="00710C64"/>
    <w:rsid w:val="00717943"/>
    <w:rsid w:val="0072466B"/>
    <w:rsid w:val="00731DD6"/>
    <w:rsid w:val="0074527E"/>
    <w:rsid w:val="00752F06"/>
    <w:rsid w:val="00754DA2"/>
    <w:rsid w:val="007561EF"/>
    <w:rsid w:val="00773F13"/>
    <w:rsid w:val="007A59A6"/>
    <w:rsid w:val="007A60CE"/>
    <w:rsid w:val="007B1C3E"/>
    <w:rsid w:val="007C2442"/>
    <w:rsid w:val="007D127F"/>
    <w:rsid w:val="007D2E71"/>
    <w:rsid w:val="007D4B85"/>
    <w:rsid w:val="007E6202"/>
    <w:rsid w:val="007F3C4C"/>
    <w:rsid w:val="00806B8E"/>
    <w:rsid w:val="00841268"/>
    <w:rsid w:val="00862490"/>
    <w:rsid w:val="00870B55"/>
    <w:rsid w:val="008963C9"/>
    <w:rsid w:val="008A25AF"/>
    <w:rsid w:val="008B0926"/>
    <w:rsid w:val="008B0E3A"/>
    <w:rsid w:val="008B488D"/>
    <w:rsid w:val="008C43D8"/>
    <w:rsid w:val="008E3CF7"/>
    <w:rsid w:val="008E5546"/>
    <w:rsid w:val="00900AE7"/>
    <w:rsid w:val="009114B2"/>
    <w:rsid w:val="0092514D"/>
    <w:rsid w:val="00926BC6"/>
    <w:rsid w:val="00931039"/>
    <w:rsid w:val="00976492"/>
    <w:rsid w:val="00982DBC"/>
    <w:rsid w:val="009901B9"/>
    <w:rsid w:val="00992008"/>
    <w:rsid w:val="009B3D17"/>
    <w:rsid w:val="009C69F4"/>
    <w:rsid w:val="009D7A57"/>
    <w:rsid w:val="009E5767"/>
    <w:rsid w:val="009F4F86"/>
    <w:rsid w:val="00A20357"/>
    <w:rsid w:val="00A46DDE"/>
    <w:rsid w:val="00A47A7C"/>
    <w:rsid w:val="00A55777"/>
    <w:rsid w:val="00A6558B"/>
    <w:rsid w:val="00A65DA0"/>
    <w:rsid w:val="00A66B02"/>
    <w:rsid w:val="00A86684"/>
    <w:rsid w:val="00A937D6"/>
    <w:rsid w:val="00A9523C"/>
    <w:rsid w:val="00A97780"/>
    <w:rsid w:val="00AA1131"/>
    <w:rsid w:val="00AB2477"/>
    <w:rsid w:val="00AC08BA"/>
    <w:rsid w:val="00AD0626"/>
    <w:rsid w:val="00AD0AB3"/>
    <w:rsid w:val="00AD6B45"/>
    <w:rsid w:val="00AE1055"/>
    <w:rsid w:val="00AE3273"/>
    <w:rsid w:val="00AE4B53"/>
    <w:rsid w:val="00AF0974"/>
    <w:rsid w:val="00AF1770"/>
    <w:rsid w:val="00AF4CEE"/>
    <w:rsid w:val="00AF4F48"/>
    <w:rsid w:val="00AF672F"/>
    <w:rsid w:val="00B1784E"/>
    <w:rsid w:val="00B239FF"/>
    <w:rsid w:val="00B32F3B"/>
    <w:rsid w:val="00B40DE5"/>
    <w:rsid w:val="00B42DF9"/>
    <w:rsid w:val="00B4512C"/>
    <w:rsid w:val="00B4668F"/>
    <w:rsid w:val="00B51E6C"/>
    <w:rsid w:val="00B76A20"/>
    <w:rsid w:val="00B83A28"/>
    <w:rsid w:val="00B87E01"/>
    <w:rsid w:val="00BA1F3D"/>
    <w:rsid w:val="00BA5F53"/>
    <w:rsid w:val="00BB006B"/>
    <w:rsid w:val="00BC738C"/>
    <w:rsid w:val="00BD7C0A"/>
    <w:rsid w:val="00BE5625"/>
    <w:rsid w:val="00BE6A2A"/>
    <w:rsid w:val="00C046F6"/>
    <w:rsid w:val="00C307AD"/>
    <w:rsid w:val="00C31DAE"/>
    <w:rsid w:val="00C53D73"/>
    <w:rsid w:val="00C57D44"/>
    <w:rsid w:val="00C751EC"/>
    <w:rsid w:val="00C866F8"/>
    <w:rsid w:val="00C97584"/>
    <w:rsid w:val="00C97FA6"/>
    <w:rsid w:val="00CA6410"/>
    <w:rsid w:val="00CB5A52"/>
    <w:rsid w:val="00CC3834"/>
    <w:rsid w:val="00CC4F5B"/>
    <w:rsid w:val="00CD6A60"/>
    <w:rsid w:val="00CE46EA"/>
    <w:rsid w:val="00CE5287"/>
    <w:rsid w:val="00D01081"/>
    <w:rsid w:val="00D05951"/>
    <w:rsid w:val="00D05B2F"/>
    <w:rsid w:val="00D060DD"/>
    <w:rsid w:val="00D062FE"/>
    <w:rsid w:val="00D102A8"/>
    <w:rsid w:val="00D12E56"/>
    <w:rsid w:val="00D22425"/>
    <w:rsid w:val="00D30C06"/>
    <w:rsid w:val="00D335C0"/>
    <w:rsid w:val="00D33A5C"/>
    <w:rsid w:val="00D3517E"/>
    <w:rsid w:val="00D40BE6"/>
    <w:rsid w:val="00D44029"/>
    <w:rsid w:val="00D45F95"/>
    <w:rsid w:val="00D70E3F"/>
    <w:rsid w:val="00DB4654"/>
    <w:rsid w:val="00DB4742"/>
    <w:rsid w:val="00DB49DF"/>
    <w:rsid w:val="00E22BB0"/>
    <w:rsid w:val="00E42E48"/>
    <w:rsid w:val="00E47AE3"/>
    <w:rsid w:val="00E5379F"/>
    <w:rsid w:val="00E73781"/>
    <w:rsid w:val="00E94218"/>
    <w:rsid w:val="00E94261"/>
    <w:rsid w:val="00E961B8"/>
    <w:rsid w:val="00EA0D2B"/>
    <w:rsid w:val="00EA208C"/>
    <w:rsid w:val="00EB7117"/>
    <w:rsid w:val="00ED21DB"/>
    <w:rsid w:val="00EE33A9"/>
    <w:rsid w:val="00EE39F5"/>
    <w:rsid w:val="00EF18CD"/>
    <w:rsid w:val="00EF584C"/>
    <w:rsid w:val="00EF7DF4"/>
    <w:rsid w:val="00F17F4F"/>
    <w:rsid w:val="00F26344"/>
    <w:rsid w:val="00F269B7"/>
    <w:rsid w:val="00F3442F"/>
    <w:rsid w:val="00F423AC"/>
    <w:rsid w:val="00F42835"/>
    <w:rsid w:val="00F436FF"/>
    <w:rsid w:val="00F45A98"/>
    <w:rsid w:val="00F92C1B"/>
    <w:rsid w:val="00F93E0C"/>
    <w:rsid w:val="00F955AF"/>
    <w:rsid w:val="00FC4FBD"/>
    <w:rsid w:val="00FF41BD"/>
    <w:rsid w:val="00FF53F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A42F4B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E5379F"/>
    <w:pPr>
      <w:suppressAutoHyphens w:val="0"/>
      <w:autoSpaceDN/>
      <w:spacing w:after="0" w:line="240" w:lineRule="auto"/>
      <w:jc w:val="both"/>
      <w:textAlignment w:val="auto"/>
    </w:pPr>
    <w:rPr>
      <w:rFonts w:ascii="Garamond" w:eastAsia="Times New Roman" w:hAnsi="Garamond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79F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7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9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9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F06"/>
    <w:rPr>
      <w:color w:val="605E5C"/>
      <w:shd w:val="clear" w:color="auto" w:fill="E1DFDD"/>
    </w:rPr>
  </w:style>
  <w:style w:type="paragraph" w:customStyle="1" w:styleId="Default">
    <w:name w:val="Default"/>
    <w:rsid w:val="00320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7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ujawsko_pomorski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4AUVVSWN3CTX-1500038033-118</_dlc_DocId>
    <_dlc_DocIdUrl xmlns="39f7c1c4-9d1a-4107-9192-b1bcec9d9d0b">
      <Url>https://portalarimr.arimr.gov.pl/Departamenty/BPr/_layouts/15/DocIdRedir.aspx?ID=4AUVVSWN3CTX-1500038033-118</Url>
      <Description>4AUVVSWN3CTX-1500038033-118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5C9B277-71B8-4AB1-9CBD-F55C16C88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82ABB-8839-4421-AF84-120EF73A603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95A59C-E17A-4F07-97EA-A03C2440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BF93E-B2D2-4B40-9EEB-D7B8728709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2FEBC6-4CAD-44A0-B47C-29E2C78533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F3A084-FE9E-4314-99D2-1B46229EAB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10</cp:revision>
  <cp:lastPrinted>2023-08-29T10:29:00Z</cp:lastPrinted>
  <dcterms:created xsi:type="dcterms:W3CDTF">2023-12-04T09:52:00Z</dcterms:created>
  <dcterms:modified xsi:type="dcterms:W3CDTF">2023-12-04T10:18:00Z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b4e1356c-5fce-411b-b3f6-16a16df6981f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3bac156f-0647-452a-977e-15fdf350a417</vt:lpwstr>
  </property>
  <property fmtid="{D5CDD505-2E9C-101B-9397-08002B2CF9AE}" pid="5" name="bjSaver">
    <vt:lpwstr>5xWYBxoMkF5KLsAqvS8k5ghqgAbpyD+0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