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237BF2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37BF2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Forum Polsko-Czeskie na rzecz zbliżenia społeczeństw, pogłębionej współpracy i dobrego sąsiedztwa 2019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9735C4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D33EA0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237BF2" w:rsidRPr="00237BF2">
              <w:rPr>
                <w:i/>
                <w:sz w:val="24"/>
                <w:szCs w:val="24"/>
              </w:rPr>
              <w:t>Forum Polsko-Czeskie na rzecz zbliżenia społeczeństw, pogłębionej współpracy i dobrego sąsiedztwa 2019</w:t>
            </w:r>
            <w:r w:rsidR="00092C29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”.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237BF2" w:rsidRPr="00237BF2">
        <w:rPr>
          <w:i/>
          <w:sz w:val="24"/>
          <w:szCs w:val="24"/>
        </w:rPr>
        <w:t>Forum Polsko-Czeskie na rzecz zbliżenia społeczeństw, pogłębionej współpracy i dobrego sąsiedztwa 2019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9735C4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</w:t>
      </w:r>
      <w:r w:rsidR="009735C4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 sprawie zgłaszania kandydatów na członków komisji konkursowej w konkursie „</w:t>
      </w:r>
      <w:r w:rsidR="00237BF2" w:rsidRPr="00237BF2">
        <w:rPr>
          <w:i/>
          <w:sz w:val="24"/>
          <w:szCs w:val="24"/>
        </w:rPr>
        <w:t>Forum Polsko-Czeskie na rzecz zbliżenia społeczeństw, pogłębionej współpracy i dobrego sąsiedztwa 2019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C1679"/>
    <w:rsid w:val="000E1D51"/>
    <w:rsid w:val="00107660"/>
    <w:rsid w:val="001A6DB5"/>
    <w:rsid w:val="00225406"/>
    <w:rsid w:val="00237BF2"/>
    <w:rsid w:val="003720EF"/>
    <w:rsid w:val="003756B9"/>
    <w:rsid w:val="004044B3"/>
    <w:rsid w:val="00444E8A"/>
    <w:rsid w:val="00490DAB"/>
    <w:rsid w:val="00587D21"/>
    <w:rsid w:val="005931FE"/>
    <w:rsid w:val="005E0542"/>
    <w:rsid w:val="006902E3"/>
    <w:rsid w:val="00770753"/>
    <w:rsid w:val="007F1EDF"/>
    <w:rsid w:val="008263B1"/>
    <w:rsid w:val="00835DED"/>
    <w:rsid w:val="008A7617"/>
    <w:rsid w:val="008B7B66"/>
    <w:rsid w:val="009735C4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1A9A-336F-483F-AC51-3315598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2018-11-30T13:29:00Z</dcterms:created>
  <dcterms:modified xsi:type="dcterms:W3CDTF">2019-02-22T10:06:00Z</dcterms:modified>
</cp:coreProperties>
</file>