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16 czerwca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DPPI-WIT.005.38.2020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A74964" w:rsidP="00604B35">
      <w:pPr>
        <w:pStyle w:val="menfont"/>
        <w:rPr>
          <w:b/>
        </w:rPr>
      </w:pPr>
    </w:p>
    <w:p w:rsidR="00396E3D" w:rsidRPr="00A74964" w:rsidP="00396E3D">
      <w:pPr>
        <w:pStyle w:val="menfont"/>
        <w:rPr>
          <w:b/>
        </w:rPr>
      </w:pPr>
      <w:bookmarkStart w:id="3" w:name="ezdAdresatAdresKraj"/>
      <w:r w:rsidRPr="00A74964">
        <w:rPr>
          <w:b/>
        </w:rPr>
        <w:t>Pan</w:t>
      </w:r>
    </w:p>
    <w:p w:rsidR="00A74964" w:rsidRPr="00A74964" w:rsidP="00396E3D">
      <w:pPr>
        <w:pStyle w:val="menfont"/>
        <w:rPr>
          <w:b/>
        </w:rPr>
      </w:pPr>
      <w:r w:rsidRPr="00A74964">
        <w:rPr>
          <w:b/>
        </w:rPr>
        <w:t>Jacek Paziewski</w:t>
      </w:r>
    </w:p>
    <w:p w:rsidR="00A74964" w:rsidRPr="00A74964" w:rsidP="00396E3D">
      <w:pPr>
        <w:pStyle w:val="menfont"/>
        <w:rPr>
          <w:b/>
        </w:rPr>
      </w:pPr>
      <w:r w:rsidRPr="00A74964">
        <w:rPr>
          <w:b/>
        </w:rPr>
        <w:t>Sekretarz Komitetu Rady Ministrów</w:t>
      </w:r>
    </w:p>
    <w:p w:rsidR="00A74964" w:rsidRPr="00A74964" w:rsidP="00396E3D">
      <w:pPr>
        <w:pStyle w:val="menfont"/>
        <w:rPr>
          <w:b/>
        </w:rPr>
      </w:pPr>
      <w:r w:rsidRPr="00A74964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A74964" w:rsidP="00A74964">
      <w:pPr>
        <w:pStyle w:val="menfont"/>
        <w:spacing w:line="276" w:lineRule="auto"/>
        <w:jc w:val="both"/>
      </w:pPr>
      <w:r>
        <w:t xml:space="preserve">w załączeniu przekazuję zaktualizowany raport końcowy </w:t>
      </w:r>
      <w:r w:rsidRPr="00A74964">
        <w:t>z postępu rzeczowo</w:t>
      </w:r>
      <w:r>
        <w:t xml:space="preserve">- </w:t>
      </w:r>
      <w:r w:rsidRPr="00A74964">
        <w:t xml:space="preserve">finansowego </w:t>
      </w:r>
      <w:r>
        <w:t xml:space="preserve">projektu informatycznego pn. </w:t>
      </w:r>
      <w:r w:rsidRPr="00A74964">
        <w:rPr>
          <w:i/>
          <w:iCs/>
        </w:rPr>
        <w:t xml:space="preserve">Integracja baz danych systemu oświaty, </w:t>
      </w:r>
      <w:r w:rsidRPr="00A74964">
        <w:rPr>
          <w:iCs/>
        </w:rPr>
        <w:t>wraz z tabelą z odniesieniem się do</w:t>
      </w:r>
      <w:r>
        <w:rPr>
          <w:iCs/>
        </w:rPr>
        <w:t xml:space="preserve"> uwagi</w:t>
      </w:r>
      <w:r w:rsidRPr="00A74964">
        <w:rPr>
          <w:iCs/>
        </w:rPr>
        <w:t xml:space="preserve"> zgłoszonej przez Ministra Cyfryzacji oraz skorygowaną prezentację</w:t>
      </w:r>
      <w:r>
        <w:rPr>
          <w:iCs/>
        </w:rPr>
        <w:t xml:space="preserve"> ww. projektu</w:t>
      </w:r>
      <w:r w:rsidRPr="00A74964">
        <w:rPr>
          <w:iCs/>
        </w:rPr>
        <w:t>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  <w:bookmarkStart w:id="4" w:name="_GoBack"/>
      <w:bookmarkEnd w:id="4"/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A74964" w:rsidP="00604B35"/>
    <w:p w:rsidR="00A74964" w:rsidRPr="00A74964" w:rsidP="00A74964"/>
    <w:p w:rsidR="00A74964" w:rsidRPr="00A74964" w:rsidP="00A74964"/>
    <w:p w:rsidR="00A74964" w:rsidP="00A74964"/>
    <w:p w:rsidR="00A74964" w:rsidP="00A74964">
      <w:pPr>
        <w:jc w:val="both"/>
        <w:rPr>
          <w:u w:val="single"/>
        </w:rPr>
      </w:pPr>
    </w:p>
    <w:p w:rsidR="00A74964" w:rsidP="00A74964">
      <w:pPr>
        <w:jc w:val="both"/>
        <w:rPr>
          <w:u w:val="single"/>
        </w:rPr>
      </w:pPr>
    </w:p>
    <w:p w:rsidR="009045F6" w:rsidRPr="00A74964" w:rsidP="00A74964">
      <w:pPr>
        <w:jc w:val="both"/>
        <w:rPr>
          <w:u w:val="single"/>
        </w:rPr>
      </w:pPr>
      <w:r w:rsidRPr="00A74964">
        <w:rPr>
          <w:u w:val="single"/>
        </w:rPr>
        <w:t>Załączniki:</w:t>
      </w:r>
    </w:p>
    <w:p w:rsidR="00A74964" w:rsidP="00A74964">
      <w:pPr>
        <w:jc w:val="both"/>
      </w:pPr>
      <w:r>
        <w:t xml:space="preserve">- </w:t>
      </w:r>
      <w:r w:rsidRPr="00A74964">
        <w:t xml:space="preserve">Raport końcowy </w:t>
      </w:r>
      <w:r>
        <w:t xml:space="preserve">Integracja Baz Danych Systemu Oświaty </w:t>
      </w:r>
      <w:r w:rsidRPr="00A74964">
        <w:t>po uwzględnieniu uwagi Ministra Cyfryzacji</w:t>
      </w:r>
      <w:r>
        <w:t xml:space="preserve">, </w:t>
      </w:r>
    </w:p>
    <w:p w:rsidR="00A74964" w:rsidP="00A74964">
      <w:pPr>
        <w:jc w:val="both"/>
      </w:pPr>
      <w:r>
        <w:t>- Tabela z o</w:t>
      </w:r>
      <w:r w:rsidRPr="00A74964">
        <w:t>dniesienie</w:t>
      </w:r>
      <w:r>
        <w:t>m</w:t>
      </w:r>
      <w:r w:rsidRPr="00A74964">
        <w:t xml:space="preserve"> się do uwagi Ministra Cyfryzacji</w:t>
      </w:r>
      <w:r>
        <w:t>,</w:t>
      </w:r>
    </w:p>
    <w:p w:rsidR="00A74964" w:rsidRPr="00A74964" w:rsidP="00A74964">
      <w:pPr>
        <w:jc w:val="both"/>
      </w:pPr>
      <w:r>
        <w:t xml:space="preserve">- </w:t>
      </w:r>
      <w:r w:rsidRPr="00A74964">
        <w:t>Zaktualizowana prezentacja raportu końcowego Integracja Baz Danych Systemu Oświaty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2020-06-15T13:07:00Z</dcterms:modified>
</cp:coreProperties>
</file>