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359" w:rsidRPr="007346C1" w:rsidRDefault="0088525D" w:rsidP="0088525D">
      <w:pPr>
        <w:jc w:val="center"/>
        <w:rPr>
          <w:rFonts w:ascii="Times New Roman" w:hAnsi="Times New Roman" w:cs="Times New Roman"/>
          <w:b/>
          <w:sz w:val="24"/>
          <w:szCs w:val="24"/>
          <w:lang w:val="en-GB"/>
        </w:rPr>
      </w:pPr>
      <w:bookmarkStart w:id="0" w:name="_GoBack"/>
      <w:bookmarkEnd w:id="0"/>
      <w:r w:rsidRPr="007346C1">
        <w:rPr>
          <w:rFonts w:ascii="Times New Roman" w:hAnsi="Times New Roman" w:cs="Times New Roman"/>
          <w:b/>
          <w:sz w:val="24"/>
          <w:szCs w:val="24"/>
          <w:lang w:val="en-GB"/>
        </w:rPr>
        <w:t>Statement of a foreigner who received temporary protection,</w:t>
      </w:r>
      <w:r w:rsidR="007346C1">
        <w:rPr>
          <w:rFonts w:ascii="Times New Roman" w:hAnsi="Times New Roman" w:cs="Times New Roman"/>
          <w:b/>
          <w:sz w:val="24"/>
          <w:szCs w:val="24"/>
          <w:lang w:val="en-GB"/>
        </w:rPr>
        <w:br/>
      </w:r>
      <w:r w:rsidRPr="007346C1">
        <w:rPr>
          <w:rFonts w:ascii="Times New Roman" w:hAnsi="Times New Roman" w:cs="Times New Roman"/>
          <w:b/>
          <w:sz w:val="24"/>
          <w:szCs w:val="24"/>
          <w:lang w:val="en-GB"/>
        </w:rPr>
        <w:t>re</w:t>
      </w:r>
      <w:r w:rsidR="007346C1">
        <w:rPr>
          <w:rFonts w:ascii="Times New Roman" w:hAnsi="Times New Roman" w:cs="Times New Roman"/>
          <w:b/>
          <w:sz w:val="24"/>
          <w:szCs w:val="24"/>
          <w:lang w:val="en-GB"/>
        </w:rPr>
        <w:t>ferred to in art. 112 paragraph</w:t>
      </w:r>
      <w:r w:rsidRPr="007346C1">
        <w:rPr>
          <w:rFonts w:ascii="Times New Roman" w:hAnsi="Times New Roman" w:cs="Times New Roman"/>
          <w:b/>
          <w:sz w:val="24"/>
          <w:szCs w:val="24"/>
          <w:lang w:val="en-GB"/>
        </w:rPr>
        <w:t xml:space="preserve"> 4a of the Act of June 13, 2003 on granting</w:t>
      </w:r>
      <w:r w:rsidR="007346C1">
        <w:rPr>
          <w:rFonts w:ascii="Times New Roman" w:hAnsi="Times New Roman" w:cs="Times New Roman"/>
          <w:b/>
          <w:sz w:val="24"/>
          <w:szCs w:val="24"/>
          <w:lang w:val="en-GB"/>
        </w:rPr>
        <w:br/>
      </w:r>
      <w:r w:rsidRPr="007346C1">
        <w:rPr>
          <w:rFonts w:ascii="Times New Roman" w:hAnsi="Times New Roman" w:cs="Times New Roman"/>
          <w:b/>
          <w:sz w:val="24"/>
          <w:szCs w:val="24"/>
          <w:lang w:val="en-GB"/>
        </w:rPr>
        <w:t>protection for foreigners on the territory of the Republic of Poland</w:t>
      </w:r>
      <w:r w:rsidR="007346C1">
        <w:rPr>
          <w:rFonts w:ascii="Times New Roman" w:hAnsi="Times New Roman" w:cs="Times New Roman"/>
          <w:b/>
          <w:sz w:val="24"/>
          <w:szCs w:val="24"/>
          <w:lang w:val="en-GB"/>
        </w:rPr>
        <w:br/>
      </w:r>
      <w:r w:rsidRPr="007346C1">
        <w:rPr>
          <w:rFonts w:ascii="Times New Roman" w:hAnsi="Times New Roman" w:cs="Times New Roman"/>
          <w:b/>
          <w:sz w:val="24"/>
          <w:szCs w:val="24"/>
          <w:lang w:val="en-GB"/>
        </w:rPr>
        <w:t>(consolidated text: Journal of Laws of 2021, item 1108, as amended)</w:t>
      </w:r>
    </w:p>
    <w:p w:rsidR="007E61A7" w:rsidRPr="007346C1" w:rsidRDefault="007E61A7" w:rsidP="00F56836">
      <w:pPr>
        <w:jc w:val="both"/>
        <w:rPr>
          <w:rFonts w:ascii="Times New Roman" w:hAnsi="Times New Roman" w:cs="Times New Roman"/>
          <w:sz w:val="24"/>
          <w:szCs w:val="24"/>
          <w:lang w:val="en-GB"/>
        </w:rPr>
      </w:pPr>
    </w:p>
    <w:p w:rsidR="00A46F07" w:rsidRPr="007346C1" w:rsidRDefault="000F2F6A" w:rsidP="00F56836">
      <w:pPr>
        <w:jc w:val="both"/>
        <w:rPr>
          <w:rFonts w:ascii="Times New Roman" w:hAnsi="Times New Roman" w:cs="Times New Roman"/>
          <w:sz w:val="24"/>
          <w:szCs w:val="24"/>
          <w:lang w:val="en-GB"/>
        </w:rPr>
      </w:pPr>
      <w:r w:rsidRPr="007346C1">
        <w:rPr>
          <w:rFonts w:ascii="Times New Roman" w:hAnsi="Times New Roman" w:cs="Times New Roman"/>
          <w:sz w:val="24"/>
          <w:szCs w:val="24"/>
          <w:lang w:val="en-GB"/>
        </w:rPr>
        <w:t xml:space="preserve">I, the undersigned </w:t>
      </w:r>
    </w:p>
    <w:p w:rsidR="00A46F07" w:rsidRPr="007346C1" w:rsidRDefault="000F2F6A" w:rsidP="00F56836">
      <w:pPr>
        <w:jc w:val="both"/>
        <w:rPr>
          <w:rFonts w:ascii="Times New Roman" w:hAnsi="Times New Roman" w:cs="Times New Roman"/>
          <w:sz w:val="24"/>
          <w:szCs w:val="24"/>
          <w:lang w:val="en-GB"/>
        </w:rPr>
      </w:pPr>
      <w:r w:rsidRPr="007346C1">
        <w:rPr>
          <w:rFonts w:ascii="Times New Roman" w:hAnsi="Times New Roman" w:cs="Times New Roman"/>
          <w:sz w:val="24"/>
          <w:szCs w:val="24"/>
          <w:lang w:val="en-GB"/>
        </w:rPr>
        <w:t>Name (names) and surname</w:t>
      </w:r>
      <w:r w:rsidR="007346C1">
        <w:rPr>
          <w:rFonts w:ascii="Times New Roman" w:hAnsi="Times New Roman" w:cs="Times New Roman"/>
          <w:sz w:val="24"/>
          <w:szCs w:val="24"/>
          <w:lang w:val="en-GB"/>
        </w:rPr>
        <w:t xml:space="preserve"> …………………………………………………………………….</w:t>
      </w:r>
      <w:r w:rsidR="009C0E78" w:rsidRPr="007346C1">
        <w:rPr>
          <w:rFonts w:ascii="Times New Roman" w:hAnsi="Times New Roman" w:cs="Times New Roman"/>
          <w:sz w:val="24"/>
          <w:szCs w:val="24"/>
          <w:lang w:val="en-GB"/>
        </w:rPr>
        <w:t>,</w:t>
      </w:r>
    </w:p>
    <w:p w:rsidR="00A46F07" w:rsidRPr="007346C1" w:rsidRDefault="000F2F6A" w:rsidP="00F56836">
      <w:pPr>
        <w:jc w:val="both"/>
        <w:rPr>
          <w:rFonts w:ascii="Times New Roman" w:hAnsi="Times New Roman" w:cs="Times New Roman"/>
          <w:sz w:val="24"/>
          <w:szCs w:val="24"/>
          <w:lang w:val="en-GB"/>
        </w:rPr>
      </w:pPr>
      <w:r w:rsidRPr="007346C1">
        <w:rPr>
          <w:rFonts w:ascii="Times New Roman" w:hAnsi="Times New Roman" w:cs="Times New Roman"/>
          <w:sz w:val="24"/>
          <w:szCs w:val="24"/>
          <w:lang w:val="en-GB"/>
        </w:rPr>
        <w:t>citizenship</w:t>
      </w:r>
      <w:r w:rsidR="00A46F07" w:rsidRPr="007346C1">
        <w:rPr>
          <w:rFonts w:ascii="Times New Roman" w:hAnsi="Times New Roman" w:cs="Times New Roman"/>
          <w:sz w:val="24"/>
          <w:szCs w:val="24"/>
          <w:lang w:val="en-GB"/>
        </w:rPr>
        <w:t xml:space="preserve"> …………………………., </w:t>
      </w:r>
      <w:r w:rsidRPr="007346C1">
        <w:rPr>
          <w:rFonts w:ascii="Times New Roman" w:hAnsi="Times New Roman" w:cs="Times New Roman"/>
          <w:sz w:val="24"/>
          <w:szCs w:val="24"/>
          <w:lang w:val="en-GB"/>
        </w:rPr>
        <w:t>date of birth</w:t>
      </w:r>
      <w:r w:rsidR="00A46F07" w:rsidRPr="007346C1">
        <w:rPr>
          <w:rFonts w:ascii="Times New Roman" w:hAnsi="Times New Roman" w:cs="Times New Roman"/>
          <w:sz w:val="24"/>
          <w:szCs w:val="24"/>
          <w:lang w:val="en-GB"/>
        </w:rPr>
        <w:t xml:space="preserve"> ……………………………………</w:t>
      </w:r>
      <w:r w:rsidR="007346C1">
        <w:rPr>
          <w:rFonts w:ascii="Times New Roman" w:hAnsi="Times New Roman" w:cs="Times New Roman"/>
          <w:sz w:val="24"/>
          <w:szCs w:val="24"/>
          <w:lang w:val="en-GB"/>
        </w:rPr>
        <w:t>………</w:t>
      </w:r>
      <w:r w:rsidR="00760D69" w:rsidRPr="007346C1">
        <w:rPr>
          <w:rFonts w:ascii="Times New Roman" w:hAnsi="Times New Roman" w:cs="Times New Roman"/>
          <w:sz w:val="24"/>
          <w:szCs w:val="24"/>
          <w:lang w:val="en-GB"/>
        </w:rPr>
        <w:t>.</w:t>
      </w:r>
      <w:r w:rsidR="009C0E78" w:rsidRPr="007346C1">
        <w:rPr>
          <w:rFonts w:ascii="Times New Roman" w:hAnsi="Times New Roman" w:cs="Times New Roman"/>
          <w:sz w:val="24"/>
          <w:szCs w:val="24"/>
          <w:lang w:val="en-GB"/>
        </w:rPr>
        <w:t>,</w:t>
      </w:r>
    </w:p>
    <w:p w:rsidR="009C0E78" w:rsidRPr="007346C1" w:rsidRDefault="000F2F6A" w:rsidP="00F56836">
      <w:pPr>
        <w:jc w:val="both"/>
        <w:rPr>
          <w:rFonts w:ascii="Times New Roman" w:hAnsi="Times New Roman" w:cs="Times New Roman"/>
          <w:sz w:val="24"/>
          <w:szCs w:val="24"/>
          <w:lang w:val="en-GB"/>
        </w:rPr>
      </w:pPr>
      <w:r w:rsidRPr="007346C1">
        <w:rPr>
          <w:rFonts w:ascii="Times New Roman" w:hAnsi="Times New Roman" w:cs="Times New Roman"/>
          <w:sz w:val="24"/>
          <w:szCs w:val="24"/>
          <w:lang w:val="en-GB"/>
        </w:rPr>
        <w:t>address</w:t>
      </w:r>
      <w:r w:rsidR="009C0E78" w:rsidRPr="007346C1">
        <w:rPr>
          <w:rFonts w:ascii="Times New Roman" w:hAnsi="Times New Roman" w:cs="Times New Roman"/>
          <w:sz w:val="24"/>
          <w:szCs w:val="24"/>
          <w:lang w:val="en-GB"/>
        </w:rPr>
        <w:t xml:space="preserve"> ……………………………………………</w:t>
      </w:r>
      <w:r w:rsidR="00760D69" w:rsidRPr="007346C1">
        <w:rPr>
          <w:rFonts w:ascii="Times New Roman" w:hAnsi="Times New Roman" w:cs="Times New Roman"/>
          <w:sz w:val="24"/>
          <w:szCs w:val="24"/>
          <w:lang w:val="en-GB"/>
        </w:rPr>
        <w:t>………………………………</w:t>
      </w:r>
      <w:r w:rsidR="007346C1">
        <w:rPr>
          <w:rFonts w:ascii="Times New Roman" w:hAnsi="Times New Roman" w:cs="Times New Roman"/>
          <w:sz w:val="24"/>
          <w:szCs w:val="24"/>
          <w:lang w:val="en-GB"/>
        </w:rPr>
        <w:t>……………</w:t>
      </w:r>
      <w:r w:rsidR="00760D69" w:rsidRPr="007346C1">
        <w:rPr>
          <w:rFonts w:ascii="Times New Roman" w:hAnsi="Times New Roman" w:cs="Times New Roman"/>
          <w:sz w:val="24"/>
          <w:szCs w:val="24"/>
          <w:lang w:val="en-GB"/>
        </w:rPr>
        <w:t>.</w:t>
      </w:r>
      <w:r w:rsidR="009C0E78" w:rsidRPr="007346C1">
        <w:rPr>
          <w:rFonts w:ascii="Times New Roman" w:hAnsi="Times New Roman" w:cs="Times New Roman"/>
          <w:sz w:val="24"/>
          <w:szCs w:val="24"/>
          <w:lang w:val="en-GB"/>
        </w:rPr>
        <w:t>,</w:t>
      </w:r>
    </w:p>
    <w:p w:rsidR="00760D69" w:rsidRPr="007346C1" w:rsidRDefault="000F2F6A" w:rsidP="00F56836">
      <w:pPr>
        <w:jc w:val="both"/>
        <w:rPr>
          <w:rFonts w:ascii="Times New Roman" w:hAnsi="Times New Roman" w:cs="Times New Roman"/>
          <w:sz w:val="24"/>
          <w:szCs w:val="24"/>
          <w:lang w:val="en-GB"/>
        </w:rPr>
      </w:pPr>
      <w:r w:rsidRPr="007346C1">
        <w:rPr>
          <w:rFonts w:ascii="Times New Roman" w:hAnsi="Times New Roman" w:cs="Times New Roman"/>
          <w:sz w:val="24"/>
          <w:szCs w:val="24"/>
          <w:lang w:val="en-GB"/>
        </w:rPr>
        <w:t>number of the certificate confirming temporary protection</w:t>
      </w:r>
      <w:r w:rsidR="009C0E78" w:rsidRPr="007346C1">
        <w:rPr>
          <w:rFonts w:ascii="Times New Roman" w:hAnsi="Times New Roman" w:cs="Times New Roman"/>
          <w:sz w:val="24"/>
          <w:szCs w:val="24"/>
          <w:lang w:val="en-GB"/>
        </w:rPr>
        <w:t xml:space="preserve"> </w:t>
      </w:r>
      <w:r w:rsidR="00415113" w:rsidRPr="007346C1">
        <w:rPr>
          <w:rFonts w:ascii="Times New Roman" w:hAnsi="Times New Roman" w:cs="Times New Roman"/>
          <w:sz w:val="24"/>
          <w:szCs w:val="24"/>
          <w:lang w:val="en-GB"/>
        </w:rPr>
        <w:t>……………………</w:t>
      </w:r>
      <w:r w:rsidR="00C12E8A" w:rsidRPr="007346C1">
        <w:rPr>
          <w:rFonts w:ascii="Times New Roman" w:hAnsi="Times New Roman" w:cs="Times New Roman"/>
          <w:sz w:val="24"/>
          <w:szCs w:val="24"/>
          <w:lang w:val="en-GB"/>
        </w:rPr>
        <w:t>……</w:t>
      </w:r>
      <w:r w:rsidR="007346C1">
        <w:rPr>
          <w:rFonts w:ascii="Times New Roman" w:hAnsi="Times New Roman" w:cs="Times New Roman"/>
          <w:sz w:val="24"/>
          <w:szCs w:val="24"/>
          <w:lang w:val="en-GB"/>
        </w:rPr>
        <w:t>………….</w:t>
      </w:r>
    </w:p>
    <w:p w:rsidR="0039118C" w:rsidRPr="00760D69" w:rsidRDefault="000F2F6A" w:rsidP="00F56836">
      <w:pPr>
        <w:jc w:val="both"/>
        <w:rPr>
          <w:rFonts w:ascii="Times New Roman" w:hAnsi="Times New Roman" w:cs="Times New Roman"/>
          <w:sz w:val="24"/>
          <w:szCs w:val="24"/>
        </w:rPr>
      </w:pPr>
      <w:proofErr w:type="spellStart"/>
      <w:r>
        <w:rPr>
          <w:rFonts w:ascii="Times New Roman" w:hAnsi="Times New Roman" w:cs="Times New Roman"/>
          <w:sz w:val="24"/>
          <w:szCs w:val="24"/>
        </w:rPr>
        <w:t>declare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that</w:t>
      </w:r>
      <w:proofErr w:type="spellEnd"/>
      <w:r w:rsidR="00503FF1">
        <w:rPr>
          <w:rFonts w:ascii="Times New Roman" w:hAnsi="Times New Roman" w:cs="Times New Roman"/>
          <w:sz w:val="24"/>
          <w:szCs w:val="24"/>
        </w:rPr>
        <w:t>:</w:t>
      </w:r>
    </w:p>
    <w:p w:rsidR="009C0E78" w:rsidRPr="007346C1" w:rsidRDefault="000F2F6A" w:rsidP="00F56836">
      <w:pPr>
        <w:pStyle w:val="Akapitzlist"/>
        <w:numPr>
          <w:ilvl w:val="0"/>
          <w:numId w:val="1"/>
        </w:numPr>
        <w:ind w:left="284" w:hanging="284"/>
        <w:jc w:val="both"/>
        <w:rPr>
          <w:rFonts w:ascii="Times New Roman" w:hAnsi="Times New Roman" w:cs="Times New Roman"/>
          <w:sz w:val="24"/>
          <w:szCs w:val="24"/>
          <w:lang w:val="en-GB"/>
        </w:rPr>
      </w:pPr>
      <w:r w:rsidRPr="007346C1">
        <w:rPr>
          <w:rFonts w:ascii="Times New Roman" w:hAnsi="Times New Roman" w:cs="Times New Roman"/>
          <w:sz w:val="24"/>
          <w:szCs w:val="24"/>
          <w:lang w:val="en-GB"/>
        </w:rPr>
        <w:t>the monthly family income from work or business activity per person in the family is higher than the amount of income entitling to cash benefits from social assistance specified in the Act of 12 March 2004 on social assistance (consolidated text: Journal of Laws of 2021, item 2268, as amended)</w:t>
      </w:r>
      <w:r w:rsidR="00415113" w:rsidRPr="007346C1">
        <w:rPr>
          <w:rFonts w:ascii="Times New Roman" w:hAnsi="Times New Roman" w:cs="Times New Roman"/>
          <w:sz w:val="22"/>
          <w:szCs w:val="22"/>
          <w:vertAlign w:val="superscript"/>
          <w:lang w:val="en-GB"/>
        </w:rPr>
        <w:t>1)</w:t>
      </w:r>
    </w:p>
    <w:p w:rsidR="00760D69" w:rsidRDefault="001A5E68" w:rsidP="00585532">
      <w:pPr>
        <w:pStyle w:val="Akapitzlist"/>
        <w:ind w:left="992" w:firstLine="424"/>
        <w:rPr>
          <w:rFonts w:ascii="Times New Roman" w:hAnsi="Times New Roman" w:cs="Times New Roman"/>
          <w:sz w:val="24"/>
          <w:szCs w:val="24"/>
        </w:rPr>
      </w:pPr>
      <w:r w:rsidRPr="001A5E68">
        <w:rPr>
          <w:rFonts w:ascii="Times New Roman" w:hAnsi="Times New Roman" w:cs="Times New Roman"/>
          <w:sz w:val="40"/>
          <w:szCs w:val="40"/>
        </w:rPr>
        <w:t>□</w:t>
      </w:r>
      <w:r>
        <w:rPr>
          <w:rFonts w:ascii="Times New Roman" w:hAnsi="Times New Roman" w:cs="Times New Roman"/>
          <w:sz w:val="24"/>
          <w:szCs w:val="24"/>
        </w:rPr>
        <w:t xml:space="preserve"> </w:t>
      </w:r>
      <w:proofErr w:type="spellStart"/>
      <w:r w:rsidR="000F2F6A">
        <w:rPr>
          <w:rFonts w:ascii="Times New Roman" w:hAnsi="Times New Roman" w:cs="Times New Roman"/>
          <w:sz w:val="24"/>
          <w:szCs w:val="24"/>
        </w:rPr>
        <w:t>Yes</w:t>
      </w:r>
      <w:proofErr w:type="spellEnd"/>
      <w:r w:rsidR="00585532">
        <w:rPr>
          <w:rFonts w:ascii="Times New Roman" w:hAnsi="Times New Roman" w:cs="Times New Roman"/>
          <w:sz w:val="24"/>
          <w:szCs w:val="24"/>
        </w:rPr>
        <w:tab/>
      </w:r>
      <w:r w:rsidR="00585532">
        <w:rPr>
          <w:rFonts w:ascii="Times New Roman" w:hAnsi="Times New Roman" w:cs="Times New Roman"/>
          <w:sz w:val="24"/>
          <w:szCs w:val="24"/>
        </w:rPr>
        <w:tab/>
      </w:r>
      <w:r w:rsidR="00585532">
        <w:rPr>
          <w:rFonts w:ascii="Times New Roman" w:hAnsi="Times New Roman" w:cs="Times New Roman"/>
          <w:sz w:val="24"/>
          <w:szCs w:val="24"/>
        </w:rPr>
        <w:tab/>
      </w:r>
      <w:r w:rsidR="00585532">
        <w:rPr>
          <w:rFonts w:ascii="Times New Roman" w:hAnsi="Times New Roman" w:cs="Times New Roman"/>
          <w:sz w:val="24"/>
          <w:szCs w:val="24"/>
        </w:rPr>
        <w:tab/>
      </w:r>
      <w:r w:rsidR="00585532">
        <w:rPr>
          <w:rFonts w:ascii="Times New Roman" w:hAnsi="Times New Roman" w:cs="Times New Roman"/>
          <w:sz w:val="24"/>
          <w:szCs w:val="24"/>
        </w:rPr>
        <w:tab/>
      </w:r>
      <w:r w:rsidR="00585532">
        <w:rPr>
          <w:rFonts w:ascii="Times New Roman" w:hAnsi="Times New Roman" w:cs="Times New Roman"/>
          <w:sz w:val="24"/>
          <w:szCs w:val="24"/>
        </w:rPr>
        <w:tab/>
      </w:r>
      <w:r w:rsidRPr="001A5E68">
        <w:rPr>
          <w:rFonts w:ascii="Times New Roman" w:hAnsi="Times New Roman" w:cs="Times New Roman"/>
          <w:sz w:val="40"/>
          <w:szCs w:val="40"/>
        </w:rPr>
        <w:t>□</w:t>
      </w:r>
      <w:r w:rsidRPr="001A5E68">
        <w:rPr>
          <w:rFonts w:ascii="Times New Roman" w:hAnsi="Times New Roman" w:cs="Times New Roman"/>
          <w:sz w:val="24"/>
          <w:szCs w:val="24"/>
        </w:rPr>
        <w:t xml:space="preserve"> </w:t>
      </w:r>
      <w:r w:rsidR="000F2F6A">
        <w:rPr>
          <w:rFonts w:ascii="Times New Roman" w:hAnsi="Times New Roman" w:cs="Times New Roman"/>
          <w:sz w:val="24"/>
          <w:szCs w:val="24"/>
        </w:rPr>
        <w:t>No</w:t>
      </w:r>
      <w:r w:rsidR="00415113">
        <w:rPr>
          <w:rFonts w:ascii="Times New Roman" w:hAnsi="Times New Roman" w:cs="Times New Roman"/>
          <w:sz w:val="24"/>
          <w:szCs w:val="24"/>
          <w:vertAlign w:val="superscript"/>
        </w:rPr>
        <w:t>2</w:t>
      </w:r>
      <w:r w:rsidR="00415113" w:rsidRPr="00415113">
        <w:rPr>
          <w:rFonts w:ascii="Times New Roman" w:hAnsi="Times New Roman" w:cs="Times New Roman"/>
          <w:sz w:val="24"/>
          <w:szCs w:val="24"/>
          <w:vertAlign w:val="superscript"/>
        </w:rPr>
        <w:t>)</w:t>
      </w:r>
    </w:p>
    <w:p w:rsidR="00585532" w:rsidRPr="00760D69" w:rsidRDefault="00585532" w:rsidP="00585532">
      <w:pPr>
        <w:pStyle w:val="Akapitzlist"/>
        <w:ind w:left="992" w:firstLine="424"/>
        <w:rPr>
          <w:rFonts w:ascii="Times New Roman" w:hAnsi="Times New Roman" w:cs="Times New Roman"/>
          <w:sz w:val="24"/>
          <w:szCs w:val="24"/>
        </w:rPr>
      </w:pPr>
    </w:p>
    <w:p w:rsidR="0039118C" w:rsidRPr="007346C1" w:rsidRDefault="000F2F6A" w:rsidP="00F56836">
      <w:pPr>
        <w:pStyle w:val="Akapitzlist"/>
        <w:numPr>
          <w:ilvl w:val="0"/>
          <w:numId w:val="1"/>
        </w:numPr>
        <w:ind w:left="284" w:hanging="284"/>
        <w:jc w:val="both"/>
        <w:rPr>
          <w:rFonts w:ascii="Times New Roman" w:hAnsi="Times New Roman" w:cs="Times New Roman"/>
          <w:sz w:val="24"/>
          <w:szCs w:val="24"/>
          <w:lang w:val="en-GB"/>
        </w:rPr>
      </w:pPr>
      <w:r w:rsidRPr="007346C1">
        <w:rPr>
          <w:rFonts w:ascii="Times New Roman" w:hAnsi="Times New Roman" w:cs="Times New Roman"/>
          <w:sz w:val="24"/>
          <w:szCs w:val="24"/>
          <w:lang w:val="en-GB"/>
        </w:rPr>
        <w:t>I am entitled to use health care services financed from the public funds for the performance of work or business activity</w:t>
      </w:r>
    </w:p>
    <w:p w:rsidR="00760D69" w:rsidRPr="007346C1" w:rsidRDefault="001A5E68" w:rsidP="00585532">
      <w:pPr>
        <w:ind w:firstLine="1418"/>
        <w:rPr>
          <w:rFonts w:ascii="Times New Roman" w:hAnsi="Times New Roman" w:cs="Times New Roman"/>
          <w:sz w:val="24"/>
          <w:szCs w:val="24"/>
          <w:lang w:val="en-GB"/>
        </w:rPr>
      </w:pPr>
      <w:r w:rsidRPr="007346C1">
        <w:rPr>
          <w:rFonts w:ascii="Times New Roman" w:hAnsi="Times New Roman" w:cs="Times New Roman"/>
          <w:sz w:val="40"/>
          <w:szCs w:val="40"/>
          <w:lang w:val="en-GB"/>
        </w:rPr>
        <w:t>□</w:t>
      </w:r>
      <w:r w:rsidRPr="007346C1">
        <w:rPr>
          <w:rFonts w:ascii="Times New Roman" w:hAnsi="Times New Roman" w:cs="Times New Roman"/>
          <w:sz w:val="24"/>
          <w:szCs w:val="24"/>
          <w:lang w:val="en-GB"/>
        </w:rPr>
        <w:t xml:space="preserve"> </w:t>
      </w:r>
      <w:r w:rsidR="000F2F6A" w:rsidRPr="007346C1">
        <w:rPr>
          <w:rFonts w:ascii="Times New Roman" w:hAnsi="Times New Roman" w:cs="Times New Roman"/>
          <w:sz w:val="24"/>
          <w:szCs w:val="24"/>
          <w:lang w:val="en-GB"/>
        </w:rPr>
        <w:t>Yes</w:t>
      </w:r>
      <w:r w:rsidR="00585532" w:rsidRPr="007346C1">
        <w:rPr>
          <w:rFonts w:ascii="Times New Roman" w:hAnsi="Times New Roman" w:cs="Times New Roman"/>
          <w:sz w:val="24"/>
          <w:szCs w:val="24"/>
          <w:lang w:val="en-GB"/>
        </w:rPr>
        <w:tab/>
      </w:r>
      <w:r w:rsidR="00585532" w:rsidRPr="007346C1">
        <w:rPr>
          <w:rFonts w:ascii="Times New Roman" w:hAnsi="Times New Roman" w:cs="Times New Roman"/>
          <w:sz w:val="24"/>
          <w:szCs w:val="24"/>
          <w:lang w:val="en-GB"/>
        </w:rPr>
        <w:tab/>
      </w:r>
      <w:r w:rsidR="00585532" w:rsidRPr="007346C1">
        <w:rPr>
          <w:rFonts w:ascii="Times New Roman" w:hAnsi="Times New Roman" w:cs="Times New Roman"/>
          <w:sz w:val="24"/>
          <w:szCs w:val="24"/>
          <w:lang w:val="en-GB"/>
        </w:rPr>
        <w:tab/>
      </w:r>
      <w:r w:rsidR="00585532" w:rsidRPr="007346C1">
        <w:rPr>
          <w:rFonts w:ascii="Times New Roman" w:hAnsi="Times New Roman" w:cs="Times New Roman"/>
          <w:sz w:val="24"/>
          <w:szCs w:val="24"/>
          <w:lang w:val="en-GB"/>
        </w:rPr>
        <w:tab/>
      </w:r>
      <w:r w:rsidR="00585532" w:rsidRPr="007346C1">
        <w:rPr>
          <w:rFonts w:ascii="Times New Roman" w:hAnsi="Times New Roman" w:cs="Times New Roman"/>
          <w:sz w:val="24"/>
          <w:szCs w:val="24"/>
          <w:lang w:val="en-GB"/>
        </w:rPr>
        <w:tab/>
      </w:r>
      <w:r w:rsidRPr="007346C1">
        <w:rPr>
          <w:rFonts w:ascii="Times New Roman" w:hAnsi="Times New Roman" w:cs="Times New Roman"/>
          <w:sz w:val="24"/>
          <w:szCs w:val="24"/>
          <w:lang w:val="en-GB"/>
        </w:rPr>
        <w:tab/>
      </w:r>
      <w:r w:rsidRPr="007346C1">
        <w:rPr>
          <w:rFonts w:ascii="Times New Roman" w:hAnsi="Times New Roman" w:cs="Times New Roman"/>
          <w:sz w:val="40"/>
          <w:szCs w:val="40"/>
          <w:lang w:val="en-GB"/>
        </w:rPr>
        <w:t>□</w:t>
      </w:r>
      <w:r w:rsidRPr="007346C1">
        <w:rPr>
          <w:rFonts w:ascii="Times New Roman" w:hAnsi="Times New Roman" w:cs="Times New Roman"/>
          <w:sz w:val="24"/>
          <w:szCs w:val="24"/>
          <w:lang w:val="en-GB"/>
        </w:rPr>
        <w:t xml:space="preserve"> </w:t>
      </w:r>
      <w:r w:rsidR="000F2F6A" w:rsidRPr="007346C1">
        <w:rPr>
          <w:rFonts w:ascii="Times New Roman" w:hAnsi="Times New Roman" w:cs="Times New Roman"/>
          <w:sz w:val="24"/>
          <w:szCs w:val="24"/>
          <w:lang w:val="en-GB"/>
        </w:rPr>
        <w:t>No</w:t>
      </w:r>
      <w:r w:rsidR="00415113" w:rsidRPr="007346C1">
        <w:rPr>
          <w:rFonts w:ascii="Times New Roman" w:hAnsi="Times New Roman" w:cs="Times New Roman"/>
          <w:sz w:val="24"/>
          <w:szCs w:val="24"/>
          <w:vertAlign w:val="superscript"/>
          <w:lang w:val="en-GB"/>
        </w:rPr>
        <w:t>2)</w:t>
      </w:r>
    </w:p>
    <w:p w:rsidR="00585532" w:rsidRPr="007346C1" w:rsidRDefault="000F2F6A" w:rsidP="00F56836">
      <w:pPr>
        <w:jc w:val="both"/>
        <w:rPr>
          <w:rFonts w:ascii="Times New Roman" w:hAnsi="Times New Roman" w:cs="Times New Roman"/>
          <w:sz w:val="24"/>
          <w:szCs w:val="24"/>
          <w:lang w:val="en-GB"/>
        </w:rPr>
      </w:pPr>
      <w:r w:rsidRPr="007346C1">
        <w:rPr>
          <w:rFonts w:ascii="Times New Roman" w:hAnsi="Times New Roman" w:cs="Times New Roman"/>
          <w:sz w:val="24"/>
          <w:szCs w:val="24"/>
          <w:lang w:val="en-GB"/>
        </w:rPr>
        <w:t>I am aware of the criminal liability for submitting a false declaration.</w:t>
      </w:r>
    </w:p>
    <w:p w:rsidR="00415113" w:rsidRPr="007346C1" w:rsidRDefault="000F2F6A" w:rsidP="00415113">
      <w:pPr>
        <w:spacing w:before="0" w:after="0" w:line="240" w:lineRule="auto"/>
        <w:jc w:val="both"/>
        <w:rPr>
          <w:rFonts w:ascii="Times New Roman" w:hAnsi="Times New Roman" w:cs="Times New Roman"/>
          <w:sz w:val="24"/>
          <w:szCs w:val="24"/>
          <w:lang w:val="en-GB"/>
        </w:rPr>
      </w:pPr>
      <w:r w:rsidRPr="007346C1">
        <w:rPr>
          <w:rFonts w:ascii="Times New Roman" w:hAnsi="Times New Roman" w:cs="Times New Roman"/>
          <w:sz w:val="24"/>
          <w:szCs w:val="24"/>
          <w:lang w:val="en-GB"/>
        </w:rPr>
        <w:t>In the event of each change in the circumstances indicated in the declaration, I undertake to submit a current declaration.</w:t>
      </w:r>
    </w:p>
    <w:p w:rsidR="00503FF1" w:rsidRPr="007346C1" w:rsidRDefault="00503FF1" w:rsidP="00035818">
      <w:pPr>
        <w:spacing w:before="0" w:after="0"/>
        <w:jc w:val="both"/>
        <w:rPr>
          <w:rFonts w:ascii="Times New Roman" w:hAnsi="Times New Roman" w:cs="Times New Roman"/>
          <w:sz w:val="24"/>
          <w:szCs w:val="24"/>
          <w:lang w:val="en-GB"/>
        </w:rPr>
      </w:pPr>
    </w:p>
    <w:p w:rsidR="00503FF1" w:rsidRPr="007346C1" w:rsidRDefault="00503FF1" w:rsidP="00F56836">
      <w:pPr>
        <w:ind w:firstLine="5387"/>
        <w:jc w:val="both"/>
        <w:rPr>
          <w:rFonts w:ascii="Times New Roman" w:hAnsi="Times New Roman" w:cs="Times New Roman"/>
          <w:sz w:val="24"/>
          <w:szCs w:val="24"/>
          <w:lang w:val="en-GB"/>
        </w:rPr>
      </w:pPr>
      <w:r w:rsidRPr="007346C1">
        <w:rPr>
          <w:rFonts w:ascii="Times New Roman" w:hAnsi="Times New Roman" w:cs="Times New Roman"/>
          <w:sz w:val="24"/>
          <w:szCs w:val="24"/>
          <w:lang w:val="en-GB"/>
        </w:rPr>
        <w:t>………………………………………</w:t>
      </w:r>
    </w:p>
    <w:p w:rsidR="00503FF1" w:rsidRPr="007346C1" w:rsidRDefault="00503FF1" w:rsidP="00F56836">
      <w:pPr>
        <w:ind w:firstLine="5954"/>
        <w:jc w:val="both"/>
        <w:rPr>
          <w:rFonts w:ascii="Times New Roman" w:hAnsi="Times New Roman" w:cs="Times New Roman"/>
          <w:sz w:val="22"/>
          <w:szCs w:val="22"/>
          <w:lang w:val="en-GB"/>
        </w:rPr>
      </w:pPr>
      <w:r w:rsidRPr="007346C1">
        <w:rPr>
          <w:rFonts w:ascii="Times New Roman" w:hAnsi="Times New Roman" w:cs="Times New Roman"/>
          <w:sz w:val="22"/>
          <w:szCs w:val="22"/>
          <w:lang w:val="en-GB"/>
        </w:rPr>
        <w:t>(</w:t>
      </w:r>
      <w:r w:rsidR="000F2F6A" w:rsidRPr="007346C1">
        <w:rPr>
          <w:rFonts w:ascii="Times New Roman" w:hAnsi="Times New Roman" w:cs="Times New Roman"/>
          <w:sz w:val="22"/>
          <w:szCs w:val="22"/>
          <w:lang w:val="en-GB"/>
        </w:rPr>
        <w:t>date and signature</w:t>
      </w:r>
      <w:r w:rsidRPr="007346C1">
        <w:rPr>
          <w:rFonts w:ascii="Times New Roman" w:hAnsi="Times New Roman" w:cs="Times New Roman"/>
          <w:sz w:val="22"/>
          <w:szCs w:val="22"/>
          <w:lang w:val="en-GB"/>
        </w:rPr>
        <w:t>)</w:t>
      </w:r>
    </w:p>
    <w:p w:rsidR="00C12E8A" w:rsidRPr="007346C1" w:rsidRDefault="00C12E8A" w:rsidP="00F56836">
      <w:pPr>
        <w:ind w:firstLine="5954"/>
        <w:jc w:val="both"/>
        <w:rPr>
          <w:rFonts w:ascii="Times New Roman" w:hAnsi="Times New Roman" w:cs="Times New Roman"/>
          <w:sz w:val="22"/>
          <w:szCs w:val="22"/>
          <w:lang w:val="en-GB"/>
        </w:rPr>
      </w:pPr>
    </w:p>
    <w:p w:rsidR="002C1DD8" w:rsidRPr="007346C1" w:rsidRDefault="00302BF6" w:rsidP="007346C1">
      <w:pPr>
        <w:jc w:val="both"/>
        <w:rPr>
          <w:rFonts w:ascii="Times New Roman" w:hAnsi="Times New Roman" w:cs="Times New Roman"/>
          <w:b/>
          <w:lang w:val="en-GB"/>
        </w:rPr>
      </w:pPr>
      <w:r w:rsidRPr="007346C1">
        <w:rPr>
          <w:rFonts w:ascii="Times New Roman" w:hAnsi="Times New Roman" w:cs="Times New Roman"/>
          <w:vertAlign w:val="superscript"/>
          <w:lang w:val="en-GB"/>
        </w:rPr>
        <w:t>1)</w:t>
      </w:r>
      <w:r w:rsidR="002C1DD8" w:rsidRPr="007346C1">
        <w:rPr>
          <w:rFonts w:ascii="Times New Roman" w:hAnsi="Times New Roman" w:cs="Times New Roman"/>
          <w:lang w:val="en-GB"/>
        </w:rPr>
        <w:t xml:space="preserve"> </w:t>
      </w:r>
      <w:r w:rsidR="000F2F6A" w:rsidRPr="007346C1">
        <w:rPr>
          <w:rFonts w:ascii="Times New Roman" w:hAnsi="Times New Roman" w:cs="Times New Roman"/>
          <w:lang w:val="en-GB"/>
        </w:rPr>
        <w:t>The amount of income entitling to cash benefits from social assistance has been</w:t>
      </w:r>
      <w:r w:rsidR="007346C1">
        <w:rPr>
          <w:rFonts w:ascii="Times New Roman" w:hAnsi="Times New Roman" w:cs="Times New Roman"/>
          <w:lang w:val="en-GB"/>
        </w:rPr>
        <w:t xml:space="preserve"> announced in the Regulation of </w:t>
      </w:r>
      <w:r w:rsidR="000F2F6A" w:rsidRPr="007346C1">
        <w:rPr>
          <w:rFonts w:ascii="Times New Roman" w:hAnsi="Times New Roman" w:cs="Times New Roman"/>
          <w:lang w:val="en-GB"/>
        </w:rPr>
        <w:t xml:space="preserve">the Council of Ministers of 14 July 2021 on the verified income criteria and amounts of cash benefits from social assistance (Journal of Laws, item 1296). </w:t>
      </w:r>
      <w:r w:rsidR="000F2F6A" w:rsidRPr="007346C1">
        <w:rPr>
          <w:rFonts w:ascii="Times New Roman" w:hAnsi="Times New Roman" w:cs="Times New Roman"/>
          <w:b/>
          <w:lang w:val="en-GB"/>
        </w:rPr>
        <w:t>The income threshold is: PLN 776 for a single person, PLN 600 per member for families.</w:t>
      </w:r>
    </w:p>
    <w:p w:rsidR="00D55788" w:rsidRPr="007346C1" w:rsidRDefault="00302BF6" w:rsidP="006B0326">
      <w:pPr>
        <w:spacing w:before="0" w:after="0" w:line="240" w:lineRule="auto"/>
        <w:jc w:val="both"/>
        <w:rPr>
          <w:rFonts w:ascii="Times New Roman" w:hAnsi="Times New Roman" w:cs="Times New Roman"/>
          <w:lang w:val="en-GB"/>
        </w:rPr>
      </w:pPr>
      <w:r w:rsidRPr="007346C1">
        <w:rPr>
          <w:rFonts w:ascii="Times New Roman" w:hAnsi="Times New Roman" w:cs="Times New Roman"/>
          <w:vertAlign w:val="superscript"/>
          <w:lang w:val="en-GB"/>
        </w:rPr>
        <w:t>2)</w:t>
      </w:r>
      <w:r w:rsidR="00D55788" w:rsidRPr="007346C1">
        <w:rPr>
          <w:rFonts w:ascii="Times New Roman" w:hAnsi="Times New Roman" w:cs="Times New Roman"/>
          <w:lang w:val="en-GB"/>
        </w:rPr>
        <w:t xml:space="preserve"> </w:t>
      </w:r>
      <w:r w:rsidR="0002523F" w:rsidRPr="007346C1">
        <w:rPr>
          <w:rFonts w:ascii="Times New Roman" w:hAnsi="Times New Roman" w:cs="Times New Roman"/>
          <w:lang w:val="en-GB"/>
        </w:rPr>
        <w:t>Mark the proper one with an X</w:t>
      </w:r>
    </w:p>
    <w:sectPr w:rsidR="00D55788" w:rsidRPr="007346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775F52"/>
    <w:multiLevelType w:val="hybridMultilevel"/>
    <w:tmpl w:val="4F5004D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137"/>
    <w:rsid w:val="0002523F"/>
    <w:rsid w:val="00035818"/>
    <w:rsid w:val="000F2F6A"/>
    <w:rsid w:val="001045D5"/>
    <w:rsid w:val="0013434D"/>
    <w:rsid w:val="00151690"/>
    <w:rsid w:val="001A5E68"/>
    <w:rsid w:val="001B631D"/>
    <w:rsid w:val="001C1CED"/>
    <w:rsid w:val="002003EB"/>
    <w:rsid w:val="00221230"/>
    <w:rsid w:val="0025226F"/>
    <w:rsid w:val="00265C84"/>
    <w:rsid w:val="002C1DD8"/>
    <w:rsid w:val="002E036B"/>
    <w:rsid w:val="00302BF6"/>
    <w:rsid w:val="0039118C"/>
    <w:rsid w:val="00415113"/>
    <w:rsid w:val="00466FD7"/>
    <w:rsid w:val="004B425A"/>
    <w:rsid w:val="00502137"/>
    <w:rsid w:val="00503FF1"/>
    <w:rsid w:val="00507B6D"/>
    <w:rsid w:val="00551452"/>
    <w:rsid w:val="00585532"/>
    <w:rsid w:val="005F5202"/>
    <w:rsid w:val="006B0326"/>
    <w:rsid w:val="0072257F"/>
    <w:rsid w:val="007346C1"/>
    <w:rsid w:val="00744858"/>
    <w:rsid w:val="00760D69"/>
    <w:rsid w:val="007E61A7"/>
    <w:rsid w:val="007F607C"/>
    <w:rsid w:val="0088525D"/>
    <w:rsid w:val="0090355B"/>
    <w:rsid w:val="009C0E78"/>
    <w:rsid w:val="00A46F07"/>
    <w:rsid w:val="00A831D7"/>
    <w:rsid w:val="00AA087D"/>
    <w:rsid w:val="00AA5879"/>
    <w:rsid w:val="00AB6878"/>
    <w:rsid w:val="00AC3615"/>
    <w:rsid w:val="00B335EB"/>
    <w:rsid w:val="00B83B37"/>
    <w:rsid w:val="00B93B38"/>
    <w:rsid w:val="00BF1C94"/>
    <w:rsid w:val="00C12E8A"/>
    <w:rsid w:val="00C20BBB"/>
    <w:rsid w:val="00D240CE"/>
    <w:rsid w:val="00D55788"/>
    <w:rsid w:val="00E61270"/>
    <w:rsid w:val="00E84BBC"/>
    <w:rsid w:val="00E92091"/>
    <w:rsid w:val="00F2694A"/>
    <w:rsid w:val="00F46701"/>
    <w:rsid w:val="00F52602"/>
    <w:rsid w:val="00F56836"/>
    <w:rsid w:val="00FA50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4C37A7-CDD5-4012-BBC7-A846C8BB7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3434D"/>
  </w:style>
  <w:style w:type="paragraph" w:styleId="Nagwek1">
    <w:name w:val="heading 1"/>
    <w:basedOn w:val="Normalny"/>
    <w:next w:val="Normalny"/>
    <w:link w:val="Nagwek1Znak"/>
    <w:uiPriority w:val="9"/>
    <w:qFormat/>
    <w:rsid w:val="0013434D"/>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semiHidden/>
    <w:unhideWhenUsed/>
    <w:qFormat/>
    <w:rsid w:val="0013434D"/>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13434D"/>
    <w:pPr>
      <w:pBdr>
        <w:top w:val="single" w:sz="6" w:space="2" w:color="5B9BD5" w:themeColor="accent1"/>
      </w:pBdr>
      <w:spacing w:before="300" w:after="0"/>
      <w:outlineLvl w:val="2"/>
    </w:pPr>
    <w:rPr>
      <w:caps/>
      <w:color w:val="1F4D78" w:themeColor="accent1" w:themeShade="7F"/>
      <w:spacing w:val="15"/>
    </w:rPr>
  </w:style>
  <w:style w:type="paragraph" w:styleId="Nagwek4">
    <w:name w:val="heading 4"/>
    <w:basedOn w:val="Normalny"/>
    <w:next w:val="Normalny"/>
    <w:link w:val="Nagwek4Znak"/>
    <w:uiPriority w:val="9"/>
    <w:semiHidden/>
    <w:unhideWhenUsed/>
    <w:qFormat/>
    <w:rsid w:val="0013434D"/>
    <w:pPr>
      <w:pBdr>
        <w:top w:val="dotted" w:sz="6" w:space="2" w:color="5B9BD5" w:themeColor="accent1"/>
      </w:pBdr>
      <w:spacing w:before="200" w:after="0"/>
      <w:outlineLvl w:val="3"/>
    </w:pPr>
    <w:rPr>
      <w:caps/>
      <w:color w:val="2E74B5" w:themeColor="accent1" w:themeShade="BF"/>
      <w:spacing w:val="10"/>
    </w:rPr>
  </w:style>
  <w:style w:type="paragraph" w:styleId="Nagwek5">
    <w:name w:val="heading 5"/>
    <w:basedOn w:val="Normalny"/>
    <w:next w:val="Normalny"/>
    <w:link w:val="Nagwek5Znak"/>
    <w:uiPriority w:val="9"/>
    <w:semiHidden/>
    <w:unhideWhenUsed/>
    <w:qFormat/>
    <w:rsid w:val="0013434D"/>
    <w:pPr>
      <w:pBdr>
        <w:bottom w:val="single" w:sz="6" w:space="1" w:color="5B9BD5" w:themeColor="accent1"/>
      </w:pBdr>
      <w:spacing w:before="200" w:after="0"/>
      <w:outlineLvl w:val="4"/>
    </w:pPr>
    <w:rPr>
      <w:caps/>
      <w:color w:val="2E74B5" w:themeColor="accent1" w:themeShade="BF"/>
      <w:spacing w:val="10"/>
    </w:rPr>
  </w:style>
  <w:style w:type="paragraph" w:styleId="Nagwek6">
    <w:name w:val="heading 6"/>
    <w:basedOn w:val="Normalny"/>
    <w:next w:val="Normalny"/>
    <w:link w:val="Nagwek6Znak"/>
    <w:uiPriority w:val="9"/>
    <w:semiHidden/>
    <w:unhideWhenUsed/>
    <w:qFormat/>
    <w:rsid w:val="0013434D"/>
    <w:pPr>
      <w:pBdr>
        <w:bottom w:val="dotted" w:sz="6" w:space="1" w:color="5B9BD5" w:themeColor="accent1"/>
      </w:pBdr>
      <w:spacing w:before="200" w:after="0"/>
      <w:outlineLvl w:val="5"/>
    </w:pPr>
    <w:rPr>
      <w:caps/>
      <w:color w:val="2E74B5" w:themeColor="accent1" w:themeShade="BF"/>
      <w:spacing w:val="10"/>
    </w:rPr>
  </w:style>
  <w:style w:type="paragraph" w:styleId="Nagwek7">
    <w:name w:val="heading 7"/>
    <w:basedOn w:val="Normalny"/>
    <w:next w:val="Normalny"/>
    <w:link w:val="Nagwek7Znak"/>
    <w:uiPriority w:val="9"/>
    <w:semiHidden/>
    <w:unhideWhenUsed/>
    <w:qFormat/>
    <w:rsid w:val="0013434D"/>
    <w:pPr>
      <w:spacing w:before="200" w:after="0"/>
      <w:outlineLvl w:val="6"/>
    </w:pPr>
    <w:rPr>
      <w:caps/>
      <w:color w:val="2E74B5" w:themeColor="accent1" w:themeShade="BF"/>
      <w:spacing w:val="10"/>
    </w:rPr>
  </w:style>
  <w:style w:type="paragraph" w:styleId="Nagwek8">
    <w:name w:val="heading 8"/>
    <w:basedOn w:val="Normalny"/>
    <w:next w:val="Normalny"/>
    <w:link w:val="Nagwek8Znak"/>
    <w:uiPriority w:val="9"/>
    <w:semiHidden/>
    <w:unhideWhenUsed/>
    <w:qFormat/>
    <w:rsid w:val="0013434D"/>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13434D"/>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3434D"/>
    <w:rPr>
      <w:caps/>
      <w:color w:val="FFFFFF" w:themeColor="background1"/>
      <w:spacing w:val="15"/>
      <w:sz w:val="22"/>
      <w:szCs w:val="22"/>
      <w:shd w:val="clear" w:color="auto" w:fill="5B9BD5" w:themeFill="accent1"/>
    </w:rPr>
  </w:style>
  <w:style w:type="character" w:customStyle="1" w:styleId="Nagwek2Znak">
    <w:name w:val="Nagłówek 2 Znak"/>
    <w:basedOn w:val="Domylnaczcionkaakapitu"/>
    <w:link w:val="Nagwek2"/>
    <w:uiPriority w:val="9"/>
    <w:semiHidden/>
    <w:rsid w:val="0013434D"/>
    <w:rPr>
      <w:caps/>
      <w:spacing w:val="15"/>
      <w:shd w:val="clear" w:color="auto" w:fill="DEEAF6" w:themeFill="accent1" w:themeFillTint="33"/>
    </w:rPr>
  </w:style>
  <w:style w:type="character" w:customStyle="1" w:styleId="Nagwek3Znak">
    <w:name w:val="Nagłówek 3 Znak"/>
    <w:basedOn w:val="Domylnaczcionkaakapitu"/>
    <w:link w:val="Nagwek3"/>
    <w:uiPriority w:val="9"/>
    <w:rsid w:val="0013434D"/>
    <w:rPr>
      <w:caps/>
      <w:color w:val="1F4D78" w:themeColor="accent1" w:themeShade="7F"/>
      <w:spacing w:val="15"/>
    </w:rPr>
  </w:style>
  <w:style w:type="character" w:customStyle="1" w:styleId="Nagwek4Znak">
    <w:name w:val="Nagłówek 4 Znak"/>
    <w:basedOn w:val="Domylnaczcionkaakapitu"/>
    <w:link w:val="Nagwek4"/>
    <w:uiPriority w:val="9"/>
    <w:semiHidden/>
    <w:rsid w:val="0013434D"/>
    <w:rPr>
      <w:caps/>
      <w:color w:val="2E74B5" w:themeColor="accent1" w:themeShade="BF"/>
      <w:spacing w:val="10"/>
    </w:rPr>
  </w:style>
  <w:style w:type="character" w:customStyle="1" w:styleId="Nagwek5Znak">
    <w:name w:val="Nagłówek 5 Znak"/>
    <w:basedOn w:val="Domylnaczcionkaakapitu"/>
    <w:link w:val="Nagwek5"/>
    <w:uiPriority w:val="9"/>
    <w:semiHidden/>
    <w:rsid w:val="0013434D"/>
    <w:rPr>
      <w:caps/>
      <w:color w:val="2E74B5" w:themeColor="accent1" w:themeShade="BF"/>
      <w:spacing w:val="10"/>
    </w:rPr>
  </w:style>
  <w:style w:type="character" w:customStyle="1" w:styleId="Nagwek6Znak">
    <w:name w:val="Nagłówek 6 Znak"/>
    <w:basedOn w:val="Domylnaczcionkaakapitu"/>
    <w:link w:val="Nagwek6"/>
    <w:uiPriority w:val="9"/>
    <w:semiHidden/>
    <w:rsid w:val="0013434D"/>
    <w:rPr>
      <w:caps/>
      <w:color w:val="2E74B5" w:themeColor="accent1" w:themeShade="BF"/>
      <w:spacing w:val="10"/>
    </w:rPr>
  </w:style>
  <w:style w:type="character" w:customStyle="1" w:styleId="Nagwek7Znak">
    <w:name w:val="Nagłówek 7 Znak"/>
    <w:basedOn w:val="Domylnaczcionkaakapitu"/>
    <w:link w:val="Nagwek7"/>
    <w:uiPriority w:val="9"/>
    <w:semiHidden/>
    <w:rsid w:val="0013434D"/>
    <w:rPr>
      <w:caps/>
      <w:color w:val="2E74B5" w:themeColor="accent1" w:themeShade="BF"/>
      <w:spacing w:val="10"/>
    </w:rPr>
  </w:style>
  <w:style w:type="character" w:customStyle="1" w:styleId="Nagwek8Znak">
    <w:name w:val="Nagłówek 8 Znak"/>
    <w:basedOn w:val="Domylnaczcionkaakapitu"/>
    <w:link w:val="Nagwek8"/>
    <w:uiPriority w:val="9"/>
    <w:semiHidden/>
    <w:rsid w:val="0013434D"/>
    <w:rPr>
      <w:caps/>
      <w:spacing w:val="10"/>
      <w:sz w:val="18"/>
      <w:szCs w:val="18"/>
    </w:rPr>
  </w:style>
  <w:style w:type="character" w:customStyle="1" w:styleId="Nagwek9Znak">
    <w:name w:val="Nagłówek 9 Znak"/>
    <w:basedOn w:val="Domylnaczcionkaakapitu"/>
    <w:link w:val="Nagwek9"/>
    <w:uiPriority w:val="9"/>
    <w:semiHidden/>
    <w:rsid w:val="0013434D"/>
    <w:rPr>
      <w:i/>
      <w:iCs/>
      <w:caps/>
      <w:spacing w:val="10"/>
      <w:sz w:val="18"/>
      <w:szCs w:val="18"/>
    </w:rPr>
  </w:style>
  <w:style w:type="paragraph" w:styleId="Legenda">
    <w:name w:val="caption"/>
    <w:basedOn w:val="Normalny"/>
    <w:next w:val="Normalny"/>
    <w:uiPriority w:val="35"/>
    <w:semiHidden/>
    <w:unhideWhenUsed/>
    <w:qFormat/>
    <w:rsid w:val="0013434D"/>
    <w:rPr>
      <w:b/>
      <w:bCs/>
      <w:color w:val="2E74B5" w:themeColor="accent1" w:themeShade="BF"/>
      <w:sz w:val="16"/>
      <w:szCs w:val="16"/>
    </w:rPr>
  </w:style>
  <w:style w:type="paragraph" w:styleId="Tytu">
    <w:name w:val="Title"/>
    <w:basedOn w:val="Normalny"/>
    <w:next w:val="Normalny"/>
    <w:link w:val="TytuZnak"/>
    <w:uiPriority w:val="10"/>
    <w:qFormat/>
    <w:rsid w:val="0013434D"/>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ytuZnak">
    <w:name w:val="Tytuł Znak"/>
    <w:basedOn w:val="Domylnaczcionkaakapitu"/>
    <w:link w:val="Tytu"/>
    <w:uiPriority w:val="10"/>
    <w:rsid w:val="0013434D"/>
    <w:rPr>
      <w:rFonts w:asciiTheme="majorHAnsi" w:eastAsiaTheme="majorEastAsia" w:hAnsiTheme="majorHAnsi" w:cstheme="majorBidi"/>
      <w:caps/>
      <w:color w:val="5B9BD5" w:themeColor="accent1"/>
      <w:spacing w:val="10"/>
      <w:sz w:val="52"/>
      <w:szCs w:val="52"/>
    </w:rPr>
  </w:style>
  <w:style w:type="paragraph" w:styleId="Podtytu">
    <w:name w:val="Subtitle"/>
    <w:basedOn w:val="Normalny"/>
    <w:next w:val="Normalny"/>
    <w:link w:val="PodtytuZnak"/>
    <w:uiPriority w:val="11"/>
    <w:qFormat/>
    <w:rsid w:val="0013434D"/>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13434D"/>
    <w:rPr>
      <w:caps/>
      <w:color w:val="595959" w:themeColor="text1" w:themeTint="A6"/>
      <w:spacing w:val="10"/>
      <w:sz w:val="21"/>
      <w:szCs w:val="21"/>
    </w:rPr>
  </w:style>
  <w:style w:type="character" w:styleId="Pogrubienie">
    <w:name w:val="Strong"/>
    <w:uiPriority w:val="22"/>
    <w:qFormat/>
    <w:rsid w:val="0013434D"/>
    <w:rPr>
      <w:b/>
      <w:bCs/>
    </w:rPr>
  </w:style>
  <w:style w:type="character" w:styleId="Uwydatnienie">
    <w:name w:val="Emphasis"/>
    <w:uiPriority w:val="20"/>
    <w:qFormat/>
    <w:rsid w:val="0013434D"/>
    <w:rPr>
      <w:caps/>
      <w:color w:val="1F4D78" w:themeColor="accent1" w:themeShade="7F"/>
      <w:spacing w:val="5"/>
    </w:rPr>
  </w:style>
  <w:style w:type="paragraph" w:styleId="Bezodstpw">
    <w:name w:val="No Spacing"/>
    <w:uiPriority w:val="1"/>
    <w:qFormat/>
    <w:rsid w:val="0013434D"/>
    <w:pPr>
      <w:spacing w:after="0" w:line="240" w:lineRule="auto"/>
    </w:pPr>
  </w:style>
  <w:style w:type="paragraph" w:styleId="Akapitzlist">
    <w:name w:val="List Paragraph"/>
    <w:basedOn w:val="Normalny"/>
    <w:uiPriority w:val="34"/>
    <w:qFormat/>
    <w:rsid w:val="0013434D"/>
    <w:pPr>
      <w:ind w:left="720"/>
      <w:contextualSpacing/>
    </w:pPr>
  </w:style>
  <w:style w:type="paragraph" w:styleId="Cytat">
    <w:name w:val="Quote"/>
    <w:basedOn w:val="Normalny"/>
    <w:next w:val="Normalny"/>
    <w:link w:val="CytatZnak"/>
    <w:uiPriority w:val="29"/>
    <w:qFormat/>
    <w:rsid w:val="0013434D"/>
    <w:rPr>
      <w:i/>
      <w:iCs/>
      <w:sz w:val="24"/>
      <w:szCs w:val="24"/>
    </w:rPr>
  </w:style>
  <w:style w:type="character" w:customStyle="1" w:styleId="CytatZnak">
    <w:name w:val="Cytat Znak"/>
    <w:basedOn w:val="Domylnaczcionkaakapitu"/>
    <w:link w:val="Cytat"/>
    <w:uiPriority w:val="29"/>
    <w:rsid w:val="0013434D"/>
    <w:rPr>
      <w:i/>
      <w:iCs/>
      <w:sz w:val="24"/>
      <w:szCs w:val="24"/>
    </w:rPr>
  </w:style>
  <w:style w:type="paragraph" w:styleId="Cytatintensywny">
    <w:name w:val="Intense Quote"/>
    <w:basedOn w:val="Normalny"/>
    <w:next w:val="Normalny"/>
    <w:link w:val="CytatintensywnyZnak"/>
    <w:uiPriority w:val="30"/>
    <w:qFormat/>
    <w:rsid w:val="0013434D"/>
    <w:pPr>
      <w:spacing w:before="240" w:after="240" w:line="240" w:lineRule="auto"/>
      <w:ind w:left="1080" w:right="1080"/>
      <w:jc w:val="center"/>
    </w:pPr>
    <w:rPr>
      <w:color w:val="5B9BD5" w:themeColor="accent1"/>
      <w:sz w:val="24"/>
      <w:szCs w:val="24"/>
    </w:rPr>
  </w:style>
  <w:style w:type="character" w:customStyle="1" w:styleId="CytatintensywnyZnak">
    <w:name w:val="Cytat intensywny Znak"/>
    <w:basedOn w:val="Domylnaczcionkaakapitu"/>
    <w:link w:val="Cytatintensywny"/>
    <w:uiPriority w:val="30"/>
    <w:rsid w:val="0013434D"/>
    <w:rPr>
      <w:color w:val="5B9BD5" w:themeColor="accent1"/>
      <w:sz w:val="24"/>
      <w:szCs w:val="24"/>
    </w:rPr>
  </w:style>
  <w:style w:type="character" w:styleId="Wyrnieniedelikatne">
    <w:name w:val="Subtle Emphasis"/>
    <w:uiPriority w:val="19"/>
    <w:qFormat/>
    <w:rsid w:val="0013434D"/>
    <w:rPr>
      <w:i/>
      <w:iCs/>
      <w:color w:val="1F4D78" w:themeColor="accent1" w:themeShade="7F"/>
    </w:rPr>
  </w:style>
  <w:style w:type="character" w:styleId="Wyrnienieintensywne">
    <w:name w:val="Intense Emphasis"/>
    <w:uiPriority w:val="21"/>
    <w:qFormat/>
    <w:rsid w:val="0013434D"/>
    <w:rPr>
      <w:b/>
      <w:bCs/>
      <w:caps/>
      <w:color w:val="1F4D78" w:themeColor="accent1" w:themeShade="7F"/>
      <w:spacing w:val="10"/>
    </w:rPr>
  </w:style>
  <w:style w:type="character" w:styleId="Odwoaniedelikatne">
    <w:name w:val="Subtle Reference"/>
    <w:uiPriority w:val="31"/>
    <w:qFormat/>
    <w:rsid w:val="0013434D"/>
    <w:rPr>
      <w:b/>
      <w:bCs/>
      <w:color w:val="5B9BD5" w:themeColor="accent1"/>
    </w:rPr>
  </w:style>
  <w:style w:type="character" w:styleId="Odwoanieintensywne">
    <w:name w:val="Intense Reference"/>
    <w:uiPriority w:val="32"/>
    <w:qFormat/>
    <w:rsid w:val="0013434D"/>
    <w:rPr>
      <w:b/>
      <w:bCs/>
      <w:i/>
      <w:iCs/>
      <w:caps/>
      <w:color w:val="5B9BD5" w:themeColor="accent1"/>
    </w:rPr>
  </w:style>
  <w:style w:type="character" w:styleId="Tytuksiki">
    <w:name w:val="Book Title"/>
    <w:uiPriority w:val="33"/>
    <w:qFormat/>
    <w:rsid w:val="0013434D"/>
    <w:rPr>
      <w:b/>
      <w:bCs/>
      <w:i/>
      <w:iCs/>
      <w:spacing w:val="0"/>
    </w:rPr>
  </w:style>
  <w:style w:type="paragraph" w:styleId="Nagwekspisutreci">
    <w:name w:val="TOC Heading"/>
    <w:basedOn w:val="Nagwek1"/>
    <w:next w:val="Normalny"/>
    <w:uiPriority w:val="39"/>
    <w:semiHidden/>
    <w:unhideWhenUsed/>
    <w:qFormat/>
    <w:rsid w:val="0013434D"/>
    <w:pPr>
      <w:outlineLvl w:val="9"/>
    </w:pPr>
  </w:style>
  <w:style w:type="character" w:styleId="Odwoaniedokomentarza">
    <w:name w:val="annotation reference"/>
    <w:basedOn w:val="Domylnaczcionkaakapitu"/>
    <w:uiPriority w:val="99"/>
    <w:semiHidden/>
    <w:unhideWhenUsed/>
    <w:rsid w:val="00760D69"/>
    <w:rPr>
      <w:sz w:val="16"/>
      <w:szCs w:val="16"/>
    </w:rPr>
  </w:style>
  <w:style w:type="paragraph" w:styleId="Tekstkomentarza">
    <w:name w:val="annotation text"/>
    <w:basedOn w:val="Normalny"/>
    <w:link w:val="TekstkomentarzaZnak"/>
    <w:uiPriority w:val="99"/>
    <w:semiHidden/>
    <w:unhideWhenUsed/>
    <w:rsid w:val="00760D69"/>
    <w:pPr>
      <w:spacing w:line="240" w:lineRule="auto"/>
    </w:pPr>
  </w:style>
  <w:style w:type="character" w:customStyle="1" w:styleId="TekstkomentarzaZnak">
    <w:name w:val="Tekst komentarza Znak"/>
    <w:basedOn w:val="Domylnaczcionkaakapitu"/>
    <w:link w:val="Tekstkomentarza"/>
    <w:uiPriority w:val="99"/>
    <w:semiHidden/>
    <w:rsid w:val="00760D69"/>
  </w:style>
  <w:style w:type="paragraph" w:styleId="Tematkomentarza">
    <w:name w:val="annotation subject"/>
    <w:basedOn w:val="Tekstkomentarza"/>
    <w:next w:val="Tekstkomentarza"/>
    <w:link w:val="TematkomentarzaZnak"/>
    <w:uiPriority w:val="99"/>
    <w:semiHidden/>
    <w:unhideWhenUsed/>
    <w:rsid w:val="00760D69"/>
    <w:rPr>
      <w:b/>
      <w:bCs/>
    </w:rPr>
  </w:style>
  <w:style w:type="character" w:customStyle="1" w:styleId="TematkomentarzaZnak">
    <w:name w:val="Temat komentarza Znak"/>
    <w:basedOn w:val="TekstkomentarzaZnak"/>
    <w:link w:val="Tematkomentarza"/>
    <w:uiPriority w:val="99"/>
    <w:semiHidden/>
    <w:rsid w:val="00760D69"/>
    <w:rPr>
      <w:b/>
      <w:bCs/>
    </w:rPr>
  </w:style>
  <w:style w:type="paragraph" w:styleId="Tekstdymka">
    <w:name w:val="Balloon Text"/>
    <w:basedOn w:val="Normalny"/>
    <w:link w:val="TekstdymkaZnak"/>
    <w:uiPriority w:val="99"/>
    <w:semiHidden/>
    <w:unhideWhenUsed/>
    <w:rsid w:val="00760D69"/>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0D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02164">
      <w:bodyDiv w:val="1"/>
      <w:marLeft w:val="0"/>
      <w:marRight w:val="0"/>
      <w:marTop w:val="0"/>
      <w:marBottom w:val="0"/>
      <w:divBdr>
        <w:top w:val="none" w:sz="0" w:space="0" w:color="auto"/>
        <w:left w:val="none" w:sz="0" w:space="0" w:color="auto"/>
        <w:bottom w:val="none" w:sz="0" w:space="0" w:color="auto"/>
        <w:right w:val="none" w:sz="0" w:space="0" w:color="auto"/>
      </w:divBdr>
    </w:div>
    <w:div w:id="768084699">
      <w:bodyDiv w:val="1"/>
      <w:marLeft w:val="0"/>
      <w:marRight w:val="0"/>
      <w:marTop w:val="0"/>
      <w:marBottom w:val="0"/>
      <w:divBdr>
        <w:top w:val="none" w:sz="0" w:space="0" w:color="auto"/>
        <w:left w:val="none" w:sz="0" w:space="0" w:color="auto"/>
        <w:bottom w:val="none" w:sz="0" w:space="0" w:color="auto"/>
        <w:right w:val="none" w:sz="0" w:space="0" w:color="auto"/>
      </w:divBdr>
    </w:div>
    <w:div w:id="1454515756">
      <w:bodyDiv w:val="1"/>
      <w:marLeft w:val="0"/>
      <w:marRight w:val="0"/>
      <w:marTop w:val="0"/>
      <w:marBottom w:val="0"/>
      <w:divBdr>
        <w:top w:val="none" w:sz="0" w:space="0" w:color="auto"/>
        <w:left w:val="none" w:sz="0" w:space="0" w:color="auto"/>
        <w:bottom w:val="none" w:sz="0" w:space="0" w:color="auto"/>
        <w:right w:val="none" w:sz="0" w:space="0" w:color="auto"/>
      </w:divBdr>
    </w:div>
    <w:div w:id="1548568717">
      <w:bodyDiv w:val="1"/>
      <w:marLeft w:val="0"/>
      <w:marRight w:val="0"/>
      <w:marTop w:val="0"/>
      <w:marBottom w:val="0"/>
      <w:divBdr>
        <w:top w:val="none" w:sz="0" w:space="0" w:color="auto"/>
        <w:left w:val="none" w:sz="0" w:space="0" w:color="auto"/>
        <w:bottom w:val="none" w:sz="0" w:space="0" w:color="auto"/>
        <w:right w:val="none" w:sz="0" w:space="0" w:color="auto"/>
      </w:divBdr>
    </w:div>
    <w:div w:id="1594707615">
      <w:bodyDiv w:val="1"/>
      <w:marLeft w:val="0"/>
      <w:marRight w:val="0"/>
      <w:marTop w:val="0"/>
      <w:marBottom w:val="0"/>
      <w:divBdr>
        <w:top w:val="none" w:sz="0" w:space="0" w:color="auto"/>
        <w:left w:val="none" w:sz="0" w:space="0" w:color="auto"/>
        <w:bottom w:val="none" w:sz="0" w:space="0" w:color="auto"/>
        <w:right w:val="none" w:sz="0" w:space="0" w:color="auto"/>
      </w:divBdr>
    </w:div>
    <w:div w:id="1730492699">
      <w:bodyDiv w:val="1"/>
      <w:marLeft w:val="0"/>
      <w:marRight w:val="0"/>
      <w:marTop w:val="0"/>
      <w:marBottom w:val="0"/>
      <w:divBdr>
        <w:top w:val="none" w:sz="0" w:space="0" w:color="auto"/>
        <w:left w:val="none" w:sz="0" w:space="0" w:color="auto"/>
        <w:bottom w:val="none" w:sz="0" w:space="0" w:color="auto"/>
        <w:right w:val="none" w:sz="0" w:space="0" w:color="auto"/>
      </w:divBdr>
    </w:div>
    <w:div w:id="1781217934">
      <w:bodyDiv w:val="1"/>
      <w:marLeft w:val="0"/>
      <w:marRight w:val="0"/>
      <w:marTop w:val="0"/>
      <w:marBottom w:val="0"/>
      <w:divBdr>
        <w:top w:val="none" w:sz="0" w:space="0" w:color="auto"/>
        <w:left w:val="none" w:sz="0" w:space="0" w:color="auto"/>
        <w:bottom w:val="none" w:sz="0" w:space="0" w:color="auto"/>
        <w:right w:val="none" w:sz="0" w:space="0" w:color="auto"/>
      </w:divBdr>
      <w:divsChild>
        <w:div w:id="592516490">
          <w:marLeft w:val="0"/>
          <w:marRight w:val="0"/>
          <w:marTop w:val="0"/>
          <w:marBottom w:val="0"/>
          <w:divBdr>
            <w:top w:val="none" w:sz="0" w:space="0" w:color="auto"/>
            <w:left w:val="none" w:sz="0" w:space="0" w:color="auto"/>
            <w:bottom w:val="none" w:sz="0" w:space="0" w:color="auto"/>
            <w:right w:val="none" w:sz="0" w:space="0" w:color="auto"/>
          </w:divBdr>
        </w:div>
      </w:divsChild>
    </w:div>
    <w:div w:id="208719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E8947-1E45-4B41-BE38-646A7F205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1391</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Ezekiel Daria</dc:creator>
  <cp:keywords/>
  <dc:description/>
  <cp:lastModifiedBy>Jaworska Anna</cp:lastModifiedBy>
  <cp:revision>2</cp:revision>
  <cp:lastPrinted>2022-04-15T12:32:00Z</cp:lastPrinted>
  <dcterms:created xsi:type="dcterms:W3CDTF">2022-04-21T07:31:00Z</dcterms:created>
  <dcterms:modified xsi:type="dcterms:W3CDTF">2022-04-21T07:31:00Z</dcterms:modified>
</cp:coreProperties>
</file>