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12039CCD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>
        <w:rPr>
          <w:rFonts w:ascii="Cambria" w:eastAsia="Times New Roman" w:hAnsi="Cambria" w:cs="Arial"/>
          <w:bCs/>
          <w:szCs w:val="24"/>
          <w:u w:val="none"/>
          <w:lang w:eastAsia="ar-SA"/>
        </w:rPr>
        <w:t>2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77777777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77777777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Numer publikacji ogłoszenia: 378387-2024 </w:t>
      </w:r>
    </w:p>
    <w:p w14:paraId="124A13C5" w14:textId="77777777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Numer wydania Dz.U. S: 123/2024 </w:t>
      </w:r>
    </w:p>
    <w:p w14:paraId="21CB82B4" w14:textId="199F609D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>Data publikacji: 26/06/2024</w:t>
      </w:r>
    </w:p>
    <w:p w14:paraId="707AFE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871"/>
      </w:tblGrid>
      <w:tr w:rsidR="00E5206D" w:rsidRPr="00682DD7" w14:paraId="6D9D96FA" w14:textId="77777777" w:rsidTr="009F4AB7">
        <w:trPr>
          <w:trHeight w:val="349"/>
        </w:trPr>
        <w:tc>
          <w:tcPr>
            <w:tcW w:w="2213" w:type="dxa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9F4AB7">
        <w:trPr>
          <w:trHeight w:val="349"/>
        </w:trPr>
        <w:tc>
          <w:tcPr>
            <w:tcW w:w="2213" w:type="dxa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76" w:type="dxa"/>
            <w:shd w:val="clear" w:color="auto" w:fill="auto"/>
          </w:tcPr>
          <w:p w14:paraId="4B88C44F" w14:textId="0BEA9031" w:rsidR="00E5206D" w:rsidRPr="00F242F6" w:rsidRDefault="00F242F6" w:rsidP="00F242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>Nadleśnictwo Rudy Raciborskie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t>47-430 Rudy, ul. Rogera 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tel.: +48 (32) 410-30-29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8" w:history="1">
              <w:r w:rsidRPr="00F242F6">
                <w:rPr>
                  <w:rStyle w:val="Hipercze"/>
                  <w:rFonts w:ascii="Arial" w:hAnsi="Arial" w:cs="Arial"/>
                  <w:sz w:val="20"/>
                  <w:szCs w:val="20"/>
                </w:rPr>
                <w:t>rudy@katowice.lasy.gov.pl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NIP: 639-000-35-92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REGON: 272536296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poniedziałek – piątek, godz. 7:30 – 15:30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E248CC4" w14:textId="77777777" w:rsidR="009F4AB7" w:rsidRDefault="009F4AB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6880"/>
      </w:tblGrid>
      <w:tr w:rsidR="00E5206D" w:rsidRPr="00682DD7" w14:paraId="0B0F0B39" w14:textId="77777777" w:rsidTr="009F4AB7">
        <w:trPr>
          <w:trHeight w:val="810"/>
        </w:trPr>
        <w:tc>
          <w:tcPr>
            <w:tcW w:w="2213" w:type="dxa"/>
            <w:shd w:val="clear" w:color="auto" w:fill="D9D9D9" w:themeFill="background1" w:themeFillShade="D9"/>
          </w:tcPr>
          <w:p w14:paraId="7B390A5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1AB405CE" w14:textId="0AB8D25E" w:rsidR="00E5206D" w:rsidRPr="006171C6" w:rsidRDefault="006171C6" w:rsidP="00FF28B2">
            <w:pPr>
              <w:pStyle w:val="Tekstpodstawowywcity"/>
              <w:spacing w:before="120"/>
              <w:ind w:left="55" w:right="-286"/>
              <w:rPr>
                <w:rFonts w:ascii="Arial" w:hAnsi="Arial" w:cs="Arial"/>
                <w:b/>
                <w:sz w:val="20"/>
                <w:szCs w:val="20"/>
              </w:rPr>
            </w:pPr>
            <w:r w:rsidRPr="006171C6">
              <w:rPr>
                <w:rFonts w:ascii="Arial" w:hAnsi="Arial" w:cs="Arial"/>
                <w:b/>
                <w:noProof/>
                <w:sz w:val="20"/>
              </w:rPr>
              <w:t>Dostawa surowego torfu sfagnowego do Gospodarstwa Szkółkarskiego</w:t>
            </w:r>
            <w:r w:rsidR="005F7C59">
              <w:rPr>
                <w:rFonts w:ascii="Arial" w:hAnsi="Arial" w:cs="Arial"/>
                <w:b/>
                <w:noProof/>
                <w:sz w:val="20"/>
              </w:rPr>
              <w:br/>
            </w:r>
            <w:r w:rsidRPr="006171C6">
              <w:rPr>
                <w:rFonts w:ascii="Arial" w:hAnsi="Arial" w:cs="Arial"/>
                <w:b/>
                <w:noProof/>
                <w:sz w:val="20"/>
              </w:rPr>
              <w:t xml:space="preserve"> w Nędzy w </w:t>
            </w:r>
            <w:r w:rsidR="00D70900">
              <w:rPr>
                <w:rFonts w:ascii="Arial" w:hAnsi="Arial" w:cs="Arial"/>
                <w:b/>
                <w:noProof/>
                <w:sz w:val="20"/>
              </w:rPr>
              <w:t>20</w:t>
            </w:r>
            <w:r w:rsidR="00FF28B2">
              <w:rPr>
                <w:rFonts w:ascii="Arial" w:hAnsi="Arial" w:cs="Arial"/>
                <w:b/>
                <w:noProof/>
                <w:sz w:val="20"/>
              </w:rPr>
              <w:t>2</w:t>
            </w:r>
            <w:r w:rsidR="00F50692">
              <w:rPr>
                <w:rFonts w:ascii="Arial" w:hAnsi="Arial" w:cs="Arial"/>
                <w:b/>
                <w:noProof/>
                <w:sz w:val="20"/>
              </w:rPr>
              <w:t>4</w:t>
            </w:r>
            <w:r w:rsidR="00FF28B2">
              <w:rPr>
                <w:rFonts w:ascii="Arial" w:hAnsi="Arial" w:cs="Arial"/>
                <w:b/>
                <w:noProof/>
                <w:sz w:val="20"/>
              </w:rPr>
              <w:t xml:space="preserve"> </w:t>
            </w:r>
            <w:r w:rsidR="00D70900">
              <w:rPr>
                <w:rFonts w:ascii="Arial" w:hAnsi="Arial" w:cs="Arial"/>
                <w:b/>
                <w:noProof/>
                <w:sz w:val="20"/>
              </w:rPr>
              <w:t>roku</w:t>
            </w:r>
          </w:p>
        </w:tc>
      </w:tr>
      <w:tr w:rsidR="00E5206D" w:rsidRPr="00682DD7" w14:paraId="1BB5AB69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3641F736" w14:textId="1D5467E2" w:rsidR="00E5206D" w:rsidRPr="00556413" w:rsidRDefault="006171C6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413">
              <w:rPr>
                <w:rFonts w:ascii="Arial" w:hAnsi="Arial" w:cs="Arial"/>
                <w:b/>
                <w:sz w:val="20"/>
                <w:szCs w:val="20"/>
              </w:rPr>
              <w:t>ZG.270.</w:t>
            </w:r>
            <w:r w:rsidR="00F50692">
              <w:rPr>
                <w:rFonts w:ascii="Arial" w:hAnsi="Arial" w:cs="Arial"/>
                <w:b/>
                <w:sz w:val="20"/>
                <w:szCs w:val="20"/>
              </w:rPr>
              <w:t>4.2024</w:t>
            </w:r>
          </w:p>
        </w:tc>
      </w:tr>
    </w:tbl>
    <w:p w14:paraId="237D97FD" w14:textId="700F09B7" w:rsidR="00E5206D" w:rsidRPr="00682DD7" w:rsidRDefault="00E5206D" w:rsidP="00F506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Proszę podać dane referencyjne stanowiące podstawę wpisu do wykazu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189934F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25E51751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4F32864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7C7179">
        <w:tc>
          <w:tcPr>
            <w:tcW w:w="4644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3F471178" w14:textId="77777777" w:rsidR="00E5206D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Surowy torf sfagnowy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o </w:t>
                  </w: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stopniu rozkładu do 15%</w:t>
                  </w:r>
                  <w:r w:rsidR="00D70900">
                    <w:rPr>
                      <w:rFonts w:ascii="Arial" w:hAnsi="Arial" w:cs="Arial"/>
                      <w:sz w:val="18"/>
                      <w:szCs w:val="20"/>
                    </w:rPr>
                    <w:t xml:space="preserve"> frakcjonowany (frakcja 1-20 mm)</w:t>
                  </w:r>
                </w:p>
                <w:p w14:paraId="2475F193" w14:textId="7777777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Ilość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[m</w:t>
                  </w:r>
                  <w:r>
                    <w:rPr>
                      <w:rFonts w:ascii="Arial" w:hAnsi="Arial" w:cs="Arial"/>
                      <w:sz w:val="18"/>
                      <w:szCs w:val="20"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]</w:t>
                  </w: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: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zarządzania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7CDB9A4" w14:textId="77777777" w:rsidR="00F50692" w:rsidRDefault="00F50692" w:rsidP="00272FE4">
      <w:pPr>
        <w:pStyle w:val="ChapterTitle"/>
        <w:rPr>
          <w:rFonts w:ascii="Arial" w:hAnsi="Arial" w:cs="Arial"/>
          <w:sz w:val="20"/>
          <w:szCs w:val="20"/>
        </w:rPr>
      </w:pPr>
    </w:p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6DD950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7D1C622F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Rudy Raciborskie </w:t>
      </w:r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272FE4">
        <w:rPr>
          <w:rFonts w:ascii="Arial" w:hAnsi="Arial" w:cs="Arial"/>
          <w:i/>
          <w:sz w:val="20"/>
          <w:szCs w:val="20"/>
        </w:rPr>
        <w:t>nieograniczonego ZG.270.</w:t>
      </w:r>
      <w:r w:rsidR="00F50692">
        <w:rPr>
          <w:rFonts w:ascii="Arial" w:hAnsi="Arial" w:cs="Arial"/>
          <w:i/>
          <w:sz w:val="20"/>
          <w:szCs w:val="20"/>
        </w:rPr>
        <w:t>4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F50692">
        <w:rPr>
          <w:rFonts w:ascii="Arial" w:hAnsi="Arial" w:cs="Arial"/>
          <w:i/>
          <w:sz w:val="20"/>
          <w:szCs w:val="20"/>
        </w:rPr>
        <w:t>4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122461" w:rsidRPr="009532CF">
        <w:rPr>
          <w:rFonts w:ascii="Arial" w:hAnsi="Arial" w:cs="Arial"/>
          <w:b/>
          <w:i/>
          <w:sz w:val="20"/>
          <w:szCs w:val="20"/>
        </w:rPr>
        <w:t>Dostawę surowego torfu sfagnowego do Gospodarstwa Szkółkarskiego w Nędzy w </w:t>
      </w:r>
      <w:r w:rsidR="00C05A5B" w:rsidRPr="009532CF">
        <w:rPr>
          <w:rFonts w:ascii="Arial" w:hAnsi="Arial" w:cs="Arial"/>
          <w:b/>
          <w:i/>
          <w:sz w:val="20"/>
          <w:szCs w:val="20"/>
        </w:rPr>
        <w:t>20</w:t>
      </w:r>
      <w:r w:rsidR="00FF28B2" w:rsidRPr="009532CF">
        <w:rPr>
          <w:rFonts w:ascii="Arial" w:hAnsi="Arial" w:cs="Arial"/>
          <w:b/>
          <w:i/>
          <w:sz w:val="20"/>
          <w:szCs w:val="20"/>
        </w:rPr>
        <w:t>2</w:t>
      </w:r>
      <w:r w:rsidR="00F50692" w:rsidRPr="009532CF">
        <w:rPr>
          <w:rFonts w:ascii="Arial" w:hAnsi="Arial" w:cs="Arial"/>
          <w:b/>
          <w:i/>
          <w:sz w:val="20"/>
          <w:szCs w:val="20"/>
        </w:rPr>
        <w:t>4</w:t>
      </w:r>
      <w:r w:rsidR="00272FE4" w:rsidRPr="009532CF">
        <w:rPr>
          <w:rFonts w:ascii="Arial" w:hAnsi="Arial" w:cs="Arial"/>
          <w:b/>
          <w:i/>
          <w:sz w:val="20"/>
          <w:szCs w:val="20"/>
        </w:rPr>
        <w:t xml:space="preserve"> roku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4C6F0511" w14:textId="77777777" w:rsidR="007B0CEB" w:rsidRPr="007B0CEB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Numer publikacji ogłoszenia: 378387-2024 </w:t>
      </w:r>
    </w:p>
    <w:p w14:paraId="5A223CC8" w14:textId="77777777" w:rsidR="007B0CEB" w:rsidRPr="007B0CEB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Numer wydania Dz.U. S: 123/2024 </w:t>
      </w:r>
    </w:p>
    <w:p w14:paraId="6E82BC2A" w14:textId="77777777" w:rsidR="007B0CEB" w:rsidRPr="007B0CEB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>Data publikacji: 26/06/2024</w:t>
      </w:r>
    </w:p>
    <w:p w14:paraId="5AB77E24" w14:textId="77777777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7D623662" w14:textId="77777777" w:rsidR="009532CF" w:rsidRDefault="009532CF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85A5D15" w14:textId="27B8F380" w:rsidR="00E5206D" w:rsidRPr="005F6E05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</w:t>
      </w:r>
      <w:bookmarkStart w:id="12" w:name="_GoBack"/>
      <w:bookmarkEnd w:id="12"/>
      <w:r w:rsidRPr="005F6E05">
        <w:rPr>
          <w:rFonts w:ascii="Arial" w:hAnsi="Arial" w:cs="Arial"/>
          <w:sz w:val="20"/>
          <w:szCs w:val="20"/>
        </w:rPr>
        <w:t>gane lub konieczne – podpis(-y):</w:t>
      </w:r>
    </w:p>
    <w:sectPr w:rsidR="00E5206D" w:rsidRPr="005F6E05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B9955" w14:textId="77777777" w:rsidR="008925DF" w:rsidRDefault="008925DF" w:rsidP="00E5206D">
      <w:pPr>
        <w:spacing w:before="0" w:after="0"/>
      </w:pPr>
      <w:r>
        <w:separator/>
      </w:r>
    </w:p>
  </w:endnote>
  <w:endnote w:type="continuationSeparator" w:id="0">
    <w:p w14:paraId="6B221E6A" w14:textId="77777777" w:rsidR="008925DF" w:rsidRDefault="008925D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457E" w14:textId="35D5C6DF" w:rsidR="0019297E" w:rsidRPr="00933B0C" w:rsidRDefault="0019297E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E3A2" w14:textId="77777777" w:rsidR="0019297E" w:rsidRDefault="0019297E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BE18C" w14:textId="77777777" w:rsidR="008925DF" w:rsidRDefault="008925DF" w:rsidP="00E5206D">
      <w:pPr>
        <w:spacing w:before="0" w:after="0"/>
      </w:pPr>
      <w:r>
        <w:separator/>
      </w:r>
    </w:p>
  </w:footnote>
  <w:footnote w:type="continuationSeparator" w:id="0">
    <w:p w14:paraId="5BAF5AE5" w14:textId="77777777" w:rsidR="008925DF" w:rsidRDefault="008925DF" w:rsidP="00E5206D">
      <w:pPr>
        <w:spacing w:before="0" w:after="0"/>
      </w:pPr>
      <w:r>
        <w:continuationSeparator/>
      </w:r>
    </w:p>
  </w:footnote>
  <w:footnote w:id="1">
    <w:p w14:paraId="40476683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19297E" w:rsidRPr="003B6373" w:rsidRDefault="0019297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19297E" w:rsidRPr="003B6373" w:rsidRDefault="0019297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19297E" w:rsidRPr="003B6373" w:rsidRDefault="0019297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19297E" w:rsidRPr="003B6373" w:rsidRDefault="0019297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19297E" w:rsidRPr="003B6373" w:rsidRDefault="0019297E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19297E" w:rsidRPr="003B6373" w:rsidRDefault="0019297E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19297E" w:rsidRPr="003B6373" w:rsidRDefault="0019297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pieniędzy lub finansowania terroryzmu, zmieniająca rozporządzenie Parlamentu Europejskiego i Rady (UE) nr 648/2012 i uchylająca dyrektywę Parlamentu Europejskiego i Rady 2005/60/WE oraz dyrektywę Komisji 2006/70/WE (Dz. U. UE. L. z 2015 r. Nr 141, str. 73 z późn. zm.).</w:t>
      </w:r>
    </w:p>
  </w:footnote>
  <w:footnote w:id="18">
    <w:p w14:paraId="29551905" w14:textId="0C675CD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E823C" w14:textId="0DEC2905" w:rsidR="0019297E" w:rsidRPr="00F50692" w:rsidRDefault="0019297E" w:rsidP="00272FE4">
    <w:pPr>
      <w:pStyle w:val="Nagwek"/>
      <w:jc w:val="right"/>
      <w:rPr>
        <w:rFonts w:ascii="Cambria" w:hAnsi="Cambria"/>
        <w:i/>
      </w:rPr>
    </w:pPr>
    <w:r w:rsidRPr="00F50692">
      <w:rPr>
        <w:rFonts w:ascii="Cambria" w:hAnsi="Cambria"/>
        <w:i/>
      </w:rPr>
      <w:t>ZG.270.</w:t>
    </w:r>
    <w:r w:rsidR="00F50692" w:rsidRPr="00F50692">
      <w:rPr>
        <w:rFonts w:ascii="Cambria" w:hAnsi="Cambria"/>
        <w:i/>
      </w:rPr>
      <w:t>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B43B8"/>
    <w:rsid w:val="000D0FFF"/>
    <w:rsid w:val="00112466"/>
    <w:rsid w:val="00122461"/>
    <w:rsid w:val="00126368"/>
    <w:rsid w:val="00173B27"/>
    <w:rsid w:val="0019297E"/>
    <w:rsid w:val="0019732B"/>
    <w:rsid w:val="001B78FB"/>
    <w:rsid w:val="00237291"/>
    <w:rsid w:val="00272FE4"/>
    <w:rsid w:val="00285A95"/>
    <w:rsid w:val="002A421E"/>
    <w:rsid w:val="002A5B0C"/>
    <w:rsid w:val="002E5708"/>
    <w:rsid w:val="00310271"/>
    <w:rsid w:val="0031192F"/>
    <w:rsid w:val="00330C13"/>
    <w:rsid w:val="003450F8"/>
    <w:rsid w:val="00394F71"/>
    <w:rsid w:val="003A70CC"/>
    <w:rsid w:val="003B6373"/>
    <w:rsid w:val="003E28B2"/>
    <w:rsid w:val="003F48B0"/>
    <w:rsid w:val="004010E4"/>
    <w:rsid w:val="00407B58"/>
    <w:rsid w:val="00440298"/>
    <w:rsid w:val="004425AF"/>
    <w:rsid w:val="00445619"/>
    <w:rsid w:val="00497CD0"/>
    <w:rsid w:val="004C698D"/>
    <w:rsid w:val="005317F7"/>
    <w:rsid w:val="00553AFB"/>
    <w:rsid w:val="00556413"/>
    <w:rsid w:val="005C17E9"/>
    <w:rsid w:val="005E2AEC"/>
    <w:rsid w:val="005F6E05"/>
    <w:rsid w:val="005F7C59"/>
    <w:rsid w:val="006171C6"/>
    <w:rsid w:val="006177D1"/>
    <w:rsid w:val="0063378B"/>
    <w:rsid w:val="00670779"/>
    <w:rsid w:val="00682DD7"/>
    <w:rsid w:val="006D0666"/>
    <w:rsid w:val="00730794"/>
    <w:rsid w:val="0073508A"/>
    <w:rsid w:val="00744D19"/>
    <w:rsid w:val="00775DDB"/>
    <w:rsid w:val="007955B3"/>
    <w:rsid w:val="007B0CEB"/>
    <w:rsid w:val="007C7179"/>
    <w:rsid w:val="007E043E"/>
    <w:rsid w:val="008552E7"/>
    <w:rsid w:val="00860AAF"/>
    <w:rsid w:val="008739C8"/>
    <w:rsid w:val="0089108A"/>
    <w:rsid w:val="008925DF"/>
    <w:rsid w:val="00893149"/>
    <w:rsid w:val="00933B0C"/>
    <w:rsid w:val="009532CF"/>
    <w:rsid w:val="00955F25"/>
    <w:rsid w:val="009B7CD4"/>
    <w:rsid w:val="009F3359"/>
    <w:rsid w:val="009F4AB7"/>
    <w:rsid w:val="00A43C30"/>
    <w:rsid w:val="00A728F3"/>
    <w:rsid w:val="00AC1216"/>
    <w:rsid w:val="00B07C44"/>
    <w:rsid w:val="00B54424"/>
    <w:rsid w:val="00B75CE2"/>
    <w:rsid w:val="00B92FF2"/>
    <w:rsid w:val="00B9391B"/>
    <w:rsid w:val="00BA155D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y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CD653-8957-49D4-B166-C5124A8B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4462</Words>
  <Characters>26777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31177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Karolina Witek</cp:lastModifiedBy>
  <cp:revision>15</cp:revision>
  <cp:lastPrinted>2024-06-26T09:49:00Z</cp:lastPrinted>
  <dcterms:created xsi:type="dcterms:W3CDTF">2023-06-05T17:29:00Z</dcterms:created>
  <dcterms:modified xsi:type="dcterms:W3CDTF">2024-06-26T09:50:00Z</dcterms:modified>
</cp:coreProperties>
</file>