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0ABF" w14:textId="46CCFFF4" w:rsidR="00837DD2" w:rsidRDefault="008917AA" w:rsidP="00DF4C96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Na podstawie Zarządzenia Wojewody Warmińsko-Mazurskiego utworzono jednostkę budżetową o </w:t>
      </w:r>
      <w:r w:rsidRPr="000B78D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nazwie Państwowa Straż Rybacka w Olsztynie. </w:t>
      </w:r>
      <w:r w:rsidR="000B78D5" w:rsidRPr="000B78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czele </w:t>
      </w:r>
      <w:r w:rsidR="000B78D5" w:rsidRPr="000B78D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Państwow</w:t>
      </w:r>
      <w:r w:rsidR="00A6744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ej </w:t>
      </w:r>
      <w:r w:rsidR="000B78D5" w:rsidRPr="000B78D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Straż</w:t>
      </w:r>
      <w:r w:rsidR="00A6744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y</w:t>
      </w:r>
      <w:r w:rsidR="000B78D5" w:rsidRPr="000B78D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Ryback</w:t>
      </w:r>
      <w:r w:rsidR="00A6744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iej</w:t>
      </w:r>
      <w:r w:rsidR="000B78D5" w:rsidRPr="000B78D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w Olsztynie</w:t>
      </w:r>
      <w:r w:rsidR="000B78D5" w:rsidRPr="000B78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stoi komendant wojewódzki podlegający bezpośrednio Wojewodzie Warmińsko-Mazurskiemu.</w:t>
      </w:r>
      <w:r w:rsidR="000B78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674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Oprócz Komendanta Wojewódzkiego w </w:t>
      </w:r>
      <w:r w:rsidR="00A67447" w:rsidRPr="000B78D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Państwow</w:t>
      </w:r>
      <w:r w:rsidR="00A6744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ej </w:t>
      </w:r>
      <w:r w:rsidR="00A67447" w:rsidRPr="000B78D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Straż</w:t>
      </w:r>
      <w:r w:rsidR="00A6744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y</w:t>
      </w:r>
      <w:r w:rsidR="00A67447" w:rsidRPr="000B78D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Ryback</w:t>
      </w:r>
      <w:r w:rsidR="00A6744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iej</w:t>
      </w:r>
      <w:r w:rsidR="00A67447" w:rsidRPr="000B78D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w Olsztynie</w:t>
      </w:r>
      <w:r w:rsidR="00A6744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pracują Komendanci Posterunków Rejonowych oraz strażnicy. Terenem działania Państwowej Straży Rybackiej w Olsztynie jest obszar województwa warmińsko-mazurskiego. </w:t>
      </w:r>
      <w:r w:rsidR="0033438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Na terenie województwa warmińsko-mazurskiego jest dziesięć </w:t>
      </w:r>
      <w:r w:rsidR="002B685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Posterunków Rejonowych Państwowej Straży Rybackiej w Olsztynie. </w:t>
      </w:r>
    </w:p>
    <w:p w14:paraId="4A1E239E" w14:textId="1F42D859" w:rsidR="00013A56" w:rsidRDefault="00837DD2" w:rsidP="00013A56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Państwowa Straż Rybacka w Olsztynie z</w:t>
      </w:r>
      <w:r w:rsidRPr="00837DD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ajmuje się </w:t>
      </w:r>
      <w:r w:rsidRPr="00837D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kontrolą przestrzegania ustawy o rybactwie </w:t>
      </w:r>
      <w:r w:rsidR="00C17480" w:rsidRPr="00837DD2">
        <w:rPr>
          <w:rFonts w:ascii="Arial" w:hAnsi="Arial" w:cs="Arial"/>
          <w:color w:val="000000"/>
          <w:sz w:val="24"/>
          <w:szCs w:val="24"/>
          <w:shd w:val="clear" w:color="auto" w:fill="FFFFFF"/>
        </w:rPr>
        <w:t>śród</w:t>
      </w:r>
      <w:r w:rsidR="00C32E2A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C17480" w:rsidRPr="00837DD2"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="00C17480">
        <w:rPr>
          <w:rFonts w:ascii="Arial" w:hAnsi="Arial" w:cs="Arial"/>
          <w:color w:val="000000"/>
          <w:sz w:val="24"/>
          <w:szCs w:val="24"/>
          <w:shd w:val="clear" w:color="auto" w:fill="FFFFFF"/>
        </w:rPr>
        <w:t>ąd</w:t>
      </w:r>
      <w:r w:rsidR="00C17480" w:rsidRPr="00837DD2">
        <w:rPr>
          <w:rFonts w:ascii="Arial" w:hAnsi="Arial" w:cs="Arial"/>
          <w:color w:val="000000"/>
          <w:sz w:val="24"/>
          <w:szCs w:val="24"/>
          <w:shd w:val="clear" w:color="auto" w:fill="FFFFFF"/>
        </w:rPr>
        <w:t>owym</w:t>
      </w:r>
      <w:r w:rsidRPr="00837D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 przepisów wydanych na jej podstawie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Do pozostałych zadań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Państwow</w:t>
      </w:r>
      <w:r w:rsidR="00C1748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ej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Straż</w:t>
      </w:r>
      <w:r w:rsidR="00C1748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y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Ryback</w:t>
      </w:r>
      <w:r w:rsidR="00C1748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iej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w Olsztynie należy:</w:t>
      </w:r>
    </w:p>
    <w:p w14:paraId="2E744EB7" w14:textId="49D5617A" w:rsidR="00013A56" w:rsidRDefault="00013A56" w:rsidP="00013A56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="00837DD2" w:rsidRPr="00013A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rowadzenie postępowań w przypadkach ujawnienia wykroczeń i przestępstw naruszających przepisy ustawy o rybactwie śród</w:t>
      </w:r>
      <w:r w:rsidR="00C32E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="00837DD2" w:rsidRPr="00013A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lądowym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742C84BE" w14:textId="77777777" w:rsidR="00013A56" w:rsidRDefault="00013A56" w:rsidP="00013A56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837DD2" w:rsidRPr="00013A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spółdziałanie z Policją Strażą Leśną i Łowiecką Społeczną Strażą Rybacką oraz innymi jednostkami i organizacjami społecznymi działającymi na rzecz zwalczania kłusownictwa rybackiego i ochrony wód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  <w:r w:rsidR="00837DD2" w:rsidRPr="00013A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6493D4CB" w14:textId="77777777" w:rsidR="00013A56" w:rsidRDefault="00837DD2" w:rsidP="00013A56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13A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współdziałanie z uprawnionymi do rybactwa w zakresie ochrony użytkowanych wód;</w:t>
      </w:r>
    </w:p>
    <w:p w14:paraId="1FA9B673" w14:textId="3B9EB893" w:rsidR="00013A56" w:rsidRDefault="00837DD2" w:rsidP="00013A56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13A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nadzorowanie działalności Społecznej Straży Rybackiej na terenie województwa</w:t>
      </w:r>
      <w:r w:rsidR="00A56B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warmińsko-mazurskiego</w:t>
      </w:r>
      <w:r w:rsidRPr="00013A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543F07BD" w14:textId="77777777" w:rsidR="00013A56" w:rsidRDefault="00837DD2" w:rsidP="00013A56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13A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współpraca i współdziałanie z Państwowymi Strażami Rybackimi ościennych województw;</w:t>
      </w:r>
    </w:p>
    <w:p w14:paraId="179F8677" w14:textId="77777777" w:rsidR="00013A56" w:rsidRDefault="00837DD2" w:rsidP="00013A56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13A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Strażnikowi Państwowej Straży Rybackiej wykonującemu obowiązki przysługują uprawnienia określone odrębnymi przepisami odnoszącymi się do</w:t>
      </w:r>
      <w:r w:rsidR="00013A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43449433" w14:textId="68EDC78F" w:rsidR="00D709AC" w:rsidRPr="00D709AC" w:rsidRDefault="00837DD2" w:rsidP="00D709AC">
      <w:pPr>
        <w:pStyle w:val="Akapitzlist"/>
        <w:numPr>
          <w:ilvl w:val="0"/>
          <w:numId w:val="11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13A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Straży Parku Narodowego w zakresie przestrzegania przepisów o ochronie przyrody</w:t>
      </w:r>
      <w:r w:rsidR="00D31A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;</w:t>
      </w:r>
    </w:p>
    <w:p w14:paraId="585740B3" w14:textId="79400D73" w:rsidR="00A56BD8" w:rsidRPr="00A56BD8" w:rsidRDefault="00837DD2" w:rsidP="00A56BD8">
      <w:pPr>
        <w:pStyle w:val="Akapitzlist"/>
        <w:numPr>
          <w:ilvl w:val="0"/>
          <w:numId w:val="11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709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Państwowej Straży Łowieckiej w zakresie zwalczania kłusownictwa</w:t>
      </w:r>
      <w:r w:rsidR="00D31A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;</w:t>
      </w:r>
    </w:p>
    <w:p w14:paraId="08138683" w14:textId="228DEA74" w:rsidR="00837DD2" w:rsidRPr="00A56BD8" w:rsidRDefault="00837DD2" w:rsidP="00A56BD8">
      <w:pPr>
        <w:pStyle w:val="Akapitzlist"/>
        <w:numPr>
          <w:ilvl w:val="0"/>
          <w:numId w:val="11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56B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strażników leśnych w zakresie zwalczania szkodnictwa leśnego</w:t>
      </w:r>
      <w:r w:rsidR="00D31A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;</w:t>
      </w:r>
    </w:p>
    <w:p w14:paraId="53AF5C56" w14:textId="77777777" w:rsidR="00837DD2" w:rsidRDefault="00837DD2" w:rsidP="00DF4C96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582E43D0" w14:textId="77777777" w:rsidR="00B620DF" w:rsidRDefault="00B620DF" w:rsidP="00DF4C96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C481E86" w14:textId="2F30C5B2" w:rsidR="00474CF3" w:rsidRDefault="00793AE4" w:rsidP="00D31A4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3AE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Szczegółowe informacje dotyczące działalności </w:t>
      </w:r>
      <w:r w:rsidR="000B78D5">
        <w:rPr>
          <w:rFonts w:ascii="Arial" w:eastAsia="Times New Roman" w:hAnsi="Arial" w:cs="Arial"/>
          <w:sz w:val="24"/>
          <w:szCs w:val="24"/>
          <w:lang w:eastAsia="pl-PL"/>
        </w:rPr>
        <w:t>Państwowej Straży Rybackiej w Olsztynie</w:t>
      </w:r>
      <w:r w:rsidRPr="00793AE4">
        <w:rPr>
          <w:rFonts w:ascii="Arial" w:eastAsia="Times New Roman" w:hAnsi="Arial" w:cs="Arial"/>
          <w:sz w:val="24"/>
          <w:szCs w:val="24"/>
          <w:lang w:eastAsia="pl-PL"/>
        </w:rPr>
        <w:t xml:space="preserve"> dostępne są na stronie Internetowej </w:t>
      </w:r>
      <w:r w:rsidR="00D31A4D">
        <w:rPr>
          <w:rFonts w:ascii="Arial" w:eastAsia="Times New Roman" w:hAnsi="Arial" w:cs="Arial"/>
          <w:sz w:val="24"/>
          <w:szCs w:val="24"/>
          <w:lang w:eastAsia="pl-PL"/>
        </w:rPr>
        <w:t xml:space="preserve">Warmińsko-Mazurskiego Urzędu Wojewódzkiego w Olsztynie </w:t>
      </w:r>
      <w:r w:rsidR="00C17480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793AE4">
        <w:rPr>
          <w:rFonts w:ascii="Arial" w:eastAsia="Times New Roman" w:hAnsi="Arial" w:cs="Arial"/>
          <w:sz w:val="24"/>
          <w:szCs w:val="24"/>
          <w:lang w:eastAsia="pl-PL"/>
        </w:rPr>
        <w:t xml:space="preserve"> zakładce</w:t>
      </w:r>
      <w:r w:rsidR="00D31A4D">
        <w:rPr>
          <w:rFonts w:ascii="Arial" w:eastAsia="Times New Roman" w:hAnsi="Arial" w:cs="Arial"/>
          <w:sz w:val="24"/>
          <w:szCs w:val="24"/>
          <w:lang w:eastAsia="pl-PL"/>
        </w:rPr>
        <w:t xml:space="preserve"> O urzędzie pod kategorią Jednostki organizacyjnie podporządkowane Wojewodzie w odnośniku </w:t>
      </w:r>
      <w:r w:rsidR="00FA7A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5" w:history="1">
        <w:r w:rsidR="00D31A4D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Państwowa Straż Rybacka w Olsztyni</w:t>
        </w:r>
        <w:r w:rsidR="00A56BD8" w:rsidRPr="00A56BD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e</w:t>
        </w:r>
      </w:hyperlink>
    </w:p>
    <w:p w14:paraId="05C7DE0A" w14:textId="77777777" w:rsidR="001911B3" w:rsidRDefault="001911B3" w:rsidP="001911B3">
      <w:pPr>
        <w:pStyle w:val="Nagwek3"/>
        <w:rPr>
          <w:rFonts w:ascii="Arial" w:hAnsi="Arial" w:cs="Arial"/>
          <w:sz w:val="24"/>
          <w:szCs w:val="24"/>
        </w:rPr>
      </w:pPr>
    </w:p>
    <w:p w14:paraId="5F9DD390" w14:textId="77777777" w:rsidR="001911B3" w:rsidRDefault="001911B3" w:rsidP="001911B3">
      <w:pPr>
        <w:pStyle w:val="Nagwek3"/>
        <w:rPr>
          <w:rFonts w:ascii="Arial" w:hAnsi="Arial" w:cs="Arial"/>
          <w:sz w:val="24"/>
          <w:szCs w:val="24"/>
        </w:rPr>
      </w:pPr>
    </w:p>
    <w:p w14:paraId="44CA226A" w14:textId="3B24DF9F" w:rsidR="001911B3" w:rsidRPr="001911B3" w:rsidRDefault="00791E46" w:rsidP="001911B3">
      <w:pPr>
        <w:pStyle w:val="Nagwek3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Państwowa Straż Rybacka</w:t>
      </w:r>
      <w:r w:rsidR="001911B3" w:rsidRPr="001911B3">
        <w:rPr>
          <w:rFonts w:ascii="Arial" w:hAnsi="Arial" w:cs="Arial"/>
          <w:sz w:val="24"/>
          <w:szCs w:val="24"/>
        </w:rPr>
        <w:t xml:space="preserve"> w Olsztynie</w:t>
      </w:r>
    </w:p>
    <w:p w14:paraId="199713F4" w14:textId="438B8E13" w:rsidR="001911B3" w:rsidRPr="001911B3" w:rsidRDefault="001911B3" w:rsidP="001911B3">
      <w:pPr>
        <w:pStyle w:val="NormalnyWeb"/>
        <w:rPr>
          <w:rFonts w:ascii="Arial" w:hAnsi="Arial" w:cs="Arial"/>
        </w:rPr>
      </w:pPr>
      <w:r w:rsidRPr="001911B3">
        <w:rPr>
          <w:rFonts w:ascii="Arial" w:hAnsi="Arial" w:cs="Arial"/>
        </w:rPr>
        <w:t>Al. Marsz. J. Piłsudskiego 7/9</w:t>
      </w:r>
      <w:r w:rsidR="00791E46">
        <w:rPr>
          <w:rFonts w:ascii="Arial" w:hAnsi="Arial" w:cs="Arial"/>
        </w:rPr>
        <w:t xml:space="preserve"> pokój 320</w:t>
      </w:r>
      <w:r w:rsidRPr="001911B3">
        <w:rPr>
          <w:rFonts w:ascii="Arial" w:hAnsi="Arial" w:cs="Arial"/>
        </w:rPr>
        <w:br/>
        <w:t>10-575 Olsztyn</w:t>
      </w:r>
      <w:r w:rsidRPr="001911B3">
        <w:rPr>
          <w:rFonts w:ascii="Arial" w:hAnsi="Arial" w:cs="Arial"/>
        </w:rPr>
        <w:br/>
      </w:r>
      <w:r w:rsidRPr="001911B3">
        <w:rPr>
          <w:rFonts w:ascii="Arial" w:hAnsi="Arial" w:cs="Arial"/>
        </w:rPr>
        <w:br/>
      </w:r>
      <w:r w:rsidRPr="001911B3">
        <w:rPr>
          <w:rFonts w:ascii="Arial" w:hAnsi="Arial" w:cs="Arial"/>
          <w:b/>
          <w:bCs/>
        </w:rPr>
        <w:t xml:space="preserve">e-mail: </w:t>
      </w:r>
      <w:hyperlink r:id="rId6" w:history="1">
        <w:r w:rsidR="00A56BD8" w:rsidRPr="00940CCA">
          <w:rPr>
            <w:rStyle w:val="Hipercze"/>
            <w:rFonts w:ascii="Arial" w:hAnsi="Arial" w:cs="Arial"/>
          </w:rPr>
          <w:t>psr@uw.olsztyn.pl</w:t>
        </w:r>
      </w:hyperlink>
    </w:p>
    <w:p w14:paraId="53E52A24" w14:textId="77777777" w:rsidR="001911B3" w:rsidRPr="001911B3" w:rsidRDefault="001911B3" w:rsidP="001911B3">
      <w:pPr>
        <w:pStyle w:val="NormalnyWeb"/>
        <w:rPr>
          <w:rFonts w:ascii="Arial" w:hAnsi="Arial" w:cs="Arial"/>
        </w:rPr>
      </w:pPr>
      <w:r w:rsidRPr="001911B3">
        <w:rPr>
          <w:rFonts w:ascii="Arial" w:hAnsi="Arial" w:cs="Arial"/>
        </w:rPr>
        <w:t> </w:t>
      </w:r>
    </w:p>
    <w:p w14:paraId="198E9141" w14:textId="0D0F093C" w:rsidR="001911B3" w:rsidRPr="001911B3" w:rsidRDefault="001911B3" w:rsidP="001911B3">
      <w:pPr>
        <w:pStyle w:val="NormalnyWeb"/>
        <w:rPr>
          <w:rFonts w:ascii="Arial" w:hAnsi="Arial" w:cs="Arial"/>
        </w:rPr>
      </w:pPr>
      <w:r w:rsidRPr="001911B3">
        <w:rPr>
          <w:rFonts w:ascii="Arial" w:hAnsi="Arial" w:cs="Arial"/>
        </w:rPr>
        <w:t>NIP  739-</w:t>
      </w:r>
      <w:r w:rsidR="00791E46">
        <w:rPr>
          <w:rFonts w:ascii="Arial" w:hAnsi="Arial" w:cs="Arial"/>
        </w:rPr>
        <w:t>30</w:t>
      </w:r>
      <w:r w:rsidRPr="001911B3">
        <w:rPr>
          <w:rFonts w:ascii="Arial" w:hAnsi="Arial" w:cs="Arial"/>
        </w:rPr>
        <w:t>-</w:t>
      </w:r>
      <w:r w:rsidR="00791E46">
        <w:rPr>
          <w:rFonts w:ascii="Arial" w:hAnsi="Arial" w:cs="Arial"/>
        </w:rPr>
        <w:t>83</w:t>
      </w:r>
      <w:r w:rsidRPr="001911B3">
        <w:rPr>
          <w:rFonts w:ascii="Arial" w:hAnsi="Arial" w:cs="Arial"/>
        </w:rPr>
        <w:t>-</w:t>
      </w:r>
      <w:r w:rsidR="00791E46">
        <w:rPr>
          <w:rFonts w:ascii="Arial" w:hAnsi="Arial" w:cs="Arial"/>
        </w:rPr>
        <w:t>155</w:t>
      </w:r>
      <w:r w:rsidRPr="001911B3">
        <w:rPr>
          <w:rFonts w:ascii="Arial" w:hAnsi="Arial" w:cs="Arial"/>
        </w:rPr>
        <w:t>,  REGON </w:t>
      </w:r>
      <w:r w:rsidR="00791E46">
        <w:rPr>
          <w:rFonts w:ascii="Arial" w:hAnsi="Arial" w:cs="Arial"/>
        </w:rPr>
        <w:t xml:space="preserve"> 510927720</w:t>
      </w:r>
    </w:p>
    <w:p w14:paraId="0D672CDA" w14:textId="77777777" w:rsidR="001911B3" w:rsidRPr="001911B3" w:rsidRDefault="001911B3" w:rsidP="001911B3">
      <w:pPr>
        <w:pStyle w:val="NormalnyWeb"/>
        <w:rPr>
          <w:rFonts w:ascii="Arial" w:hAnsi="Arial" w:cs="Arial"/>
        </w:rPr>
      </w:pPr>
      <w:r w:rsidRPr="001911B3">
        <w:rPr>
          <w:rFonts w:ascii="Arial" w:hAnsi="Arial" w:cs="Arial"/>
        </w:rPr>
        <w:t> </w:t>
      </w:r>
    </w:p>
    <w:p w14:paraId="4A30708D" w14:textId="77777777" w:rsidR="001911B3" w:rsidRPr="001911B3" w:rsidRDefault="001911B3" w:rsidP="001911B3">
      <w:pPr>
        <w:pStyle w:val="NormalnyWeb"/>
        <w:rPr>
          <w:rFonts w:ascii="Arial" w:hAnsi="Arial" w:cs="Arial"/>
        </w:rPr>
      </w:pPr>
      <w:r w:rsidRPr="001911B3">
        <w:rPr>
          <w:rFonts w:ascii="Arial" w:hAnsi="Arial" w:cs="Arial"/>
          <w:b/>
          <w:bCs/>
        </w:rPr>
        <w:t>Godziny pracy</w:t>
      </w:r>
    </w:p>
    <w:p w14:paraId="3F5AA465" w14:textId="77777777" w:rsidR="001911B3" w:rsidRPr="001911B3" w:rsidRDefault="001911B3" w:rsidP="001911B3">
      <w:pPr>
        <w:pStyle w:val="NormalnyWeb"/>
        <w:rPr>
          <w:rFonts w:ascii="Arial" w:hAnsi="Arial" w:cs="Arial"/>
        </w:rPr>
      </w:pPr>
      <w:r w:rsidRPr="001911B3">
        <w:rPr>
          <w:rFonts w:ascii="Arial" w:hAnsi="Arial" w:cs="Arial"/>
        </w:rPr>
        <w:t>poniedziałek - piątek: 7:30 - 15:30</w:t>
      </w:r>
    </w:p>
    <w:p w14:paraId="136181FF" w14:textId="77777777" w:rsidR="001911B3" w:rsidRPr="001911B3" w:rsidRDefault="001911B3" w:rsidP="001911B3">
      <w:pPr>
        <w:pStyle w:val="NormalnyWeb"/>
        <w:rPr>
          <w:rFonts w:ascii="Arial" w:hAnsi="Arial" w:cs="Arial"/>
        </w:rPr>
      </w:pPr>
      <w:r w:rsidRPr="001911B3">
        <w:rPr>
          <w:rFonts w:ascii="Arial" w:hAnsi="Arial" w:cs="Arial"/>
        </w:rPr>
        <w:t> </w:t>
      </w:r>
    </w:p>
    <w:p w14:paraId="1EC4DC2B" w14:textId="77777777" w:rsidR="001911B3" w:rsidRPr="001911B3" w:rsidRDefault="001911B3" w:rsidP="001911B3">
      <w:pPr>
        <w:pStyle w:val="NormalnyWeb"/>
        <w:rPr>
          <w:rFonts w:ascii="Arial" w:hAnsi="Arial" w:cs="Arial"/>
        </w:rPr>
      </w:pPr>
      <w:r w:rsidRPr="001911B3">
        <w:rPr>
          <w:rFonts w:ascii="Arial" w:hAnsi="Arial" w:cs="Arial"/>
          <w:b/>
          <w:bCs/>
        </w:rPr>
        <w:t>ELEKTRONICZNA SKRZYNKA PODAWCZA (ESP)</w:t>
      </w:r>
    </w:p>
    <w:p w14:paraId="013F30DF" w14:textId="6B70829C" w:rsidR="001911B3" w:rsidRPr="001911B3" w:rsidRDefault="001911B3" w:rsidP="001911B3">
      <w:pPr>
        <w:pStyle w:val="NormalnyWeb"/>
        <w:rPr>
          <w:rFonts w:ascii="Arial" w:hAnsi="Arial" w:cs="Arial"/>
        </w:rPr>
      </w:pPr>
      <w:r w:rsidRPr="001911B3">
        <w:rPr>
          <w:rFonts w:ascii="Arial" w:hAnsi="Arial" w:cs="Arial"/>
        </w:rPr>
        <w:t xml:space="preserve">na platformie </w:t>
      </w:r>
      <w:proofErr w:type="spellStart"/>
      <w:r w:rsidRPr="001911B3">
        <w:rPr>
          <w:rFonts w:ascii="Arial" w:hAnsi="Arial" w:cs="Arial"/>
        </w:rPr>
        <w:t>ePUAP</w:t>
      </w:r>
      <w:proofErr w:type="spellEnd"/>
      <w:r w:rsidRPr="001911B3">
        <w:rPr>
          <w:rFonts w:ascii="Arial" w:hAnsi="Arial" w:cs="Arial"/>
        </w:rPr>
        <w:t xml:space="preserve">   /</w:t>
      </w:r>
      <w:r w:rsidR="004E6C0B" w:rsidRPr="004E6C0B">
        <w:rPr>
          <w:rFonts w:ascii="Arial" w:hAnsi="Arial" w:cs="Arial"/>
        </w:rPr>
        <w:t>PSROLSZTYN</w:t>
      </w:r>
      <w:r w:rsidRPr="001911B3">
        <w:rPr>
          <w:rFonts w:ascii="Arial" w:hAnsi="Arial" w:cs="Arial"/>
        </w:rPr>
        <w:t>/</w:t>
      </w:r>
      <w:proofErr w:type="spellStart"/>
      <w:r w:rsidRPr="001911B3">
        <w:rPr>
          <w:rFonts w:ascii="Arial" w:hAnsi="Arial" w:cs="Arial"/>
        </w:rPr>
        <w:t>SkrytkaESP</w:t>
      </w:r>
      <w:proofErr w:type="spellEnd"/>
    </w:p>
    <w:p w14:paraId="704286EB" w14:textId="77777777" w:rsidR="001911B3" w:rsidRDefault="001911B3" w:rsidP="001911B3">
      <w:pPr>
        <w:pStyle w:val="NormalnyWeb"/>
        <w:rPr>
          <w:rFonts w:ascii="Arial" w:hAnsi="Arial" w:cs="Arial"/>
          <w:b/>
          <w:bCs/>
        </w:rPr>
      </w:pPr>
    </w:p>
    <w:p w14:paraId="3F2902E5" w14:textId="77777777" w:rsidR="001911B3" w:rsidRPr="00793AE4" w:rsidRDefault="001911B3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1911B3" w:rsidRPr="00793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18B"/>
    <w:multiLevelType w:val="hybridMultilevel"/>
    <w:tmpl w:val="131C5C72"/>
    <w:lvl w:ilvl="0" w:tplc="258E3DC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4D15"/>
    <w:multiLevelType w:val="hybridMultilevel"/>
    <w:tmpl w:val="ADB6D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D0FB5"/>
    <w:multiLevelType w:val="multilevel"/>
    <w:tmpl w:val="9D7A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A2152"/>
    <w:multiLevelType w:val="multilevel"/>
    <w:tmpl w:val="E2DE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200522"/>
    <w:multiLevelType w:val="hybridMultilevel"/>
    <w:tmpl w:val="4030C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47F45"/>
    <w:multiLevelType w:val="hybridMultilevel"/>
    <w:tmpl w:val="B18C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B1D7D"/>
    <w:multiLevelType w:val="hybridMultilevel"/>
    <w:tmpl w:val="DE96C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60A78"/>
    <w:multiLevelType w:val="hybridMultilevel"/>
    <w:tmpl w:val="B4163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00A14"/>
    <w:multiLevelType w:val="hybridMultilevel"/>
    <w:tmpl w:val="5D62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B2804"/>
    <w:multiLevelType w:val="hybridMultilevel"/>
    <w:tmpl w:val="D146F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0292F"/>
    <w:multiLevelType w:val="hybridMultilevel"/>
    <w:tmpl w:val="58786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126239">
    <w:abstractNumId w:val="2"/>
  </w:num>
  <w:num w:numId="2" w16cid:durableId="1348486216">
    <w:abstractNumId w:val="5"/>
  </w:num>
  <w:num w:numId="3" w16cid:durableId="2108572995">
    <w:abstractNumId w:val="9"/>
  </w:num>
  <w:num w:numId="4" w16cid:durableId="1238631832">
    <w:abstractNumId w:val="1"/>
  </w:num>
  <w:num w:numId="5" w16cid:durableId="745149264">
    <w:abstractNumId w:val="10"/>
  </w:num>
  <w:num w:numId="6" w16cid:durableId="1201087739">
    <w:abstractNumId w:val="6"/>
  </w:num>
  <w:num w:numId="7" w16cid:durableId="1349598558">
    <w:abstractNumId w:val="8"/>
  </w:num>
  <w:num w:numId="8" w16cid:durableId="1521627809">
    <w:abstractNumId w:val="0"/>
  </w:num>
  <w:num w:numId="9" w16cid:durableId="1020279235">
    <w:abstractNumId w:val="3"/>
  </w:num>
  <w:num w:numId="10" w16cid:durableId="1810511419">
    <w:abstractNumId w:val="4"/>
  </w:num>
  <w:num w:numId="11" w16cid:durableId="37751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2A0"/>
    <w:rsid w:val="00013A56"/>
    <w:rsid w:val="000B78D5"/>
    <w:rsid w:val="001911B3"/>
    <w:rsid w:val="002B6852"/>
    <w:rsid w:val="0033408D"/>
    <w:rsid w:val="00334389"/>
    <w:rsid w:val="00474CF3"/>
    <w:rsid w:val="004E6C0B"/>
    <w:rsid w:val="00782C3A"/>
    <w:rsid w:val="00791E46"/>
    <w:rsid w:val="00793AE4"/>
    <w:rsid w:val="00837DD2"/>
    <w:rsid w:val="008917AA"/>
    <w:rsid w:val="00A56BD8"/>
    <w:rsid w:val="00A67447"/>
    <w:rsid w:val="00B620DF"/>
    <w:rsid w:val="00BB6099"/>
    <w:rsid w:val="00BC17F1"/>
    <w:rsid w:val="00C17480"/>
    <w:rsid w:val="00C32E2A"/>
    <w:rsid w:val="00D31A4D"/>
    <w:rsid w:val="00D709AC"/>
    <w:rsid w:val="00DF4C96"/>
    <w:rsid w:val="00E452A0"/>
    <w:rsid w:val="00FA03AC"/>
    <w:rsid w:val="00F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1BB6"/>
  <w15:chartTrackingRefBased/>
  <w15:docId w15:val="{C8903B68-80AF-44BE-ACF7-2DB796EB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2A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74C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4C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4CF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911B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911B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1E46"/>
    <w:rPr>
      <w:color w:val="605E5C"/>
      <w:shd w:val="clear" w:color="auto" w:fill="E1DFDD"/>
    </w:rPr>
  </w:style>
  <w:style w:type="paragraph" w:customStyle="1" w:styleId="bodytextciemny">
    <w:name w:val="bodytextciemny"/>
    <w:basedOn w:val="Normalny"/>
    <w:rsid w:val="0083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56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8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3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3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8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5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6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r@uw.olsztyn.pl" TargetMode="External"/><Relationship Id="rId5" Type="http://schemas.openxmlformats.org/officeDocument/2006/relationships/hyperlink" Target="https://www.gov.pl/web/uw-warminsko-mazurski/panstwowa-straz-ryback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Państwowa Straż Rybacka w Olsztynie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Kalinowska</dc:creator>
  <cp:keywords/>
  <dc:description/>
  <cp:lastModifiedBy>User</cp:lastModifiedBy>
  <cp:revision>10</cp:revision>
  <dcterms:created xsi:type="dcterms:W3CDTF">2023-03-31T12:31:00Z</dcterms:created>
  <dcterms:modified xsi:type="dcterms:W3CDTF">2023-04-26T10:41:00Z</dcterms:modified>
</cp:coreProperties>
</file>