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B43C" w14:textId="77777777" w:rsidR="0005042A" w:rsidRPr="0005042A" w:rsidRDefault="0005042A" w:rsidP="0005042A">
      <w:pPr>
        <w:spacing w:line="276" w:lineRule="auto"/>
        <w:jc w:val="center"/>
        <w:rPr>
          <w:rFonts w:ascii="Arial" w:hAnsi="Arial" w:cs="Arial"/>
          <w:b/>
          <w:bCs/>
        </w:rPr>
      </w:pPr>
      <w:r w:rsidRPr="0005042A">
        <w:rPr>
          <w:rFonts w:ascii="Arial" w:hAnsi="Arial" w:cs="Arial"/>
          <w:b/>
          <w:bCs/>
        </w:rPr>
        <w:t>Klauzula informacyjna</w:t>
      </w:r>
    </w:p>
    <w:p w14:paraId="2AF55E67" w14:textId="77777777" w:rsidR="0005042A" w:rsidRPr="0005042A" w:rsidRDefault="0005042A" w:rsidP="0005042A">
      <w:pPr>
        <w:spacing w:line="276" w:lineRule="auto"/>
        <w:jc w:val="center"/>
        <w:rPr>
          <w:rFonts w:ascii="Arial" w:hAnsi="Arial" w:cs="Arial"/>
          <w:b/>
          <w:bCs/>
        </w:rPr>
      </w:pPr>
      <w:r w:rsidRPr="0005042A">
        <w:rPr>
          <w:rFonts w:ascii="Arial" w:hAnsi="Arial" w:cs="Arial"/>
          <w:b/>
          <w:bCs/>
        </w:rPr>
        <w:t>dla osób zgłaszających naruszenie prawa</w:t>
      </w:r>
    </w:p>
    <w:p w14:paraId="4C1648F0" w14:textId="77777777" w:rsidR="0005042A" w:rsidRPr="0005042A" w:rsidRDefault="0005042A" w:rsidP="0005042A">
      <w:pPr>
        <w:spacing w:line="276" w:lineRule="auto"/>
        <w:rPr>
          <w:rFonts w:ascii="Arial" w:hAnsi="Arial" w:cs="Arial"/>
        </w:rPr>
      </w:pPr>
    </w:p>
    <w:p w14:paraId="65F3FADD" w14:textId="24055162" w:rsidR="0005042A" w:rsidRPr="0005042A" w:rsidRDefault="0005042A" w:rsidP="0005042A">
      <w:pPr>
        <w:spacing w:line="276" w:lineRule="auto"/>
        <w:rPr>
          <w:rFonts w:ascii="Arial" w:hAnsi="Arial" w:cs="Arial"/>
        </w:rPr>
      </w:pPr>
      <w:r w:rsidRPr="0005042A">
        <w:rPr>
          <w:rFonts w:ascii="Arial" w:hAnsi="Arial" w:cs="Arial"/>
        </w:rPr>
        <w:t>W związku z obowiązywaniem od dnia 25 maja 2018 r. rozporządzenia Parlamentu</w:t>
      </w:r>
      <w:r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Europejskiego i Rady (UE) 2016/679 z dnia 27 kwietnia 2016 r. w sprawie ochrony osób</w:t>
      </w:r>
      <w:r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fizycznych w związku z przetwarzaniem danych osobowych i w sprawie swobodnego przepływu</w:t>
      </w:r>
      <w:r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takich danych oraz uchylenia dyrektywy 95/46/WE (Dz. Urz. UE L 119, str. 1), zwanego dalej</w:t>
      </w:r>
      <w:r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„RODO”, informuję, że: </w:t>
      </w:r>
    </w:p>
    <w:p w14:paraId="008FBF2B" w14:textId="5D9064BC" w:rsidR="0005042A" w:rsidRDefault="0005042A" w:rsidP="0005042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05042A">
        <w:rPr>
          <w:rFonts w:ascii="Arial" w:hAnsi="Arial" w:cs="Arial"/>
        </w:rPr>
        <w:t>A</w:t>
      </w:r>
      <w:r w:rsidRPr="0005042A">
        <w:rPr>
          <w:rFonts w:ascii="Arial" w:hAnsi="Arial" w:cs="Arial"/>
        </w:rPr>
        <w:t>dministratorem Pani/Pana danych osobowych jest Regionalny Dyrektor Ochrony Środowiska w Rzeszowie, al. Piłsudskiego 38, 35-001 Rzeszów, tel.: 17 785 00 44, fax: 17 85-21-109, e-mail: sekretariat@rzeszow.rdos.gov.pl. Szczegółowe dane kontaktowe podane są na stronie internetowej Regionalnej Dyrekcji Ochrony Środowiska w</w:t>
      </w:r>
      <w:r>
        <w:rPr>
          <w:rFonts w:ascii="Arial" w:hAnsi="Arial" w:cs="Arial"/>
        </w:rPr>
        <w:t> </w:t>
      </w:r>
      <w:r w:rsidRPr="0005042A">
        <w:rPr>
          <w:rFonts w:ascii="Arial" w:hAnsi="Arial" w:cs="Arial"/>
        </w:rPr>
        <w:t xml:space="preserve"> Rzeszowie: </w:t>
      </w:r>
      <w:hyperlink r:id="rId8" w:history="1">
        <w:r w:rsidRPr="008D2677">
          <w:rPr>
            <w:rStyle w:val="Hipercze"/>
            <w:rFonts w:ascii="Arial" w:hAnsi="Arial" w:cs="Arial"/>
          </w:rPr>
          <w:t>https://www.gov.pl/web/rdos-rzeszow/kontakt</w:t>
        </w:r>
      </w:hyperlink>
      <w:r w:rsidRPr="0005042A">
        <w:rPr>
          <w:rFonts w:ascii="Arial" w:hAnsi="Arial" w:cs="Arial"/>
        </w:rPr>
        <w:t>.</w:t>
      </w:r>
    </w:p>
    <w:p w14:paraId="7C786041" w14:textId="77777777" w:rsidR="0005042A" w:rsidRDefault="0005042A" w:rsidP="0005042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05042A">
        <w:rPr>
          <w:rFonts w:ascii="Arial" w:hAnsi="Arial" w:cs="Arial"/>
        </w:rPr>
        <w:t xml:space="preserve">Administrator wyznaczył Inspektora Ochrony Danych Osobowych w Regionalnej Dyrekcji Ochrony Środowiska w Rzeszowie. Kontakt do Inspektora listownie na adres: Inspektor ochrony danych  osobowych, Regionalna Dyrekcja Ochrony Środowiska w Rzeszowie, al. Piłsudskiego 38, 35-001 Rzeszów, poprzez e-mail: iod@rzeszow.rdos.gov.pl lub tel. 17 785 00 44. </w:t>
      </w:r>
    </w:p>
    <w:p w14:paraId="256E26BD" w14:textId="0FA65E32" w:rsidR="0005042A" w:rsidRPr="0005042A" w:rsidRDefault="0005042A" w:rsidP="0005042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05042A">
        <w:rPr>
          <w:rFonts w:ascii="Arial" w:hAnsi="Arial" w:cs="Arial"/>
        </w:rPr>
        <w:t>Pani/Pana dane osobowe będą przetwarzane w celu: </w:t>
      </w:r>
    </w:p>
    <w:p w14:paraId="6E18273F" w14:textId="0A030225" w:rsidR="0005042A" w:rsidRPr="0005042A" w:rsidRDefault="0005042A" w:rsidP="0005042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042A">
        <w:rPr>
          <w:rFonts w:ascii="Arial" w:hAnsi="Arial" w:cs="Arial"/>
        </w:rPr>
        <w:t>przyjęcia zgłoszenia o naruszeniu prawa i podjęcia działań następczych, w tym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weryfikacji prawdziwości zdarzenia oraz podjęcia działań mających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przeciwdziałań naruszeniu prawa, które jest przedmiotem zgłoszenia, a także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prowadzenia rejestru zgłoszeń zewnętrznych zgodnie z art. 6 ust. 1 lit. c RODO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oraz art. 9 ust. 2 lit. g RODO (tj. wypełnienia obowiązku prawnego), w związku z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rozdziałem 4 ustawy o</w:t>
      </w:r>
      <w:r>
        <w:rPr>
          <w:rFonts w:ascii="Arial" w:hAnsi="Arial" w:cs="Arial"/>
        </w:rPr>
        <w:t> </w:t>
      </w:r>
      <w:r w:rsidRPr="0005042A">
        <w:rPr>
          <w:rFonts w:ascii="Arial" w:hAnsi="Arial" w:cs="Arial"/>
        </w:rPr>
        <w:t>ochronie sygnalistów,</w:t>
      </w:r>
    </w:p>
    <w:p w14:paraId="52976773" w14:textId="77777777" w:rsidR="0005042A" w:rsidRPr="0005042A" w:rsidRDefault="0005042A" w:rsidP="0005042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042A">
        <w:rPr>
          <w:rFonts w:ascii="Arial" w:hAnsi="Arial" w:cs="Arial"/>
        </w:rPr>
        <w:t>przekazania informacji zwrotnej o przyjęciu zgłoszenia, a następnie o podjętych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działaniach następczych w związku z dokonanym zgłoszeniem, na podstawie art. 6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ust. 1 lit. c RODO (tj. wypełnienia obowiązku prawnego), w związku z ustawą z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dnia 14.06.2024 r. o ochronie sygnalistów,</w:t>
      </w:r>
      <w:r w:rsidRPr="0005042A">
        <w:rPr>
          <w:rFonts w:ascii="Arial" w:hAnsi="Arial" w:cs="Arial"/>
        </w:rPr>
        <w:t xml:space="preserve"> </w:t>
      </w:r>
    </w:p>
    <w:p w14:paraId="10132671" w14:textId="38DE00EA" w:rsidR="0005042A" w:rsidRPr="0005042A" w:rsidRDefault="0005042A" w:rsidP="0005042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042A">
        <w:rPr>
          <w:rFonts w:ascii="Arial" w:hAnsi="Arial" w:cs="Arial"/>
        </w:rPr>
        <w:t>wystawienia zaświadczenia o objęciu ochroną wynikającą z przepisów ustawy o</w:t>
      </w:r>
      <w:r>
        <w:rPr>
          <w:rFonts w:ascii="Arial" w:hAnsi="Arial" w:cs="Arial"/>
        </w:rPr>
        <w:t> </w:t>
      </w:r>
      <w:r w:rsidRPr="0005042A">
        <w:rPr>
          <w:rFonts w:ascii="Arial" w:hAnsi="Arial" w:cs="Arial"/>
        </w:rPr>
        <w:t>ochronie sygnalistów, zgodnie z art. 6 ust. 1 lit. c RODO,</w:t>
      </w:r>
    </w:p>
    <w:p w14:paraId="7D02A79B" w14:textId="77777777" w:rsidR="0005042A" w:rsidRPr="0005042A" w:rsidRDefault="0005042A" w:rsidP="0005042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042A">
        <w:rPr>
          <w:rFonts w:ascii="Arial" w:hAnsi="Arial" w:cs="Arial"/>
        </w:rPr>
        <w:t>ujawnienia Pani/Pana danych osobowych na podstawie wyrażonej przez Pani/Pana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zgody, zgodnie z art. 6 ust. 1 lit. a RODO,</w:t>
      </w:r>
      <w:r w:rsidRPr="0005042A">
        <w:rPr>
          <w:rFonts w:ascii="Arial" w:hAnsi="Arial" w:cs="Arial"/>
        </w:rPr>
        <w:t xml:space="preserve"> </w:t>
      </w:r>
    </w:p>
    <w:p w14:paraId="160D013A" w14:textId="1A421A5A" w:rsidR="0005042A" w:rsidRPr="0005042A" w:rsidRDefault="0005042A" w:rsidP="0005042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042A">
        <w:rPr>
          <w:rFonts w:ascii="Arial" w:hAnsi="Arial" w:cs="Arial"/>
        </w:rPr>
        <w:t>ustalenia, dochodzenia lub obrony roszczeń – na podstawie art. 6 ust. 1 lit. f RODO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oraz art. 9 ust. 2 lit. f RODO, czyli w ramach naszego prawnie uzasadnionego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interesu, którym jest zabezpieczenie naszego interesu prawnego, np. w razie sporu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co do rozpatrzenia zgłoszenia lub realizacji innych przysługujących Pani/Pana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uprawnień.</w:t>
      </w:r>
    </w:p>
    <w:p w14:paraId="59B553D6" w14:textId="277C558E" w:rsidR="0005042A" w:rsidRPr="0005042A" w:rsidRDefault="0005042A" w:rsidP="0005042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05042A">
        <w:rPr>
          <w:rFonts w:ascii="Arial" w:hAnsi="Arial" w:cs="Arial"/>
        </w:rPr>
        <w:lastRenderedPageBreak/>
        <w:t xml:space="preserve"> Pani/Pana dane osobowe mogą być udostępniane przez </w:t>
      </w:r>
      <w:r w:rsidRPr="0005042A">
        <w:rPr>
          <w:rFonts w:ascii="Arial" w:hAnsi="Arial" w:cs="Arial"/>
        </w:rPr>
        <w:t>Regionalnego</w:t>
      </w:r>
      <w:r w:rsidRPr="0005042A">
        <w:rPr>
          <w:rFonts w:ascii="Arial" w:hAnsi="Arial" w:cs="Arial"/>
        </w:rPr>
        <w:t xml:space="preserve"> Dyrektora Ochrony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Środowiska</w:t>
      </w:r>
      <w:r w:rsidRPr="0005042A">
        <w:rPr>
          <w:rFonts w:ascii="Arial" w:hAnsi="Arial" w:cs="Arial"/>
        </w:rPr>
        <w:t xml:space="preserve"> w Rzeszowie</w:t>
      </w:r>
      <w:r w:rsidRPr="0005042A">
        <w:rPr>
          <w:rFonts w:ascii="Arial" w:hAnsi="Arial" w:cs="Arial"/>
        </w:rPr>
        <w:t>:</w:t>
      </w:r>
    </w:p>
    <w:p w14:paraId="735038EA" w14:textId="52C30759" w:rsidR="0005042A" w:rsidRPr="0005042A" w:rsidRDefault="0005042A" w:rsidP="0005042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5042A">
        <w:rPr>
          <w:rFonts w:ascii="Arial" w:hAnsi="Arial" w:cs="Arial"/>
        </w:rPr>
        <w:t xml:space="preserve">organom publicznym właściwym do podjęcia działań następczych wz. </w:t>
      </w:r>
      <w:r>
        <w:rPr>
          <w:rFonts w:ascii="Arial" w:hAnsi="Arial" w:cs="Arial"/>
        </w:rPr>
        <w:t>z</w:t>
      </w:r>
      <w:r w:rsidRPr="0005042A">
        <w:rPr>
          <w:rFonts w:ascii="Arial" w:hAnsi="Arial" w:cs="Arial"/>
        </w:rPr>
        <w:t>e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 xml:space="preserve">zgłoszeniem w sytuacji, gdy </w:t>
      </w:r>
      <w:r>
        <w:rPr>
          <w:rFonts w:ascii="Arial" w:hAnsi="Arial" w:cs="Arial"/>
        </w:rPr>
        <w:t>RDOŚ</w:t>
      </w:r>
      <w:r w:rsidRPr="0005042A">
        <w:rPr>
          <w:rFonts w:ascii="Arial" w:hAnsi="Arial" w:cs="Arial"/>
        </w:rPr>
        <w:t xml:space="preserve"> nie jest organem właściwym do jego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rozpatrzenia,</w:t>
      </w:r>
    </w:p>
    <w:p w14:paraId="353A53E8" w14:textId="0952897C" w:rsidR="0005042A" w:rsidRPr="0005042A" w:rsidRDefault="0005042A" w:rsidP="0005042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5042A">
        <w:rPr>
          <w:rFonts w:ascii="Arial" w:hAnsi="Arial" w:cs="Arial"/>
        </w:rPr>
        <w:t>podmiotom upoważnionym do uzyskania informacji na podstawie powszechnie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obowiązujących przepisów prawa w zakresie podjętych działań następczych w</w:t>
      </w:r>
      <w:r>
        <w:rPr>
          <w:rFonts w:ascii="Arial" w:hAnsi="Arial" w:cs="Arial"/>
        </w:rPr>
        <w:t> </w:t>
      </w:r>
      <w:r w:rsidRPr="0005042A">
        <w:rPr>
          <w:rFonts w:ascii="Arial" w:hAnsi="Arial" w:cs="Arial"/>
        </w:rPr>
        <w:t>związku z otrzymanym zgłoszeniem,</w:t>
      </w:r>
    </w:p>
    <w:p w14:paraId="13DCF724" w14:textId="5A943F94" w:rsidR="0005042A" w:rsidRPr="0005042A" w:rsidRDefault="0005042A" w:rsidP="0005042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5042A">
        <w:rPr>
          <w:rFonts w:ascii="Arial" w:hAnsi="Arial" w:cs="Arial"/>
        </w:rPr>
        <w:t>podmiotom zewnętrznym w celu: świadczenia usług pocztowych i</w:t>
      </w:r>
      <w:r>
        <w:rPr>
          <w:rFonts w:ascii="Arial" w:hAnsi="Arial" w:cs="Arial"/>
        </w:rPr>
        <w:t> </w:t>
      </w:r>
      <w:r w:rsidRPr="0005042A">
        <w:rPr>
          <w:rFonts w:ascii="Arial" w:hAnsi="Arial" w:cs="Arial"/>
        </w:rPr>
        <w:t>telekomunikacyjnych.</w:t>
      </w:r>
    </w:p>
    <w:p w14:paraId="71DCAE94" w14:textId="77777777" w:rsidR="0005042A" w:rsidRPr="0005042A" w:rsidRDefault="0005042A" w:rsidP="0005042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05042A">
        <w:rPr>
          <w:rFonts w:ascii="Arial" w:hAnsi="Arial" w:cs="Arial"/>
        </w:rPr>
        <w:t>Pani/Pana dane osobowe nie będą przekazywane do państwa trzeciego/organizacji międzynarodowej;  </w:t>
      </w:r>
    </w:p>
    <w:p w14:paraId="4A03A5B3" w14:textId="77777777" w:rsidR="0005042A" w:rsidRPr="0005042A" w:rsidRDefault="0005042A" w:rsidP="0005042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05042A">
        <w:rPr>
          <w:rFonts w:ascii="Arial" w:hAnsi="Arial" w:cs="Arial"/>
        </w:rPr>
        <w:t>Pani/Pana dane osobowe będą przetwarzane przez okres, 3 lat po zakończeniu roku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kalendarzowego, w którym zakończyliśmy działania następcze lub po zakończeniu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postępowania zainicjonowanego tymi działaniami. Jeżeli w zgłoszeniu zawrzesz dane,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które będą zbędne dla rozpatrzenia zgłoszenia i podjęcia działań następczych, usuniemy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je w ciągu 14 dni od ustalenia, że nie mają one znaczenia dla sprawy;</w:t>
      </w:r>
    </w:p>
    <w:p w14:paraId="383C504B" w14:textId="3AE73875" w:rsidR="0005042A" w:rsidRPr="0005042A" w:rsidRDefault="0005042A" w:rsidP="0005042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05042A">
        <w:rPr>
          <w:rFonts w:ascii="Arial" w:hAnsi="Arial" w:cs="Arial"/>
        </w:rPr>
        <w:t>a Pani/Pan prawo dostępu do swoich danych, ich sprostowania, żądania usunięcia,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ograniczenia przetwarzania oraz wyrażenia sprzeciwu na przetwarzanie i prawo do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przeniesienia danych, które zostały nam dostarczone. Ma Pani/Pan również prawo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wniesienia skargi do Prezesa Urzędu Ochrony Danych Osobowych, gdy uzna Pani/Pan,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iż przetwarzanie danych osobowych Pani/Pana dotyczących narusza przepisy RODO;   </w:t>
      </w:r>
    </w:p>
    <w:p w14:paraId="7755795C" w14:textId="5B08CF14" w:rsidR="0005042A" w:rsidRPr="0005042A" w:rsidRDefault="0005042A" w:rsidP="0005042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5042A">
        <w:rPr>
          <w:rFonts w:ascii="Arial" w:hAnsi="Arial" w:cs="Arial"/>
        </w:rPr>
        <w:t xml:space="preserve"> stosunku do osób, których dane dotyczą, nie będą podejmowane decyzje w oparciu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o zautomatyzowane przetwarzanie, w tym dane nie będą podlegały profilowaniu,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co mogłoby znacząco wpłynąć na Panią/Pana.   </w:t>
      </w:r>
    </w:p>
    <w:p w14:paraId="702BE53B" w14:textId="33B817B9" w:rsidR="00F96059" w:rsidRPr="0005042A" w:rsidRDefault="0005042A" w:rsidP="0005042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5042A">
        <w:rPr>
          <w:rFonts w:ascii="Arial" w:hAnsi="Arial" w:cs="Arial"/>
        </w:rPr>
        <w:t>głoszenia anonimowe nie są rozpatrywane i podlegają zniszczeniu. Podanie przez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Panią/Pana danych osobowych jest więc niezbędne do skutecznego dokonania zgłoszenia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i jego rozpatrzenia. Podanie adresu do kontaktu jest dobrowolne, ale jeżeli nie zostaną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podane – nie będziemy mogli przekazać Pani/Panu potwierdzenia dokonania zgłoszenia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 xml:space="preserve">ani informacji zwrotnej o podjętych działaniach następczych w związku </w:t>
      </w:r>
      <w:r>
        <w:rPr>
          <w:rFonts w:ascii="Arial" w:hAnsi="Arial" w:cs="Arial"/>
        </w:rPr>
        <w:t>z </w:t>
      </w:r>
      <w:r w:rsidRPr="0005042A">
        <w:rPr>
          <w:rFonts w:ascii="Arial" w:hAnsi="Arial" w:cs="Arial"/>
        </w:rPr>
        <w:t>dokonanym</w:t>
      </w:r>
      <w:r w:rsidRPr="0005042A"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zgłoszeniem.</w:t>
      </w:r>
    </w:p>
    <w:sectPr w:rsidR="00F96059" w:rsidRPr="0005042A" w:rsidSect="0005042A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21FBB" w14:textId="77777777" w:rsidR="0005042A" w:rsidRDefault="0005042A" w:rsidP="0005042A">
      <w:pPr>
        <w:spacing w:after="0" w:line="240" w:lineRule="auto"/>
      </w:pPr>
      <w:r>
        <w:separator/>
      </w:r>
    </w:p>
  </w:endnote>
  <w:endnote w:type="continuationSeparator" w:id="0">
    <w:p w14:paraId="0DA286D6" w14:textId="77777777" w:rsidR="0005042A" w:rsidRDefault="0005042A" w:rsidP="0005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12F1" w14:textId="0FB3008D" w:rsidR="0005042A" w:rsidRDefault="0005042A">
    <w:pPr>
      <w:pStyle w:val="Stopka"/>
    </w:pPr>
    <w:r>
      <w:rPr>
        <w:noProof/>
      </w:rPr>
      <w:drawing>
        <wp:inline distT="0" distB="0" distL="0" distR="0" wp14:anchorId="6128CD5B" wp14:editId="47FF071F">
          <wp:extent cx="5760720" cy="989965"/>
          <wp:effectExtent l="0" t="0" r="0" b="635"/>
          <wp:docPr id="119008267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82675" name="Obraz 1" descr="logotyp EMA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49EA5" w14:textId="77777777" w:rsidR="0005042A" w:rsidRDefault="0005042A" w:rsidP="0005042A">
      <w:pPr>
        <w:spacing w:after="0" w:line="240" w:lineRule="auto"/>
      </w:pPr>
      <w:r>
        <w:separator/>
      </w:r>
    </w:p>
  </w:footnote>
  <w:footnote w:type="continuationSeparator" w:id="0">
    <w:p w14:paraId="5627A7CE" w14:textId="77777777" w:rsidR="0005042A" w:rsidRDefault="0005042A" w:rsidP="0005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C0B5" w14:textId="3CE5368A" w:rsidR="0005042A" w:rsidRDefault="0005042A">
    <w:pPr>
      <w:pStyle w:val="Nagwek"/>
    </w:pPr>
    <w:r>
      <w:rPr>
        <w:noProof/>
      </w:rPr>
      <w:drawing>
        <wp:inline distT="0" distB="0" distL="0" distR="0" wp14:anchorId="406A2466" wp14:editId="430335D8">
          <wp:extent cx="4351020" cy="1059180"/>
          <wp:effectExtent l="0" t="0" r="0" b="7620"/>
          <wp:docPr id="1899092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092872" name="Obraz 189909287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00ADE"/>
    <w:multiLevelType w:val="hybridMultilevel"/>
    <w:tmpl w:val="3FDC5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313F"/>
    <w:multiLevelType w:val="hybridMultilevel"/>
    <w:tmpl w:val="0B20075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C0859AA"/>
    <w:multiLevelType w:val="hybridMultilevel"/>
    <w:tmpl w:val="55C49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D7A6B"/>
    <w:multiLevelType w:val="hybridMultilevel"/>
    <w:tmpl w:val="C1E86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15196">
    <w:abstractNumId w:val="1"/>
  </w:num>
  <w:num w:numId="2" w16cid:durableId="1169979581">
    <w:abstractNumId w:val="0"/>
  </w:num>
  <w:num w:numId="3" w16cid:durableId="91438549">
    <w:abstractNumId w:val="3"/>
  </w:num>
  <w:num w:numId="4" w16cid:durableId="58210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59"/>
    <w:rsid w:val="0005042A"/>
    <w:rsid w:val="001F2A38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CCAD3"/>
  <w15:chartTrackingRefBased/>
  <w15:docId w15:val="{89A452E5-EE19-4D98-B4F3-7541812D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4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04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04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2A"/>
  </w:style>
  <w:style w:type="paragraph" w:styleId="Stopka">
    <w:name w:val="footer"/>
    <w:basedOn w:val="Normalny"/>
    <w:link w:val="StopkaZnak"/>
    <w:uiPriority w:val="99"/>
    <w:unhideWhenUsed/>
    <w:rsid w:val="0005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B4EC-ECA4-4EE0-A601-FA77B501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658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Knutel</dc:creator>
  <cp:keywords/>
  <dc:description/>
  <cp:lastModifiedBy>Beata Knutel</cp:lastModifiedBy>
  <cp:revision>2</cp:revision>
  <dcterms:created xsi:type="dcterms:W3CDTF">2024-12-24T11:25:00Z</dcterms:created>
  <dcterms:modified xsi:type="dcterms:W3CDTF">2024-12-24T11:36:00Z</dcterms:modified>
</cp:coreProperties>
</file>