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DB59" w14:textId="77777777" w:rsidR="00057B25" w:rsidRPr="00D005AA" w:rsidRDefault="00057B25" w:rsidP="00D005AA">
      <w:pPr>
        <w:spacing w:line="360" w:lineRule="auto"/>
        <w:jc w:val="center"/>
        <w:rPr>
          <w:rFonts w:ascii="Arial" w:hAnsi="Arial" w:cs="Arial"/>
        </w:rPr>
      </w:pPr>
      <w:r w:rsidRPr="00D005AA">
        <w:rPr>
          <w:rFonts w:ascii="Arial" w:hAnsi="Arial" w:cs="Arial"/>
        </w:rPr>
        <w:t>Lista kontrolna dla PLMVO</w:t>
      </w:r>
    </w:p>
    <w:p w14:paraId="40A0BCEC" w14:textId="77777777" w:rsidR="00C9356B" w:rsidRPr="00D005AA" w:rsidRDefault="00C9356B" w:rsidP="00D005AA">
      <w:pPr>
        <w:spacing w:line="360" w:lineRule="auto"/>
        <w:jc w:val="center"/>
        <w:rPr>
          <w:rFonts w:ascii="Arial" w:hAnsi="Arial" w:cs="Arial"/>
        </w:rPr>
      </w:pPr>
    </w:p>
    <w:p w14:paraId="717C9089" w14:textId="77777777" w:rsidR="00057B25" w:rsidRPr="00D005AA" w:rsidRDefault="00057B25" w:rsidP="00D005A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7797"/>
        <w:gridCol w:w="709"/>
        <w:gridCol w:w="708"/>
      </w:tblGrid>
      <w:tr w:rsidR="00057B25" w:rsidRPr="00D005AA" w14:paraId="4CC3D396" w14:textId="77777777" w:rsidTr="00967916">
        <w:tc>
          <w:tcPr>
            <w:tcW w:w="7797" w:type="dxa"/>
          </w:tcPr>
          <w:p w14:paraId="52C1B9B3" w14:textId="77777777" w:rsidR="00057B25" w:rsidRPr="00D005AA" w:rsidRDefault="00057B25" w:rsidP="00D005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CFDF173" w14:textId="77777777" w:rsidR="00057B25" w:rsidRPr="00D005AA" w:rsidRDefault="00057B25" w:rsidP="00D005A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05AA">
              <w:rPr>
                <w:rFonts w:ascii="Arial" w:hAnsi="Arial" w:cs="Arial"/>
              </w:rPr>
              <w:t>TAK</w:t>
            </w:r>
          </w:p>
        </w:tc>
        <w:tc>
          <w:tcPr>
            <w:tcW w:w="708" w:type="dxa"/>
          </w:tcPr>
          <w:p w14:paraId="6524B86B" w14:textId="77777777" w:rsidR="00057B25" w:rsidRPr="00D005AA" w:rsidRDefault="00057B25" w:rsidP="00D005A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05AA">
              <w:rPr>
                <w:rFonts w:ascii="Arial" w:hAnsi="Arial" w:cs="Arial"/>
              </w:rPr>
              <w:t>NIE</w:t>
            </w:r>
          </w:p>
        </w:tc>
      </w:tr>
      <w:tr w:rsidR="00057B25" w:rsidRPr="00D005AA" w14:paraId="669645CA" w14:textId="77777777" w:rsidTr="00967916">
        <w:tc>
          <w:tcPr>
            <w:tcW w:w="7797" w:type="dxa"/>
          </w:tcPr>
          <w:p w14:paraId="0F98FEDB" w14:textId="77777777" w:rsidR="00057B25" w:rsidRPr="00D005AA" w:rsidRDefault="00057B25" w:rsidP="00D005AA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05AA">
              <w:rPr>
                <w:rStyle w:val="tlid-translation"/>
                <w:rFonts w:ascii="Arial" w:hAnsi="Arial" w:cs="Arial"/>
              </w:rPr>
              <w:t>Czy w systemie zostały uruchomione inne powiadomienia od innych użytkowników dotyczące tej samej sprawy</w:t>
            </w:r>
            <w:r w:rsidR="0029502B" w:rsidRPr="00D005AA">
              <w:rPr>
                <w:rStyle w:val="tlid-translation"/>
                <w:rFonts w:ascii="Arial" w:hAnsi="Arial" w:cs="Arial"/>
              </w:rPr>
              <w:t xml:space="preserve"> ( np. ten sam produkt, ta sama seria itp.</w:t>
            </w:r>
            <w:r w:rsidRPr="00D005AA">
              <w:rPr>
                <w:rStyle w:val="tlid-translation"/>
                <w:rFonts w:ascii="Arial" w:hAnsi="Arial" w:cs="Arial"/>
              </w:rPr>
              <w:t>?</w:t>
            </w:r>
            <w:r w:rsidR="0029502B" w:rsidRPr="00D005AA">
              <w:rPr>
                <w:rStyle w:val="tlid-translation"/>
                <w:rFonts w:ascii="Arial" w:hAnsi="Arial" w:cs="Arial"/>
              </w:rPr>
              <w:t>)</w:t>
            </w:r>
          </w:p>
        </w:tc>
        <w:tc>
          <w:tcPr>
            <w:tcW w:w="709" w:type="dxa"/>
          </w:tcPr>
          <w:p w14:paraId="7B75D778" w14:textId="77777777" w:rsidR="00057B25" w:rsidRPr="00D005AA" w:rsidRDefault="00057B25" w:rsidP="00D005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2D81478" w14:textId="77777777" w:rsidR="00057B25" w:rsidRPr="00D005AA" w:rsidRDefault="00057B25" w:rsidP="00D005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57B25" w:rsidRPr="00D005AA" w14:paraId="69B915F7" w14:textId="77777777" w:rsidTr="00967916">
        <w:tc>
          <w:tcPr>
            <w:tcW w:w="7797" w:type="dxa"/>
          </w:tcPr>
          <w:p w14:paraId="2E003C83" w14:textId="77777777" w:rsidR="00057B25" w:rsidRPr="00D005AA" w:rsidRDefault="00057B25" w:rsidP="00D005AA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005AA">
              <w:rPr>
                <w:rStyle w:val="tlid-translation"/>
                <w:rFonts w:ascii="Arial" w:hAnsi="Arial" w:cs="Arial"/>
              </w:rPr>
              <w:t>Czy ten sam użytkownik uruchomił</w:t>
            </w:r>
            <w:r w:rsidR="0029502B" w:rsidRPr="00D005AA">
              <w:rPr>
                <w:rStyle w:val="tlid-translation"/>
                <w:rFonts w:ascii="Arial" w:hAnsi="Arial" w:cs="Arial"/>
              </w:rPr>
              <w:t xml:space="preserve"> nietypowo</w:t>
            </w:r>
            <w:r w:rsidRPr="00D005AA">
              <w:rPr>
                <w:rStyle w:val="tlid-translation"/>
                <w:rFonts w:ascii="Arial" w:hAnsi="Arial" w:cs="Arial"/>
              </w:rPr>
              <w:t xml:space="preserve"> dużą liczbę alertów?</w:t>
            </w:r>
          </w:p>
        </w:tc>
        <w:tc>
          <w:tcPr>
            <w:tcW w:w="709" w:type="dxa"/>
          </w:tcPr>
          <w:p w14:paraId="5A1E372B" w14:textId="77777777" w:rsidR="00057B25" w:rsidRPr="00D005AA" w:rsidRDefault="00057B25" w:rsidP="00D005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43754B2" w14:textId="77777777" w:rsidR="00057B25" w:rsidRPr="00D005AA" w:rsidRDefault="00057B25" w:rsidP="00D005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57B25" w:rsidRPr="00D005AA" w14:paraId="02664037" w14:textId="77777777" w:rsidTr="00967916">
        <w:tc>
          <w:tcPr>
            <w:tcW w:w="7797" w:type="dxa"/>
          </w:tcPr>
          <w:p w14:paraId="7C8C94BF" w14:textId="77777777" w:rsidR="00057B25" w:rsidRPr="00D005AA" w:rsidRDefault="009D06D7" w:rsidP="00D005AA">
            <w:pPr>
              <w:spacing w:line="360" w:lineRule="auto"/>
              <w:rPr>
                <w:rFonts w:ascii="Arial" w:hAnsi="Arial" w:cs="Arial"/>
              </w:rPr>
            </w:pPr>
            <w:r w:rsidRPr="00D005AA">
              <w:rPr>
                <w:rStyle w:val="tlid-translation"/>
                <w:rFonts w:ascii="Arial" w:hAnsi="Arial" w:cs="Arial"/>
              </w:rPr>
              <w:t xml:space="preserve">Czy </w:t>
            </w:r>
            <w:r w:rsidR="00057B25" w:rsidRPr="00D005AA">
              <w:rPr>
                <w:rStyle w:val="tlid-translation"/>
                <w:rFonts w:ascii="Arial" w:hAnsi="Arial" w:cs="Arial"/>
              </w:rPr>
              <w:t>ogóln</w:t>
            </w:r>
            <w:r w:rsidRPr="00D005AA">
              <w:rPr>
                <w:rStyle w:val="tlid-translation"/>
                <w:rFonts w:ascii="Arial" w:hAnsi="Arial" w:cs="Arial"/>
              </w:rPr>
              <w:t>a</w:t>
            </w:r>
            <w:r w:rsidR="00057B25" w:rsidRPr="00D005AA">
              <w:rPr>
                <w:rStyle w:val="tlid-translation"/>
                <w:rFonts w:ascii="Arial" w:hAnsi="Arial" w:cs="Arial"/>
              </w:rPr>
              <w:t xml:space="preserve"> </w:t>
            </w:r>
            <w:r w:rsidRPr="00D005AA">
              <w:rPr>
                <w:rStyle w:val="tlid-translation"/>
                <w:rFonts w:ascii="Arial" w:hAnsi="Arial" w:cs="Arial"/>
              </w:rPr>
              <w:t xml:space="preserve">liczba </w:t>
            </w:r>
            <w:r w:rsidR="00057B25" w:rsidRPr="00D005AA">
              <w:rPr>
                <w:rStyle w:val="tlid-translation"/>
                <w:rFonts w:ascii="Arial" w:hAnsi="Arial" w:cs="Arial"/>
              </w:rPr>
              <w:t>wy</w:t>
            </w:r>
            <w:r w:rsidR="0029502B" w:rsidRPr="00D005AA">
              <w:rPr>
                <w:rStyle w:val="tlid-translation"/>
                <w:rFonts w:ascii="Arial" w:hAnsi="Arial" w:cs="Arial"/>
              </w:rPr>
              <w:t>generowanych</w:t>
            </w:r>
            <w:r w:rsidR="00057B25" w:rsidRPr="00D005AA">
              <w:rPr>
                <w:rStyle w:val="tlid-translation"/>
                <w:rFonts w:ascii="Arial" w:hAnsi="Arial" w:cs="Arial"/>
              </w:rPr>
              <w:t xml:space="preserve"> alertów w porównaniu do danych historycznych</w:t>
            </w:r>
            <w:r w:rsidRPr="00D005AA">
              <w:rPr>
                <w:rStyle w:val="tlid-translation"/>
                <w:rFonts w:ascii="Arial" w:hAnsi="Arial" w:cs="Arial"/>
              </w:rPr>
              <w:t xml:space="preserve"> uległa zmianie?</w:t>
            </w:r>
          </w:p>
        </w:tc>
        <w:tc>
          <w:tcPr>
            <w:tcW w:w="709" w:type="dxa"/>
          </w:tcPr>
          <w:p w14:paraId="3833526E" w14:textId="77777777" w:rsidR="00057B25" w:rsidRPr="00D005AA" w:rsidRDefault="00057B25" w:rsidP="00D005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3EE274B" w14:textId="77777777" w:rsidR="00057B25" w:rsidRPr="00D005AA" w:rsidRDefault="00057B25" w:rsidP="00D005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57B25" w:rsidRPr="00D005AA" w14:paraId="75E48CBA" w14:textId="77777777" w:rsidTr="00967916">
        <w:tc>
          <w:tcPr>
            <w:tcW w:w="7797" w:type="dxa"/>
          </w:tcPr>
          <w:p w14:paraId="27BA3AE6" w14:textId="77777777" w:rsidR="00057B25" w:rsidRPr="00D005AA" w:rsidRDefault="009D06D7" w:rsidP="00D005AA">
            <w:pPr>
              <w:spacing w:line="360" w:lineRule="auto"/>
              <w:rPr>
                <w:rFonts w:ascii="Arial" w:hAnsi="Arial" w:cs="Arial"/>
              </w:rPr>
            </w:pPr>
            <w:r w:rsidRPr="00D005AA">
              <w:rPr>
                <w:rStyle w:val="tlid-translation"/>
                <w:rFonts w:ascii="Arial" w:hAnsi="Arial" w:cs="Arial"/>
              </w:rPr>
              <w:t xml:space="preserve">Czy </w:t>
            </w:r>
            <w:r w:rsidR="0029502B" w:rsidRPr="00D005AA">
              <w:rPr>
                <w:rStyle w:val="tlid-translation"/>
                <w:rFonts w:ascii="Arial" w:hAnsi="Arial" w:cs="Arial"/>
              </w:rPr>
              <w:t>istnieje podejrzenie wystąpienia</w:t>
            </w:r>
            <w:r w:rsidR="00057B25" w:rsidRPr="00D005AA">
              <w:rPr>
                <w:rStyle w:val="tlid-translation"/>
                <w:rFonts w:ascii="Arial" w:hAnsi="Arial" w:cs="Arial"/>
              </w:rPr>
              <w:t xml:space="preserve"> </w:t>
            </w:r>
            <w:r w:rsidR="0029502B" w:rsidRPr="00D005AA">
              <w:rPr>
                <w:rStyle w:val="tlid-translation"/>
                <w:rFonts w:ascii="Arial" w:hAnsi="Arial" w:cs="Arial"/>
              </w:rPr>
              <w:t>problemów technicznych związanych</w:t>
            </w:r>
            <w:r w:rsidR="00057B25" w:rsidRPr="00D005AA">
              <w:rPr>
                <w:rStyle w:val="tlid-translation"/>
                <w:rFonts w:ascii="Arial" w:hAnsi="Arial" w:cs="Arial"/>
              </w:rPr>
              <w:t xml:space="preserve"> z systemem (wydajność systemu, ...)</w:t>
            </w:r>
            <w:r w:rsidRPr="00D005AA">
              <w:rPr>
                <w:rStyle w:val="tlid-translation"/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14:paraId="2E7256E2" w14:textId="77777777" w:rsidR="00057B25" w:rsidRPr="00D005AA" w:rsidRDefault="00057B25" w:rsidP="00D005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37BF7F6" w14:textId="77777777" w:rsidR="00057B25" w:rsidRPr="00D005AA" w:rsidRDefault="00057B25" w:rsidP="00D005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BF7BF38" w14:textId="77777777" w:rsidR="00057B25" w:rsidRPr="00D005AA" w:rsidRDefault="00057B25" w:rsidP="00D005AA">
      <w:pPr>
        <w:spacing w:line="360" w:lineRule="auto"/>
        <w:rPr>
          <w:rFonts w:ascii="Arial" w:hAnsi="Arial" w:cs="Arial"/>
        </w:rPr>
      </w:pPr>
    </w:p>
    <w:p w14:paraId="4A6FA6BA" w14:textId="77777777" w:rsidR="00057B25" w:rsidRPr="00D005AA" w:rsidRDefault="00057B25" w:rsidP="00D005AA">
      <w:pPr>
        <w:spacing w:line="360" w:lineRule="auto"/>
        <w:rPr>
          <w:rFonts w:ascii="Arial" w:hAnsi="Arial" w:cs="Arial"/>
        </w:rPr>
      </w:pPr>
    </w:p>
    <w:p w14:paraId="385C102D" w14:textId="77777777" w:rsidR="00C9356B" w:rsidRPr="00D005AA" w:rsidRDefault="00C9356B" w:rsidP="0082645F">
      <w:pPr>
        <w:spacing w:line="360" w:lineRule="auto"/>
        <w:jc w:val="both"/>
        <w:rPr>
          <w:rStyle w:val="tlid-translation"/>
          <w:rFonts w:ascii="Arial" w:hAnsi="Arial" w:cs="Arial"/>
        </w:rPr>
      </w:pPr>
      <w:r w:rsidRPr="00D005AA">
        <w:rPr>
          <w:rStyle w:val="tlid-translation"/>
          <w:rFonts w:ascii="Arial" w:hAnsi="Arial" w:cs="Arial"/>
        </w:rPr>
        <w:t xml:space="preserve">Nie </w:t>
      </w:r>
      <w:r w:rsidR="00057B25" w:rsidRPr="00D005AA">
        <w:rPr>
          <w:rStyle w:val="tlid-translation"/>
          <w:rFonts w:ascii="Arial" w:hAnsi="Arial" w:cs="Arial"/>
        </w:rPr>
        <w:t xml:space="preserve">zidentyfikowano problemu ani błędu na poziomie użytkownika, systemu weryfikacji </w:t>
      </w:r>
      <w:r w:rsidR="004A65D5">
        <w:rPr>
          <w:rStyle w:val="tlid-translation"/>
          <w:rFonts w:ascii="Arial" w:hAnsi="Arial" w:cs="Arial"/>
        </w:rPr>
        <w:br/>
      </w:r>
      <w:r w:rsidR="00057B25" w:rsidRPr="00D005AA">
        <w:rPr>
          <w:rStyle w:val="tlid-translation"/>
          <w:rFonts w:ascii="Arial" w:hAnsi="Arial" w:cs="Arial"/>
        </w:rPr>
        <w:t>lub podmiotu odpowiedzialnego, alert należy potraktować jako zweryfikowane potencjalne sfałszowanie produktu leczniczego.</w:t>
      </w:r>
    </w:p>
    <w:p w14:paraId="3EE569B0" w14:textId="77777777" w:rsidR="00000000" w:rsidRPr="00D005AA" w:rsidRDefault="00057B25" w:rsidP="00D005AA">
      <w:pPr>
        <w:spacing w:line="360" w:lineRule="auto"/>
        <w:rPr>
          <w:rStyle w:val="Hipercze"/>
          <w:rFonts w:ascii="Arial" w:hAnsi="Arial" w:cs="Arial"/>
        </w:rPr>
      </w:pPr>
      <w:r w:rsidRPr="00D005AA">
        <w:rPr>
          <w:rFonts w:ascii="Arial" w:hAnsi="Arial" w:cs="Arial"/>
          <w:color w:val="0070C0"/>
        </w:rPr>
        <w:br/>
      </w:r>
      <w:r w:rsidRPr="00D005AA">
        <w:rPr>
          <w:rStyle w:val="tlid-translation"/>
          <w:rFonts w:ascii="Arial" w:hAnsi="Arial" w:cs="Arial"/>
        </w:rPr>
        <w:t xml:space="preserve">Zgłoszenie wraz z załącznikami </w:t>
      </w:r>
      <w:r w:rsidR="004A65D5">
        <w:rPr>
          <w:rStyle w:val="tlid-translation"/>
          <w:rFonts w:ascii="Arial" w:hAnsi="Arial" w:cs="Arial"/>
        </w:rPr>
        <w:t>1 i 2</w:t>
      </w:r>
      <w:r w:rsidR="00A83966" w:rsidRPr="00D005AA">
        <w:rPr>
          <w:rStyle w:val="tlid-translation"/>
          <w:rFonts w:ascii="Arial" w:hAnsi="Arial" w:cs="Arial"/>
        </w:rPr>
        <w:t xml:space="preserve"> należy przekazać do GIF.</w:t>
      </w:r>
    </w:p>
    <w:p w14:paraId="02144887" w14:textId="77777777" w:rsidR="00C9356B" w:rsidRPr="00D005AA" w:rsidRDefault="00C9356B" w:rsidP="00D005AA">
      <w:pPr>
        <w:spacing w:line="360" w:lineRule="auto"/>
        <w:rPr>
          <w:rStyle w:val="Hipercze"/>
          <w:rFonts w:ascii="Arial" w:hAnsi="Arial" w:cs="Arial"/>
        </w:rPr>
      </w:pPr>
    </w:p>
    <w:p w14:paraId="5F2F105F" w14:textId="77777777" w:rsidR="00C9356B" w:rsidRPr="00D005AA" w:rsidRDefault="00C9356B" w:rsidP="00D005AA">
      <w:pPr>
        <w:spacing w:line="360" w:lineRule="auto"/>
        <w:rPr>
          <w:rStyle w:val="Hipercze"/>
          <w:rFonts w:ascii="Arial" w:hAnsi="Arial" w:cs="Arial"/>
        </w:rPr>
      </w:pPr>
    </w:p>
    <w:p w14:paraId="2B940899" w14:textId="77777777" w:rsidR="004A65D5" w:rsidRDefault="00C9356B" w:rsidP="00D005AA">
      <w:pPr>
        <w:spacing w:line="360" w:lineRule="auto"/>
        <w:rPr>
          <w:rFonts w:ascii="Arial" w:hAnsi="Arial" w:cs="Arial"/>
        </w:rPr>
      </w:pPr>
      <w:r w:rsidRPr="00D005AA">
        <w:rPr>
          <w:rFonts w:ascii="Arial" w:hAnsi="Arial" w:cs="Arial"/>
        </w:rPr>
        <w:t xml:space="preserve">Data i podpis osoby </w:t>
      </w:r>
    </w:p>
    <w:p w14:paraId="691A9844" w14:textId="77777777" w:rsidR="00C9356B" w:rsidRPr="00D005AA" w:rsidRDefault="00C9356B" w:rsidP="00D005AA">
      <w:pPr>
        <w:spacing w:line="360" w:lineRule="auto"/>
        <w:rPr>
          <w:rFonts w:ascii="Arial" w:hAnsi="Arial" w:cs="Arial"/>
        </w:rPr>
      </w:pPr>
      <w:r w:rsidRPr="00D005AA">
        <w:rPr>
          <w:rFonts w:ascii="Arial" w:hAnsi="Arial" w:cs="Arial"/>
        </w:rPr>
        <w:t>wypełniającej:…………………</w:t>
      </w:r>
      <w:r w:rsidR="004A65D5">
        <w:rPr>
          <w:rFonts w:ascii="Arial" w:hAnsi="Arial" w:cs="Arial"/>
        </w:rPr>
        <w:t>………………………………………………………………………</w:t>
      </w:r>
    </w:p>
    <w:p w14:paraId="3C505BDE" w14:textId="77777777" w:rsidR="00C9356B" w:rsidRDefault="00C9356B" w:rsidP="00057B25"/>
    <w:sectPr w:rsidR="00C9356B" w:rsidSect="003B0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C3B4C" w14:textId="77777777" w:rsidR="00F76D81" w:rsidRDefault="00F76D81" w:rsidP="00057B25">
      <w:pPr>
        <w:spacing w:before="0" w:after="0"/>
      </w:pPr>
      <w:r>
        <w:separator/>
      </w:r>
    </w:p>
  </w:endnote>
  <w:endnote w:type="continuationSeparator" w:id="0">
    <w:p w14:paraId="11F81A86" w14:textId="77777777" w:rsidR="00F76D81" w:rsidRDefault="00F76D81" w:rsidP="00057B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AD57" w14:textId="77777777" w:rsidR="00D005AA" w:rsidRDefault="00D005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0362" w14:textId="77777777" w:rsidR="00D005AA" w:rsidRDefault="00D005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F414" w14:textId="77777777" w:rsidR="00D005AA" w:rsidRDefault="00D00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8A30" w14:textId="77777777" w:rsidR="00F76D81" w:rsidRDefault="00F76D81" w:rsidP="00057B25">
      <w:pPr>
        <w:spacing w:before="0" w:after="0"/>
      </w:pPr>
      <w:r>
        <w:separator/>
      </w:r>
    </w:p>
  </w:footnote>
  <w:footnote w:type="continuationSeparator" w:id="0">
    <w:p w14:paraId="2556B6AC" w14:textId="77777777" w:rsidR="00F76D81" w:rsidRDefault="00F76D81" w:rsidP="00057B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3DA9" w14:textId="77777777" w:rsidR="00D005AA" w:rsidRDefault="00D005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CE3E" w14:textId="77777777" w:rsidR="00057B25" w:rsidRPr="00D005AA" w:rsidRDefault="00262FC4">
    <w:pPr>
      <w:pStyle w:val="Nagwek"/>
      <w:rPr>
        <w:rFonts w:ascii="Arial" w:hAnsi="Arial" w:cs="Arial"/>
        <w:b/>
      </w:rPr>
    </w:pPr>
    <w:r w:rsidRPr="00D005AA">
      <w:rPr>
        <w:rFonts w:ascii="Arial" w:hAnsi="Arial" w:cs="Arial"/>
        <w:b/>
      </w:rPr>
      <w:t xml:space="preserve">Załącznik nr </w:t>
    </w:r>
    <w:r w:rsidR="00D26544" w:rsidRPr="00D005AA">
      <w:rPr>
        <w:rFonts w:ascii="Arial" w:hAnsi="Arial" w:cs="Arial"/>
        <w:b/>
      </w:rPr>
      <w:t>2</w:t>
    </w:r>
    <w:r w:rsidR="003D4942" w:rsidRPr="00D005AA">
      <w:rPr>
        <w:rFonts w:ascii="Arial" w:hAnsi="Arial" w:cs="Arial"/>
        <w:b/>
      </w:rPr>
      <w:t xml:space="preserve"> </w:t>
    </w:r>
  </w:p>
  <w:p w14:paraId="408212A4" w14:textId="77777777" w:rsidR="00057B25" w:rsidRDefault="00057B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8047" w14:textId="77777777" w:rsidR="00D005AA" w:rsidRDefault="00D005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25"/>
    <w:rsid w:val="00001BA4"/>
    <w:rsid w:val="00057B25"/>
    <w:rsid w:val="000912A1"/>
    <w:rsid w:val="000B03CC"/>
    <w:rsid w:val="001A31F8"/>
    <w:rsid w:val="002352FC"/>
    <w:rsid w:val="002414D3"/>
    <w:rsid w:val="00262FC4"/>
    <w:rsid w:val="0029502B"/>
    <w:rsid w:val="00301CE1"/>
    <w:rsid w:val="003129CC"/>
    <w:rsid w:val="003233AE"/>
    <w:rsid w:val="003666AC"/>
    <w:rsid w:val="003B0D63"/>
    <w:rsid w:val="003D4942"/>
    <w:rsid w:val="003E4422"/>
    <w:rsid w:val="00415B62"/>
    <w:rsid w:val="004231CE"/>
    <w:rsid w:val="004A65D5"/>
    <w:rsid w:val="00596CD8"/>
    <w:rsid w:val="00670BFC"/>
    <w:rsid w:val="00673CAB"/>
    <w:rsid w:val="007A4A5E"/>
    <w:rsid w:val="0082645F"/>
    <w:rsid w:val="0085444A"/>
    <w:rsid w:val="009D06D7"/>
    <w:rsid w:val="009E54A7"/>
    <w:rsid w:val="00A83966"/>
    <w:rsid w:val="00AD4083"/>
    <w:rsid w:val="00BC1AB2"/>
    <w:rsid w:val="00BE3746"/>
    <w:rsid w:val="00C1292E"/>
    <w:rsid w:val="00C9356B"/>
    <w:rsid w:val="00CC16EC"/>
    <w:rsid w:val="00D005AA"/>
    <w:rsid w:val="00D26544"/>
    <w:rsid w:val="00D85771"/>
    <w:rsid w:val="00F40371"/>
    <w:rsid w:val="00F76D81"/>
    <w:rsid w:val="00FC12E7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EA41"/>
  <w15:chartTrackingRefBased/>
  <w15:docId w15:val="{6169703F-E262-434D-BABB-DB93354F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B2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7B25"/>
    <w:rPr>
      <w:color w:val="0563C1" w:themeColor="hyperlink"/>
      <w:u w:val="single"/>
    </w:rPr>
  </w:style>
  <w:style w:type="character" w:customStyle="1" w:styleId="tlid-translation">
    <w:name w:val="tlid-translation"/>
    <w:basedOn w:val="Domylnaczcionkaakapitu"/>
    <w:rsid w:val="00057B25"/>
  </w:style>
  <w:style w:type="paragraph" w:styleId="Nagwek">
    <w:name w:val="header"/>
    <w:basedOn w:val="Normalny"/>
    <w:link w:val="NagwekZnak"/>
    <w:uiPriority w:val="99"/>
    <w:unhideWhenUsed/>
    <w:rsid w:val="00057B2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57B25"/>
  </w:style>
  <w:style w:type="paragraph" w:styleId="Stopka">
    <w:name w:val="footer"/>
    <w:basedOn w:val="Normalny"/>
    <w:link w:val="StopkaZnak"/>
    <w:uiPriority w:val="99"/>
    <w:unhideWhenUsed/>
    <w:rsid w:val="00057B2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05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Kęsik-Olędzka</dc:creator>
  <cp:keywords/>
  <dc:description/>
  <cp:lastModifiedBy>Piekutowska-Głaszczka Marta</cp:lastModifiedBy>
  <cp:revision>2</cp:revision>
  <dcterms:created xsi:type="dcterms:W3CDTF">2024-07-04T07:56:00Z</dcterms:created>
  <dcterms:modified xsi:type="dcterms:W3CDTF">2024-07-04T07:56:00Z</dcterms:modified>
</cp:coreProperties>
</file>