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1F84" w14:textId="5FF89041" w:rsidR="00A279B3" w:rsidRPr="00E17E87" w:rsidRDefault="001974DF" w:rsidP="00FB7724">
      <w:pPr>
        <w:framePr w:w="4418" w:h="2111" w:hSpace="141" w:wrap="around" w:vAnchor="text" w:hAnchor="page" w:x="520" w:y="-126"/>
        <w:jc w:val="center"/>
        <w:rPr>
          <w:spacing w:val="60"/>
          <w:sz w:val="18"/>
        </w:rPr>
      </w:pPr>
      <w:r>
        <w:t xml:space="preserve"> </w:t>
      </w:r>
      <w:r w:rsidR="00FD233F" w:rsidRPr="00E17E87">
        <w:rPr>
          <w:noProof/>
        </w:rPr>
        <w:drawing>
          <wp:inline distT="0" distB="0" distL="0" distR="0" wp14:anchorId="4DAC9EF1" wp14:editId="4CE3F346">
            <wp:extent cx="311150" cy="32448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E82B" w14:textId="77777777" w:rsidR="00A279B3" w:rsidRPr="00E17E87" w:rsidRDefault="00A279B3" w:rsidP="00FB7724">
      <w:pPr>
        <w:framePr w:w="4418" w:h="2111" w:hSpace="141" w:wrap="around" w:vAnchor="text" w:hAnchor="page" w:x="520" w:y="-126"/>
        <w:spacing w:before="120"/>
        <w:jc w:val="center"/>
        <w:rPr>
          <w:spacing w:val="60"/>
          <w:sz w:val="18"/>
        </w:rPr>
      </w:pPr>
      <w:r w:rsidRPr="00E17E87">
        <w:rPr>
          <w:spacing w:val="60"/>
          <w:sz w:val="18"/>
        </w:rPr>
        <w:t xml:space="preserve">PROKURATURA </w:t>
      </w:r>
      <w:r w:rsidR="005419CB" w:rsidRPr="00E17E87">
        <w:rPr>
          <w:spacing w:val="60"/>
          <w:sz w:val="18"/>
        </w:rPr>
        <w:t>OKRĘGOWA</w:t>
      </w:r>
      <w:r w:rsidR="00940EBB">
        <w:rPr>
          <w:spacing w:val="60"/>
          <w:sz w:val="18"/>
        </w:rPr>
        <w:t xml:space="preserve">                           </w:t>
      </w:r>
      <w:r w:rsidRPr="00E17E87">
        <w:rPr>
          <w:spacing w:val="60"/>
          <w:sz w:val="18"/>
        </w:rPr>
        <w:br/>
        <w:t>W ZIELONEJ GÓRZE</w:t>
      </w:r>
    </w:p>
    <w:p w14:paraId="6F466B99" w14:textId="77777777" w:rsidR="005419CB" w:rsidRPr="00E17E87" w:rsidRDefault="0007522E" w:rsidP="00FB7724">
      <w:pPr>
        <w:framePr w:w="4418" w:h="2111" w:hSpace="141" w:wrap="around" w:vAnchor="text" w:hAnchor="page" w:x="520" w:y="-126"/>
        <w:spacing w:before="120"/>
        <w:jc w:val="center"/>
        <w:rPr>
          <w:spacing w:val="60"/>
          <w:sz w:val="18"/>
        </w:rPr>
      </w:pPr>
      <w:r>
        <w:rPr>
          <w:spacing w:val="60"/>
          <w:sz w:val="18"/>
        </w:rPr>
        <w:t xml:space="preserve">2 </w:t>
      </w:r>
      <w:r w:rsidR="005419CB" w:rsidRPr="00E17E87">
        <w:rPr>
          <w:spacing w:val="60"/>
          <w:sz w:val="18"/>
        </w:rPr>
        <w:t>Wydział</w:t>
      </w:r>
    </w:p>
    <w:p w14:paraId="7B9AAC56" w14:textId="77777777" w:rsidR="00545676" w:rsidRPr="00E17E87" w:rsidRDefault="005419CB" w:rsidP="00FB7724">
      <w:pPr>
        <w:framePr w:w="4418" w:h="2111" w:hSpace="141" w:wrap="around" w:vAnchor="text" w:hAnchor="page" w:x="520" w:y="-126"/>
        <w:spacing w:before="120"/>
        <w:jc w:val="center"/>
        <w:rPr>
          <w:spacing w:val="60"/>
          <w:sz w:val="18"/>
        </w:rPr>
      </w:pPr>
      <w:r w:rsidRPr="00E17E87">
        <w:rPr>
          <w:spacing w:val="60"/>
          <w:sz w:val="18"/>
        </w:rPr>
        <w:t>DS. Przestępczości Gospodarczej</w:t>
      </w:r>
      <w:r w:rsidR="00545676" w:rsidRPr="00E17E87">
        <w:rPr>
          <w:spacing w:val="60"/>
          <w:sz w:val="18"/>
        </w:rPr>
        <w:t xml:space="preserve"> </w:t>
      </w:r>
    </w:p>
    <w:p w14:paraId="77D264D6" w14:textId="77777777" w:rsidR="00A279B3" w:rsidRPr="00E17E87" w:rsidRDefault="00A279B3" w:rsidP="00FB7724">
      <w:pPr>
        <w:framePr w:w="4418" w:h="2111" w:hSpace="141" w:wrap="around" w:vAnchor="text" w:hAnchor="page" w:x="520" w:y="-126"/>
        <w:spacing w:before="60"/>
        <w:jc w:val="center"/>
        <w:rPr>
          <w:bCs/>
          <w:iCs/>
          <w:sz w:val="16"/>
          <w:szCs w:val="16"/>
        </w:rPr>
      </w:pPr>
      <w:r w:rsidRPr="00E17E87">
        <w:rPr>
          <w:bCs/>
          <w:iCs/>
          <w:sz w:val="16"/>
          <w:szCs w:val="16"/>
        </w:rPr>
        <w:t>ul. Partyzantów 42,</w:t>
      </w:r>
    </w:p>
    <w:p w14:paraId="5D7360D9" w14:textId="77777777" w:rsidR="00A279B3" w:rsidRPr="00E17E87" w:rsidRDefault="00371097" w:rsidP="00FB7724">
      <w:pPr>
        <w:framePr w:w="4418" w:h="2111" w:hSpace="141" w:wrap="around" w:vAnchor="text" w:hAnchor="page" w:x="520" w:y="-126"/>
        <w:spacing w:before="60"/>
        <w:jc w:val="center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65-332 </w:t>
      </w:r>
      <w:r w:rsidR="00A279B3" w:rsidRPr="00E17E87">
        <w:rPr>
          <w:bCs/>
          <w:iCs/>
          <w:sz w:val="16"/>
          <w:szCs w:val="16"/>
        </w:rPr>
        <w:t>ZIELONA GÓRA</w:t>
      </w:r>
    </w:p>
    <w:p w14:paraId="2E574F75" w14:textId="77777777" w:rsidR="00A279B3" w:rsidRPr="00E17E87" w:rsidRDefault="00A279B3" w:rsidP="00FB7724">
      <w:pPr>
        <w:framePr w:w="4418" w:h="2111" w:hSpace="141" w:wrap="around" w:vAnchor="text" w:hAnchor="page" w:x="520" w:y="-126"/>
        <w:spacing w:before="60"/>
        <w:jc w:val="center"/>
        <w:rPr>
          <w:bCs/>
          <w:iCs/>
          <w:sz w:val="16"/>
          <w:szCs w:val="16"/>
        </w:rPr>
      </w:pPr>
      <w:r w:rsidRPr="00E17E87">
        <w:rPr>
          <w:bCs/>
          <w:iCs/>
          <w:sz w:val="16"/>
          <w:szCs w:val="16"/>
        </w:rPr>
        <w:t>Tel.: (68) 32</w:t>
      </w:r>
      <w:r w:rsidR="005419CB" w:rsidRPr="00E17E87">
        <w:rPr>
          <w:bCs/>
          <w:iCs/>
          <w:sz w:val="16"/>
          <w:szCs w:val="16"/>
        </w:rPr>
        <w:t>91712</w:t>
      </w:r>
      <w:r w:rsidR="00940EBB">
        <w:rPr>
          <w:bCs/>
          <w:iCs/>
          <w:sz w:val="16"/>
          <w:szCs w:val="16"/>
        </w:rPr>
        <w:t xml:space="preserve"> </w:t>
      </w:r>
      <w:r w:rsidRPr="00E17E87">
        <w:rPr>
          <w:bCs/>
          <w:iCs/>
          <w:sz w:val="16"/>
          <w:szCs w:val="16"/>
        </w:rPr>
        <w:t>Fax:(68) 32</w:t>
      </w:r>
      <w:r w:rsidR="005419CB" w:rsidRPr="00E17E87">
        <w:rPr>
          <w:bCs/>
          <w:iCs/>
          <w:sz w:val="16"/>
          <w:szCs w:val="16"/>
        </w:rPr>
        <w:t>91762</w:t>
      </w:r>
    </w:p>
    <w:p w14:paraId="6690012F" w14:textId="77777777" w:rsidR="00A279B3" w:rsidRPr="008F68C2" w:rsidRDefault="00A11075" w:rsidP="00FB7724">
      <w:pPr>
        <w:framePr w:w="4418" w:h="2111" w:hSpace="141" w:wrap="around" w:vAnchor="text" w:hAnchor="page" w:x="520" w:y="-126"/>
        <w:spacing w:before="60"/>
        <w:jc w:val="center"/>
        <w:rPr>
          <w:bCs/>
          <w:iCs/>
          <w:sz w:val="16"/>
          <w:szCs w:val="16"/>
        </w:rPr>
      </w:pPr>
      <w:hyperlink r:id="rId9" w:history="1">
        <w:r w:rsidR="0007522E" w:rsidRPr="008F68C2">
          <w:rPr>
            <w:rStyle w:val="Hipercze"/>
            <w:color w:val="auto"/>
            <w:sz w:val="16"/>
            <w:szCs w:val="16"/>
          </w:rPr>
          <w:t>wydzial.pg@zielona-gora.po.gov.pl</w:t>
        </w:r>
      </w:hyperlink>
    </w:p>
    <w:p w14:paraId="3D8A656E" w14:textId="77777777" w:rsidR="005419CB" w:rsidRPr="00E17E87" w:rsidRDefault="005419CB" w:rsidP="00FB7724">
      <w:pPr>
        <w:framePr w:w="4418" w:h="2111" w:hSpace="141" w:wrap="around" w:vAnchor="text" w:hAnchor="page" w:x="520" w:y="-126"/>
        <w:spacing w:before="60"/>
        <w:jc w:val="center"/>
        <w:rPr>
          <w:sz w:val="16"/>
        </w:rPr>
      </w:pPr>
    </w:p>
    <w:p w14:paraId="01620262" w14:textId="77777777" w:rsidR="00942E5F" w:rsidRPr="00E17E87" w:rsidRDefault="00942E5F"/>
    <w:p w14:paraId="28021FC7" w14:textId="77777777" w:rsidR="004131B9" w:rsidRPr="007C7469" w:rsidRDefault="00FB2C88" w:rsidP="00501ACF">
      <w:pPr>
        <w:spacing w:line="360" w:lineRule="auto"/>
        <w:rPr>
          <w:spacing w:val="20"/>
          <w:szCs w:val="24"/>
        </w:rPr>
      </w:pPr>
      <w:r>
        <w:rPr>
          <w:color w:val="FF0000"/>
          <w:spacing w:val="20"/>
          <w:sz w:val="26"/>
          <w:szCs w:val="26"/>
        </w:rPr>
        <w:t xml:space="preserve">         </w:t>
      </w:r>
      <w:r w:rsidR="007C7469">
        <w:rPr>
          <w:spacing w:val="20"/>
          <w:szCs w:val="24"/>
        </w:rPr>
        <w:t xml:space="preserve"> </w:t>
      </w:r>
      <w:r w:rsidR="007C7469" w:rsidRPr="007C7469">
        <w:rPr>
          <w:spacing w:val="20"/>
          <w:szCs w:val="24"/>
        </w:rPr>
        <w:t xml:space="preserve">Zielona Góra, dnia </w:t>
      </w:r>
      <w:r w:rsidR="00072C1B">
        <w:rPr>
          <w:spacing w:val="20"/>
          <w:szCs w:val="24"/>
        </w:rPr>
        <w:t>06 sierpnia</w:t>
      </w:r>
      <w:r w:rsidR="00E7315F">
        <w:rPr>
          <w:spacing w:val="20"/>
          <w:szCs w:val="24"/>
        </w:rPr>
        <w:t xml:space="preserve"> </w:t>
      </w:r>
      <w:r w:rsidR="007C7469" w:rsidRPr="007C7469">
        <w:rPr>
          <w:spacing w:val="20"/>
          <w:szCs w:val="24"/>
        </w:rPr>
        <w:t>202</w:t>
      </w:r>
      <w:r w:rsidR="00072C1B">
        <w:rPr>
          <w:spacing w:val="20"/>
          <w:szCs w:val="24"/>
        </w:rPr>
        <w:t>4</w:t>
      </w:r>
      <w:r w:rsidR="007C7469" w:rsidRPr="007C7469">
        <w:rPr>
          <w:spacing w:val="20"/>
          <w:szCs w:val="24"/>
        </w:rPr>
        <w:t xml:space="preserve"> r.</w:t>
      </w:r>
    </w:p>
    <w:p w14:paraId="7489D548" w14:textId="77777777" w:rsidR="004131B9" w:rsidRPr="00F94628" w:rsidRDefault="004131B9" w:rsidP="00501ACF">
      <w:pPr>
        <w:spacing w:line="360" w:lineRule="auto"/>
        <w:rPr>
          <w:color w:val="FF0000"/>
          <w:spacing w:val="20"/>
          <w:sz w:val="26"/>
          <w:szCs w:val="26"/>
        </w:rPr>
      </w:pPr>
    </w:p>
    <w:p w14:paraId="66C81524" w14:textId="77777777" w:rsidR="005419CB" w:rsidRPr="00F94628" w:rsidRDefault="005419CB" w:rsidP="00E23CB6">
      <w:pPr>
        <w:spacing w:line="360" w:lineRule="auto"/>
        <w:rPr>
          <w:iCs/>
          <w:color w:val="FF0000"/>
          <w:sz w:val="26"/>
          <w:szCs w:val="26"/>
        </w:rPr>
      </w:pPr>
    </w:p>
    <w:p w14:paraId="24DFF08E" w14:textId="77777777" w:rsidR="005419CB" w:rsidRPr="00F94628" w:rsidRDefault="005419CB" w:rsidP="00E23CB6">
      <w:pPr>
        <w:spacing w:line="360" w:lineRule="auto"/>
        <w:rPr>
          <w:iCs/>
          <w:color w:val="FF0000"/>
          <w:sz w:val="26"/>
          <w:szCs w:val="26"/>
        </w:rPr>
      </w:pPr>
    </w:p>
    <w:p w14:paraId="3E1C2F55" w14:textId="77777777" w:rsidR="00820363" w:rsidRPr="00606CA4" w:rsidRDefault="00820363" w:rsidP="009A67C6">
      <w:pPr>
        <w:spacing w:line="360" w:lineRule="auto"/>
        <w:jc w:val="both"/>
        <w:rPr>
          <w:sz w:val="26"/>
          <w:szCs w:val="26"/>
        </w:rPr>
      </w:pPr>
    </w:p>
    <w:p w14:paraId="5A50AF1D" w14:textId="77777777" w:rsidR="0007522E" w:rsidRPr="003A6466" w:rsidRDefault="0007522E" w:rsidP="00606CA4">
      <w:pPr>
        <w:tabs>
          <w:tab w:val="left" w:pos="5355"/>
        </w:tabs>
        <w:spacing w:line="360" w:lineRule="auto"/>
        <w:rPr>
          <w:sz w:val="28"/>
          <w:szCs w:val="28"/>
        </w:rPr>
      </w:pPr>
    </w:p>
    <w:p w14:paraId="645AC034" w14:textId="776DFDE4" w:rsidR="00FD02F7" w:rsidRDefault="0007522E" w:rsidP="00FB2C88">
      <w:pPr>
        <w:tabs>
          <w:tab w:val="left" w:pos="5355"/>
        </w:tabs>
        <w:spacing w:line="360" w:lineRule="auto"/>
        <w:rPr>
          <w:sz w:val="28"/>
          <w:szCs w:val="28"/>
        </w:rPr>
      </w:pPr>
      <w:r w:rsidRPr="003A6466">
        <w:rPr>
          <w:sz w:val="28"/>
          <w:szCs w:val="28"/>
        </w:rPr>
        <w:t xml:space="preserve">Sygn. akt </w:t>
      </w:r>
      <w:r w:rsidR="00E7315F">
        <w:rPr>
          <w:sz w:val="28"/>
          <w:szCs w:val="28"/>
        </w:rPr>
        <w:t xml:space="preserve"> 3033-2.Ds.</w:t>
      </w:r>
      <w:r w:rsidR="00E20505">
        <w:rPr>
          <w:sz w:val="28"/>
          <w:szCs w:val="28"/>
        </w:rPr>
        <w:t>26</w:t>
      </w:r>
      <w:r w:rsidR="00780102" w:rsidRPr="003A6466">
        <w:rPr>
          <w:sz w:val="28"/>
          <w:szCs w:val="28"/>
        </w:rPr>
        <w:t>.202</w:t>
      </w:r>
      <w:r w:rsidR="00E20505">
        <w:rPr>
          <w:sz w:val="28"/>
          <w:szCs w:val="28"/>
        </w:rPr>
        <w:t>4</w:t>
      </w:r>
      <w:r w:rsidR="00743269">
        <w:rPr>
          <w:sz w:val="28"/>
          <w:szCs w:val="28"/>
        </w:rPr>
        <w:t>.Sp</w:t>
      </w:r>
      <w:r w:rsidR="00606CA4" w:rsidRPr="003A6466">
        <w:rPr>
          <w:sz w:val="28"/>
          <w:szCs w:val="28"/>
        </w:rPr>
        <w:tab/>
      </w:r>
    </w:p>
    <w:p w14:paraId="3DE8E3F8" w14:textId="77777777" w:rsidR="0009018A" w:rsidRPr="00072C1B" w:rsidRDefault="0009018A" w:rsidP="00072C1B">
      <w:pPr>
        <w:shd w:val="clear" w:color="auto" w:fill="FFFFFF"/>
        <w:spacing w:line="360" w:lineRule="auto"/>
        <w:jc w:val="center"/>
        <w:textAlignment w:val="baseline"/>
        <w:rPr>
          <w:b/>
          <w:bCs/>
        </w:rPr>
      </w:pPr>
    </w:p>
    <w:p w14:paraId="2A7E6CD9" w14:textId="4C7D1B38" w:rsidR="00072C1B" w:rsidRPr="00072C1B" w:rsidRDefault="00072C1B" w:rsidP="00072C1B">
      <w:pPr>
        <w:tabs>
          <w:tab w:val="left" w:pos="6300"/>
        </w:tabs>
        <w:jc w:val="center"/>
        <w:rPr>
          <w:b/>
          <w:bCs/>
        </w:rPr>
      </w:pPr>
      <w:r w:rsidRPr="00072C1B">
        <w:rPr>
          <w:b/>
          <w:bCs/>
          <w:spacing w:val="-1"/>
        </w:rPr>
        <w:t>POUCZENIE</w:t>
      </w:r>
      <w:r w:rsidRPr="00072C1B">
        <w:rPr>
          <w:b/>
          <w:bCs/>
          <w:spacing w:val="-16"/>
        </w:rPr>
        <w:t xml:space="preserve"> </w:t>
      </w:r>
      <w:r w:rsidRPr="00072C1B">
        <w:rPr>
          <w:b/>
          <w:bCs/>
        </w:rPr>
        <w:t>O</w:t>
      </w:r>
      <w:r w:rsidRPr="00072C1B">
        <w:rPr>
          <w:b/>
          <w:bCs/>
          <w:spacing w:val="-12"/>
        </w:rPr>
        <w:t xml:space="preserve"> </w:t>
      </w:r>
      <w:r w:rsidRPr="00072C1B">
        <w:rPr>
          <w:b/>
          <w:bCs/>
          <w:spacing w:val="-1"/>
        </w:rPr>
        <w:t>UPRAWNIENIACH</w:t>
      </w:r>
      <w:r w:rsidRPr="00072C1B">
        <w:rPr>
          <w:b/>
          <w:bCs/>
          <w:spacing w:val="-14"/>
        </w:rPr>
        <w:t xml:space="preserve"> </w:t>
      </w:r>
      <w:r w:rsidRPr="00072C1B">
        <w:rPr>
          <w:b/>
          <w:bCs/>
        </w:rPr>
        <w:t>I</w:t>
      </w:r>
      <w:r w:rsidRPr="00072C1B">
        <w:rPr>
          <w:b/>
          <w:bCs/>
          <w:spacing w:val="-13"/>
        </w:rPr>
        <w:t xml:space="preserve"> </w:t>
      </w:r>
      <w:r w:rsidRPr="00072C1B">
        <w:rPr>
          <w:b/>
          <w:bCs/>
          <w:spacing w:val="-1"/>
        </w:rPr>
        <w:t>OBOWIĄZKACH</w:t>
      </w:r>
      <w:r w:rsidRPr="00072C1B">
        <w:rPr>
          <w:b/>
          <w:bCs/>
          <w:spacing w:val="-13"/>
        </w:rPr>
        <w:t xml:space="preserve"> </w:t>
      </w:r>
      <w:r w:rsidRPr="00072C1B">
        <w:rPr>
          <w:b/>
          <w:bCs/>
          <w:spacing w:val="-2"/>
        </w:rPr>
        <w:t>POKRZYWDZONEGO</w:t>
      </w:r>
      <w:r w:rsidRPr="00072C1B">
        <w:rPr>
          <w:b/>
          <w:bCs/>
          <w:spacing w:val="65"/>
          <w:w w:val="99"/>
        </w:rPr>
        <w:t xml:space="preserve"> </w:t>
      </w:r>
      <w:r w:rsidRPr="00072C1B">
        <w:rPr>
          <w:b/>
          <w:bCs/>
        </w:rPr>
        <w:t>W</w:t>
      </w:r>
      <w:r w:rsidRPr="00072C1B">
        <w:rPr>
          <w:b/>
          <w:bCs/>
          <w:spacing w:val="-14"/>
        </w:rPr>
        <w:t> </w:t>
      </w:r>
      <w:r w:rsidRPr="00072C1B">
        <w:rPr>
          <w:b/>
          <w:bCs/>
          <w:spacing w:val="-1"/>
        </w:rPr>
        <w:t>POSTĘPOWANIU</w:t>
      </w:r>
      <w:r w:rsidRPr="00072C1B">
        <w:rPr>
          <w:b/>
          <w:bCs/>
          <w:spacing w:val="-15"/>
        </w:rPr>
        <w:t xml:space="preserve"> </w:t>
      </w:r>
      <w:r w:rsidRPr="00072C1B">
        <w:rPr>
          <w:b/>
          <w:bCs/>
        </w:rPr>
        <w:t>KARNYM</w:t>
      </w:r>
      <w:r w:rsidR="00D24E0F">
        <w:rPr>
          <w:b/>
          <w:bCs/>
        </w:rPr>
        <w:t xml:space="preserve"> </w:t>
      </w:r>
    </w:p>
    <w:p w14:paraId="4F228CCF" w14:textId="77777777" w:rsidR="00072C1B" w:rsidRPr="00684B7F" w:rsidRDefault="00072C1B" w:rsidP="00072C1B"/>
    <w:p w14:paraId="7B80C214" w14:textId="1E92E27E" w:rsidR="00072C1B" w:rsidRPr="00C43899" w:rsidRDefault="00072C1B" w:rsidP="00072C1B">
      <w:pPr>
        <w:pStyle w:val="Tekstpodstawowy"/>
        <w:kinsoku w:val="0"/>
        <w:overflowPunct w:val="0"/>
        <w:spacing w:before="240" w:line="223" w:lineRule="exact"/>
        <w:ind w:left="126" w:firstLine="414"/>
        <w:rPr>
          <w:sz w:val="20"/>
        </w:rPr>
      </w:pPr>
      <w:r w:rsidRPr="00C43899">
        <w:rPr>
          <w:spacing w:val="-1"/>
          <w:sz w:val="20"/>
        </w:rPr>
        <w:t>Pokrzywdzony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15"/>
          <w:sz w:val="20"/>
        </w:rPr>
        <w:t xml:space="preserve"> </w:t>
      </w:r>
      <w:r w:rsidRPr="00C43899">
        <w:rPr>
          <w:spacing w:val="-1"/>
          <w:sz w:val="20"/>
        </w:rPr>
        <w:t>stroną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postępowaniu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2"/>
          <w:sz w:val="20"/>
        </w:rPr>
        <w:t>przygotowawczym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poprzedzającym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wniesienie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sprawy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sądu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1"/>
          <w:sz w:val="20"/>
        </w:rPr>
        <w:t>299</w:t>
      </w:r>
      <w:r w:rsidRPr="00C43899">
        <w:rPr>
          <w:sz w:val="20"/>
        </w:rPr>
        <w:t> §</w:t>
      </w:r>
      <w:r w:rsidRPr="00C43899">
        <w:rPr>
          <w:spacing w:val="-4"/>
          <w:sz w:val="20"/>
        </w:rPr>
        <w:t> </w:t>
      </w:r>
      <w:r w:rsidRPr="00C43899">
        <w:rPr>
          <w:sz w:val="20"/>
        </w:rPr>
        <w:t>1)</w:t>
      </w:r>
      <w:r w:rsidR="006F0C73">
        <w:rPr>
          <w:position w:val="9"/>
          <w:sz w:val="20"/>
          <w:lang w:val="pl-PL"/>
        </w:rPr>
        <w:t xml:space="preserve">1 </w:t>
      </w:r>
      <w:r w:rsidRPr="00C43899">
        <w:rPr>
          <w:position w:val="9"/>
          <w:sz w:val="20"/>
        </w:rPr>
        <w:t>)</w:t>
      </w:r>
      <w:r w:rsidRPr="00C43899">
        <w:rPr>
          <w:sz w:val="20"/>
        </w:rPr>
        <w:t>.</w:t>
      </w:r>
    </w:p>
    <w:p w14:paraId="15A27427" w14:textId="77777777" w:rsidR="00072C1B" w:rsidRPr="00C43899" w:rsidRDefault="00072C1B" w:rsidP="00072C1B">
      <w:pPr>
        <w:pStyle w:val="Tekstpodstawowy"/>
        <w:kinsoku w:val="0"/>
        <w:overflowPunct w:val="0"/>
        <w:spacing w:before="120" w:line="250" w:lineRule="auto"/>
        <w:ind w:left="142" w:firstLine="420"/>
        <w:rPr>
          <w:sz w:val="20"/>
        </w:rPr>
      </w:pPr>
      <w:r w:rsidRPr="00C43899">
        <w:rPr>
          <w:sz w:val="20"/>
        </w:rPr>
        <w:t>W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 xml:space="preserve">postępowaniu </w:t>
      </w:r>
      <w:r w:rsidRPr="00C43899">
        <w:rPr>
          <w:spacing w:val="-2"/>
          <w:sz w:val="20"/>
        </w:rPr>
        <w:t>sądowym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pokrzywdzony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może być stroną (oskarżycielem</w:t>
      </w:r>
      <w:r w:rsidRPr="00C43899">
        <w:rPr>
          <w:sz w:val="20"/>
        </w:rPr>
        <w:t xml:space="preserve"> </w:t>
      </w:r>
      <w:r w:rsidRPr="00C43899">
        <w:rPr>
          <w:spacing w:val="-2"/>
          <w:sz w:val="20"/>
        </w:rPr>
        <w:t>posiłkowym),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 xml:space="preserve">tego </w:t>
      </w:r>
      <w:r w:rsidRPr="00C43899">
        <w:rPr>
          <w:sz w:val="20"/>
        </w:rPr>
        <w:t>zażąda.</w:t>
      </w:r>
      <w:r w:rsidRPr="00C43899">
        <w:rPr>
          <w:spacing w:val="-1"/>
          <w:sz w:val="20"/>
        </w:rPr>
        <w:t xml:space="preserve"> Oświadczenie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tej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sprawie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składa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się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najpóźniej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czasu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rozpoczęcia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przewodu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sądowego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53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6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54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1).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zło</w:t>
      </w:r>
      <w:r w:rsidRPr="00C43899">
        <w:rPr>
          <w:spacing w:val="-2"/>
          <w:sz w:val="20"/>
        </w:rPr>
        <w:t>żysz</w:t>
      </w:r>
      <w:r w:rsidRPr="00C43899">
        <w:rPr>
          <w:spacing w:val="23"/>
          <w:sz w:val="20"/>
        </w:rPr>
        <w:t xml:space="preserve"> </w:t>
      </w:r>
      <w:r w:rsidRPr="00C43899">
        <w:rPr>
          <w:spacing w:val="-1"/>
          <w:sz w:val="20"/>
        </w:rPr>
        <w:t>takiego</w:t>
      </w:r>
      <w:r w:rsidRPr="00C43899">
        <w:rPr>
          <w:spacing w:val="25"/>
          <w:sz w:val="20"/>
        </w:rPr>
        <w:t xml:space="preserve"> </w:t>
      </w:r>
      <w:r w:rsidRPr="00C43899">
        <w:rPr>
          <w:spacing w:val="-1"/>
          <w:sz w:val="20"/>
        </w:rPr>
        <w:t>oświadczenia,</w:t>
      </w:r>
      <w:r w:rsidRPr="00C43899">
        <w:rPr>
          <w:spacing w:val="25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24"/>
          <w:sz w:val="20"/>
        </w:rPr>
        <w:t xml:space="preserve"> </w:t>
      </w:r>
      <w:r w:rsidRPr="00C43899">
        <w:rPr>
          <w:sz w:val="20"/>
        </w:rPr>
        <w:t>będziesz</w:t>
      </w:r>
      <w:r w:rsidRPr="00C43899">
        <w:rPr>
          <w:spacing w:val="24"/>
          <w:sz w:val="20"/>
        </w:rPr>
        <w:t xml:space="preserve"> </w:t>
      </w:r>
      <w:r w:rsidRPr="00C43899">
        <w:rPr>
          <w:spacing w:val="-2"/>
          <w:sz w:val="20"/>
        </w:rPr>
        <w:t>mógł/mogła</w:t>
      </w:r>
      <w:r w:rsidRPr="00C43899">
        <w:rPr>
          <w:spacing w:val="24"/>
          <w:sz w:val="20"/>
        </w:rPr>
        <w:t xml:space="preserve"> </w:t>
      </w:r>
      <w:r w:rsidRPr="00C43899">
        <w:rPr>
          <w:spacing w:val="-1"/>
          <w:sz w:val="20"/>
        </w:rPr>
        <w:t>skorzystać</w:t>
      </w:r>
      <w:r w:rsidRPr="00C43899">
        <w:rPr>
          <w:spacing w:val="22"/>
          <w:sz w:val="20"/>
        </w:rPr>
        <w:t xml:space="preserve"> </w:t>
      </w:r>
      <w:r w:rsidRPr="00C43899">
        <w:rPr>
          <w:sz w:val="20"/>
        </w:rPr>
        <w:t xml:space="preserve">z </w:t>
      </w:r>
      <w:r w:rsidRPr="00C43899">
        <w:rPr>
          <w:spacing w:val="-1"/>
          <w:sz w:val="20"/>
        </w:rPr>
        <w:t>uprawnień</w:t>
      </w:r>
      <w:r w:rsidRPr="00C43899">
        <w:rPr>
          <w:spacing w:val="21"/>
          <w:sz w:val="20"/>
        </w:rPr>
        <w:t xml:space="preserve"> </w:t>
      </w:r>
      <w:r w:rsidRPr="00C43899">
        <w:rPr>
          <w:spacing w:val="-1"/>
          <w:sz w:val="20"/>
        </w:rPr>
        <w:t>oskarżyciela</w:t>
      </w:r>
      <w:r w:rsidRPr="00C43899">
        <w:rPr>
          <w:spacing w:val="22"/>
          <w:sz w:val="20"/>
        </w:rPr>
        <w:t xml:space="preserve"> </w:t>
      </w:r>
      <w:r w:rsidRPr="00C43899">
        <w:rPr>
          <w:spacing w:val="-1"/>
          <w:sz w:val="20"/>
        </w:rPr>
        <w:t>posiłkowego</w:t>
      </w:r>
      <w:r w:rsidRPr="00C43899">
        <w:rPr>
          <w:spacing w:val="23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postępowaniu</w:t>
      </w:r>
      <w:r w:rsidRPr="00C43899">
        <w:rPr>
          <w:spacing w:val="109"/>
          <w:w w:val="99"/>
          <w:sz w:val="20"/>
        </w:rPr>
        <w:t xml:space="preserve"> </w:t>
      </w:r>
      <w:r w:rsidRPr="00C43899">
        <w:rPr>
          <w:spacing w:val="-2"/>
          <w:sz w:val="20"/>
        </w:rPr>
        <w:t>sądowym.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Oświadczenie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piśmie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ustnie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protokołu.</w:t>
      </w:r>
    </w:p>
    <w:p w14:paraId="144EAB73" w14:textId="77777777" w:rsidR="00072C1B" w:rsidRPr="00C43899" w:rsidRDefault="00072C1B" w:rsidP="00072C1B">
      <w:pPr>
        <w:pStyle w:val="Tekstpodstawowy"/>
        <w:kinsoku w:val="0"/>
        <w:overflowPunct w:val="0"/>
        <w:spacing w:before="360" w:line="250" w:lineRule="auto"/>
        <w:ind w:left="119" w:right="121" w:firstLine="420"/>
        <w:rPr>
          <w:sz w:val="20"/>
        </w:rPr>
      </w:pPr>
      <w:r w:rsidRPr="00C43899">
        <w:rPr>
          <w:spacing w:val="-1"/>
          <w:sz w:val="20"/>
        </w:rPr>
        <w:t>Przedstawiciel</w:t>
      </w:r>
      <w:r w:rsidRPr="00C43899">
        <w:rPr>
          <w:spacing w:val="27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29"/>
          <w:sz w:val="20"/>
        </w:rPr>
        <w:t xml:space="preserve"> </w:t>
      </w:r>
      <w:r w:rsidRPr="00C43899">
        <w:rPr>
          <w:spacing w:val="-1"/>
          <w:sz w:val="20"/>
        </w:rPr>
        <w:t>opiekun</w:t>
      </w:r>
      <w:r w:rsidRPr="00C43899">
        <w:rPr>
          <w:spacing w:val="26"/>
          <w:sz w:val="20"/>
        </w:rPr>
        <w:t xml:space="preserve"> </w:t>
      </w:r>
      <w:r w:rsidRPr="00C43899">
        <w:rPr>
          <w:spacing w:val="-1"/>
          <w:sz w:val="20"/>
        </w:rPr>
        <w:t>pokrzywdzonego</w:t>
      </w:r>
      <w:r w:rsidRPr="00C43899">
        <w:rPr>
          <w:spacing w:val="29"/>
          <w:sz w:val="20"/>
        </w:rPr>
        <w:t xml:space="preserve"> </w:t>
      </w:r>
      <w:r w:rsidRPr="00C43899">
        <w:rPr>
          <w:spacing w:val="-1"/>
          <w:sz w:val="20"/>
        </w:rPr>
        <w:t>małoletniego,</w:t>
      </w:r>
      <w:r w:rsidRPr="00C43899">
        <w:rPr>
          <w:spacing w:val="28"/>
          <w:sz w:val="20"/>
        </w:rPr>
        <w:t xml:space="preserve"> </w:t>
      </w:r>
      <w:r w:rsidRPr="00C43899">
        <w:rPr>
          <w:spacing w:val="-1"/>
          <w:sz w:val="20"/>
        </w:rPr>
        <w:t>całkowicie</w:t>
      </w:r>
      <w:r w:rsidRPr="00C43899">
        <w:rPr>
          <w:spacing w:val="27"/>
          <w:sz w:val="20"/>
        </w:rPr>
        <w:t xml:space="preserve"> </w:t>
      </w:r>
      <w:r w:rsidRPr="00C43899">
        <w:rPr>
          <w:sz w:val="20"/>
        </w:rPr>
        <w:t>albo</w:t>
      </w:r>
      <w:r w:rsidRPr="00C43899">
        <w:rPr>
          <w:spacing w:val="29"/>
          <w:sz w:val="20"/>
        </w:rPr>
        <w:t xml:space="preserve"> </w:t>
      </w:r>
      <w:r w:rsidRPr="00C43899">
        <w:rPr>
          <w:spacing w:val="-1"/>
          <w:sz w:val="20"/>
        </w:rPr>
        <w:t>częściowo</w:t>
      </w:r>
      <w:r w:rsidRPr="00C43899">
        <w:rPr>
          <w:spacing w:val="26"/>
          <w:sz w:val="20"/>
        </w:rPr>
        <w:t xml:space="preserve"> </w:t>
      </w:r>
      <w:r w:rsidRPr="00C43899">
        <w:rPr>
          <w:spacing w:val="-1"/>
          <w:sz w:val="20"/>
        </w:rPr>
        <w:t>ubezwłasnowolnionego</w:t>
      </w:r>
      <w:r w:rsidRPr="00C43899">
        <w:rPr>
          <w:spacing w:val="25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87"/>
          <w:w w:val="99"/>
          <w:sz w:val="20"/>
        </w:rPr>
        <w:t xml:space="preserve"> </w:t>
      </w:r>
      <w:r w:rsidRPr="00C43899">
        <w:rPr>
          <w:spacing w:val="-1"/>
          <w:sz w:val="20"/>
        </w:rPr>
        <w:t>nieporadnego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może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3"/>
          <w:sz w:val="20"/>
        </w:rPr>
        <w:t>wykonywać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jego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prawa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5"/>
          <w:sz w:val="20"/>
        </w:rPr>
        <w:t xml:space="preserve"> </w:t>
      </w:r>
      <w:r w:rsidRPr="00C43899">
        <w:rPr>
          <w:sz w:val="20"/>
        </w:rPr>
        <w:t>51).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Osoba</w:t>
      </w:r>
      <w:r w:rsidRPr="00C43899">
        <w:rPr>
          <w:spacing w:val="5"/>
          <w:sz w:val="20"/>
        </w:rPr>
        <w:t xml:space="preserve"> </w:t>
      </w:r>
      <w:r w:rsidRPr="00C43899">
        <w:rPr>
          <w:sz w:val="20"/>
        </w:rPr>
        <w:t>najbliższa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pozostająca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2"/>
          <w:sz w:val="20"/>
        </w:rPr>
        <w:t>utrzymaniu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zmarłego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2"/>
          <w:sz w:val="20"/>
        </w:rPr>
        <w:t>pokrzyw</w:t>
      </w:r>
      <w:r w:rsidRPr="00C43899">
        <w:rPr>
          <w:spacing w:val="-1"/>
          <w:sz w:val="20"/>
        </w:rPr>
        <w:t>dzonego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może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3"/>
          <w:sz w:val="20"/>
        </w:rPr>
        <w:t>wykonywać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jego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prawa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52).</w:t>
      </w:r>
    </w:p>
    <w:p w14:paraId="291425DB" w14:textId="77777777" w:rsidR="00072C1B" w:rsidRPr="00C43899" w:rsidRDefault="00072C1B" w:rsidP="00072C1B">
      <w:pPr>
        <w:pStyle w:val="Tekstpodstawowy"/>
        <w:kinsoku w:val="0"/>
        <w:overflowPunct w:val="0"/>
        <w:spacing w:before="240"/>
        <w:ind w:left="540"/>
        <w:rPr>
          <w:sz w:val="20"/>
        </w:rPr>
      </w:pPr>
      <w:r w:rsidRPr="00C43899">
        <w:rPr>
          <w:sz w:val="20"/>
        </w:rPr>
        <w:t>Jeżeli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jesteś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pokrzywdzonym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2"/>
          <w:sz w:val="20"/>
        </w:rPr>
        <w:t>wykonujesz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jego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prawa,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przysługują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Ci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wymienione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poniżej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uprawnienia:</w:t>
      </w:r>
    </w:p>
    <w:p w14:paraId="04FD1C8D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pacing w:val="-1"/>
          <w:sz w:val="20"/>
          <w:szCs w:val="20"/>
        </w:rPr>
        <w:t>Pomoc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prawna</w:t>
      </w:r>
    </w:p>
    <w:p w14:paraId="7D3D0677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sz w:val="20"/>
        </w:rPr>
      </w:pPr>
      <w:r>
        <w:rPr>
          <w:spacing w:val="-1"/>
          <w:sz w:val="20"/>
          <w:lang w:val="pl-PL"/>
        </w:rPr>
        <w:t>-</w:t>
      </w:r>
      <w:r w:rsidRPr="00C43899">
        <w:rPr>
          <w:spacing w:val="-1"/>
          <w:sz w:val="20"/>
        </w:rPr>
        <w:t>Masz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prawo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1"/>
          <w:sz w:val="20"/>
        </w:rPr>
        <w:t xml:space="preserve"> korzystania</w:t>
      </w:r>
      <w:r w:rsidRPr="00C43899">
        <w:rPr>
          <w:sz w:val="20"/>
        </w:rPr>
        <w:t xml:space="preserve"> z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pomocy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ustanowionego</w:t>
      </w:r>
      <w:r w:rsidRPr="00C43899">
        <w:rPr>
          <w:sz w:val="20"/>
        </w:rPr>
        <w:t xml:space="preserve"> przez Ciebie</w:t>
      </w:r>
      <w:r w:rsidRPr="00C43899">
        <w:rPr>
          <w:spacing w:val="-1"/>
          <w:sz w:val="20"/>
        </w:rPr>
        <w:t xml:space="preserve"> pełnomocnika,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którym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może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być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adwokat lub</w:t>
      </w:r>
      <w:r w:rsidRPr="00C43899">
        <w:rPr>
          <w:spacing w:val="59"/>
          <w:w w:val="99"/>
          <w:sz w:val="20"/>
        </w:rPr>
        <w:t xml:space="preserve"> </w:t>
      </w:r>
      <w:r w:rsidRPr="00C43899">
        <w:rPr>
          <w:sz w:val="20"/>
        </w:rPr>
        <w:t>radca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2"/>
          <w:sz w:val="20"/>
        </w:rPr>
        <w:t>prawny.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Nie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mieć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więcej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niż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trzech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pełnomocników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2"/>
          <w:sz w:val="20"/>
        </w:rPr>
        <w:t>wyboru</w:t>
      </w:r>
      <w:r w:rsidRPr="00C43899">
        <w:rPr>
          <w:spacing w:val="6"/>
          <w:sz w:val="20"/>
        </w:rPr>
        <w:t xml:space="preserve"> </w:t>
      </w:r>
      <w:r w:rsidRPr="00C43899">
        <w:rPr>
          <w:sz w:val="20"/>
        </w:rPr>
        <w:t>jednocześnie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77,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87 §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1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2</w:t>
      </w:r>
      <w:r w:rsidRPr="00C43899">
        <w:rPr>
          <w:spacing w:val="57"/>
          <w:w w:val="99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88).</w:t>
      </w:r>
    </w:p>
    <w:p w14:paraId="292DFABE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 w:line="250" w:lineRule="auto"/>
        <w:ind w:right="120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 xml:space="preserve">Jeżeli </w:t>
      </w:r>
      <w:r w:rsidRPr="00C43899">
        <w:rPr>
          <w:spacing w:val="-2"/>
          <w:sz w:val="20"/>
        </w:rPr>
        <w:t>wykażesz,</w:t>
      </w:r>
      <w:r w:rsidRPr="00C43899">
        <w:rPr>
          <w:sz w:val="20"/>
        </w:rPr>
        <w:t xml:space="preserve"> że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stać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Cię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pełnomocnika,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sąd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może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Twój</w:t>
      </w:r>
      <w:r w:rsidRPr="00C43899">
        <w:rPr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z w:val="20"/>
        </w:rPr>
        <w:t xml:space="preserve"> </w:t>
      </w:r>
      <w:r w:rsidRPr="00C43899">
        <w:rPr>
          <w:spacing w:val="-2"/>
          <w:sz w:val="20"/>
        </w:rPr>
        <w:t>wyznaczyć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pełnomocnika</w:t>
      </w:r>
      <w:r w:rsidRPr="00C43899">
        <w:rPr>
          <w:spacing w:val="91"/>
          <w:w w:val="99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4"/>
          <w:sz w:val="20"/>
        </w:rPr>
        <w:t> </w:t>
      </w:r>
      <w:r w:rsidRPr="00C43899">
        <w:rPr>
          <w:spacing w:val="-1"/>
          <w:sz w:val="20"/>
        </w:rPr>
        <w:t>urzędu,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również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celu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dokonania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określonej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czynności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procesowej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78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88).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Wniosek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85"/>
          <w:w w:val="99"/>
          <w:sz w:val="20"/>
        </w:rPr>
        <w:t xml:space="preserve"> </w:t>
      </w:r>
      <w:r w:rsidRPr="00C43899">
        <w:rPr>
          <w:spacing w:val="-1"/>
          <w:sz w:val="20"/>
        </w:rPr>
        <w:t>także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za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pośrednictwem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prokuratora,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który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przekaże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go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sądu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116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118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3).</w:t>
      </w:r>
    </w:p>
    <w:p w14:paraId="63F91A12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t>Korzystanie</w:t>
      </w:r>
      <w:r w:rsidRPr="00C43899">
        <w:rPr>
          <w:spacing w:val="-10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pomocy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tłumacza</w:t>
      </w:r>
    </w:p>
    <w:p w14:paraId="666A1694" w14:textId="77777777" w:rsidR="00072C1B" w:rsidRPr="00C43899" w:rsidRDefault="00072C1B" w:rsidP="00072C1B">
      <w:pPr>
        <w:pStyle w:val="Tekstpodstawowy"/>
        <w:kinsoku w:val="0"/>
        <w:overflowPunct w:val="0"/>
        <w:spacing w:before="144" w:line="250" w:lineRule="auto"/>
        <w:ind w:right="122"/>
        <w:rPr>
          <w:sz w:val="20"/>
        </w:rPr>
      </w:pPr>
      <w:r w:rsidRPr="00C43899">
        <w:rPr>
          <w:spacing w:val="-1"/>
          <w:sz w:val="20"/>
        </w:rPr>
        <w:t>Masz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prawo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bezpłatnej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pomocy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tłumacza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przy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przesłuchaniu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zapoznaniu</w:t>
      </w:r>
      <w:r w:rsidRPr="00C43899">
        <w:rPr>
          <w:spacing w:val="5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treścią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dowodu,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2"/>
          <w:sz w:val="20"/>
        </w:rPr>
        <w:t>mówisz</w:t>
      </w:r>
      <w:r w:rsidRPr="00C43899">
        <w:rPr>
          <w:spacing w:val="67"/>
          <w:w w:val="99"/>
          <w:sz w:val="20"/>
        </w:rPr>
        <w:t xml:space="preserve"> </w:t>
      </w:r>
      <w:r w:rsidRPr="00C43899">
        <w:rPr>
          <w:sz w:val="20"/>
        </w:rPr>
        <w:t>po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polsku,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a</w:t>
      </w:r>
      <w:r w:rsidRPr="00C43899">
        <w:rPr>
          <w:spacing w:val="-1"/>
          <w:sz w:val="20"/>
        </w:rPr>
        <w:t xml:space="preserve"> także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–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razie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potrzeby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–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jesteś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osobą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głuchą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2"/>
          <w:sz w:val="20"/>
        </w:rPr>
        <w:t xml:space="preserve"> niemą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204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1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2).</w:t>
      </w:r>
    </w:p>
    <w:p w14:paraId="0EF11724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t>Dostęp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akt</w:t>
      </w:r>
      <w:r w:rsidRPr="00C43899">
        <w:rPr>
          <w:spacing w:val="-5"/>
          <w:sz w:val="20"/>
          <w:szCs w:val="20"/>
        </w:rPr>
        <w:t xml:space="preserve"> </w:t>
      </w:r>
      <w:r w:rsidRPr="00C43899">
        <w:rPr>
          <w:sz w:val="20"/>
          <w:szCs w:val="20"/>
        </w:rPr>
        <w:t>sprawy</w:t>
      </w:r>
    </w:p>
    <w:p w14:paraId="52117EB8" w14:textId="77777777" w:rsidR="00072C1B" w:rsidRPr="00C43899" w:rsidRDefault="00072C1B" w:rsidP="00072C1B">
      <w:pPr>
        <w:pStyle w:val="Tekstpodstawowy"/>
        <w:kinsoku w:val="0"/>
        <w:overflowPunct w:val="0"/>
        <w:spacing w:before="144" w:line="250" w:lineRule="auto"/>
        <w:ind w:right="116"/>
        <w:rPr>
          <w:sz w:val="20"/>
        </w:rPr>
      </w:pPr>
      <w:r w:rsidRPr="00C43899">
        <w:rPr>
          <w:sz w:val="20"/>
        </w:rPr>
        <w:t>Możesz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żądać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dostępu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akt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2"/>
          <w:sz w:val="20"/>
        </w:rPr>
        <w:t>sprawy,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sporządzenia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 xml:space="preserve">z </w:t>
      </w:r>
      <w:r w:rsidRPr="00C43899">
        <w:rPr>
          <w:spacing w:val="-1"/>
          <w:sz w:val="20"/>
        </w:rPr>
        <w:t xml:space="preserve">nich </w:t>
      </w:r>
      <w:r w:rsidRPr="00C43899">
        <w:rPr>
          <w:sz w:val="20"/>
        </w:rPr>
        <w:t>odpisów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kopii,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także</w:t>
      </w:r>
      <w:r w:rsidRPr="00C43899">
        <w:rPr>
          <w:sz w:val="20"/>
        </w:rPr>
        <w:t xml:space="preserve"> po </w:t>
      </w:r>
      <w:r w:rsidRPr="00C43899">
        <w:rPr>
          <w:spacing w:val="-1"/>
          <w:sz w:val="20"/>
        </w:rPr>
        <w:t>zakończeniu postępowania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przygotowawczego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(śledztwa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dochodzenia).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 xml:space="preserve">W </w:t>
      </w:r>
      <w:r w:rsidRPr="00C43899">
        <w:rPr>
          <w:spacing w:val="-1"/>
          <w:sz w:val="20"/>
        </w:rPr>
        <w:t>postępowaniu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2"/>
          <w:sz w:val="20"/>
        </w:rPr>
        <w:t>przygotowawczym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można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odmówić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Ci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dostępu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akt</w:t>
      </w:r>
      <w:r w:rsidRPr="00C43899">
        <w:rPr>
          <w:spacing w:val="71"/>
          <w:w w:val="99"/>
          <w:sz w:val="20"/>
        </w:rPr>
        <w:t xml:space="preserve"> </w:t>
      </w:r>
      <w:r w:rsidRPr="00C43899">
        <w:rPr>
          <w:sz w:val="20"/>
        </w:rPr>
        <w:t>ze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względu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2"/>
          <w:sz w:val="20"/>
        </w:rPr>
        <w:t>ważny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interes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państwa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15"/>
          <w:sz w:val="20"/>
        </w:rPr>
        <w:t xml:space="preserve"> </w:t>
      </w:r>
      <w:r w:rsidRPr="00C43899">
        <w:rPr>
          <w:sz w:val="20"/>
        </w:rPr>
        <w:t>dobro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postępowania.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przypadku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2"/>
          <w:sz w:val="20"/>
        </w:rPr>
        <w:t>odmowy,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gdy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złożysz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2"/>
          <w:sz w:val="20"/>
        </w:rPr>
        <w:t>wniosek,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zosta</w:t>
      </w:r>
      <w:r w:rsidRPr="00C43899">
        <w:rPr>
          <w:spacing w:val="-1"/>
          <w:sz w:val="20"/>
        </w:rPr>
        <w:t>niesz</w:t>
      </w:r>
      <w:r w:rsidRPr="00C43899">
        <w:rPr>
          <w:spacing w:val="29"/>
          <w:sz w:val="20"/>
        </w:rPr>
        <w:t xml:space="preserve"> </w:t>
      </w:r>
      <w:r w:rsidRPr="00C43899">
        <w:rPr>
          <w:spacing w:val="-1"/>
          <w:sz w:val="20"/>
        </w:rPr>
        <w:t>poinformowany/poinformowana</w:t>
      </w:r>
      <w:r w:rsidRPr="00C43899">
        <w:rPr>
          <w:spacing w:val="29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1"/>
          <w:sz w:val="20"/>
        </w:rPr>
        <w:t xml:space="preserve"> możliwości</w:t>
      </w:r>
      <w:r w:rsidRPr="00C43899">
        <w:rPr>
          <w:spacing w:val="29"/>
          <w:sz w:val="20"/>
        </w:rPr>
        <w:t xml:space="preserve"> </w:t>
      </w:r>
      <w:r w:rsidRPr="00C43899">
        <w:rPr>
          <w:spacing w:val="-1"/>
          <w:sz w:val="20"/>
        </w:rPr>
        <w:t>udostępnienia</w:t>
      </w:r>
      <w:r w:rsidRPr="00C43899">
        <w:rPr>
          <w:spacing w:val="29"/>
          <w:sz w:val="20"/>
        </w:rPr>
        <w:t xml:space="preserve"> </w:t>
      </w:r>
      <w:r w:rsidRPr="00C43899">
        <w:rPr>
          <w:spacing w:val="-1"/>
          <w:sz w:val="20"/>
        </w:rPr>
        <w:t>Ci</w:t>
      </w:r>
      <w:r w:rsidRPr="00C43899">
        <w:rPr>
          <w:spacing w:val="29"/>
          <w:sz w:val="20"/>
        </w:rPr>
        <w:t xml:space="preserve"> </w:t>
      </w:r>
      <w:r w:rsidRPr="00C43899">
        <w:rPr>
          <w:spacing w:val="-1"/>
          <w:sz w:val="20"/>
        </w:rPr>
        <w:t>akt</w:t>
      </w:r>
      <w:r w:rsidRPr="00C43899">
        <w:rPr>
          <w:spacing w:val="27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późniejszym</w:t>
      </w:r>
      <w:r w:rsidRPr="00C43899">
        <w:rPr>
          <w:spacing w:val="23"/>
          <w:sz w:val="20"/>
        </w:rPr>
        <w:t xml:space="preserve"> </w:t>
      </w:r>
      <w:r w:rsidRPr="00C43899">
        <w:rPr>
          <w:spacing w:val="-1"/>
          <w:sz w:val="20"/>
        </w:rPr>
        <w:t>terminie.</w:t>
      </w:r>
      <w:r w:rsidRPr="00C43899">
        <w:rPr>
          <w:spacing w:val="28"/>
          <w:sz w:val="20"/>
        </w:rPr>
        <w:t xml:space="preserve"> </w:t>
      </w:r>
      <w:r w:rsidRPr="00C43899">
        <w:rPr>
          <w:spacing w:val="-2"/>
          <w:sz w:val="20"/>
        </w:rPr>
        <w:t>Akta</w:t>
      </w:r>
      <w:r w:rsidRPr="00C43899">
        <w:rPr>
          <w:spacing w:val="27"/>
          <w:sz w:val="20"/>
        </w:rPr>
        <w:t xml:space="preserve"> </w:t>
      </w:r>
      <w:r w:rsidRPr="00C43899">
        <w:rPr>
          <w:spacing w:val="-2"/>
          <w:sz w:val="20"/>
        </w:rPr>
        <w:t>mogą</w:t>
      </w:r>
      <w:r w:rsidRPr="00C43899">
        <w:rPr>
          <w:spacing w:val="27"/>
          <w:sz w:val="20"/>
        </w:rPr>
        <w:t xml:space="preserve"> </w:t>
      </w:r>
      <w:r w:rsidRPr="00C43899">
        <w:rPr>
          <w:spacing w:val="-1"/>
          <w:sz w:val="20"/>
        </w:rPr>
        <w:t>być</w:t>
      </w:r>
      <w:r w:rsidRPr="00C43899">
        <w:rPr>
          <w:spacing w:val="77"/>
          <w:w w:val="99"/>
          <w:sz w:val="20"/>
        </w:rPr>
        <w:t xml:space="preserve"> </w:t>
      </w:r>
      <w:r w:rsidRPr="00C43899">
        <w:rPr>
          <w:spacing w:val="-1"/>
          <w:sz w:val="20"/>
        </w:rPr>
        <w:t>udostępnione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postaci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elektronicznej.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Prokurator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może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odmówić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Ci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dostępu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akt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2"/>
          <w:sz w:val="20"/>
        </w:rPr>
        <w:t>sprawy,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1"/>
          <w:sz w:val="20"/>
        </w:rPr>
        <w:t>został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2"/>
          <w:sz w:val="20"/>
        </w:rPr>
        <w:t>wyzna</w:t>
      </w:r>
      <w:r w:rsidRPr="00C43899">
        <w:rPr>
          <w:spacing w:val="-1"/>
          <w:sz w:val="20"/>
        </w:rPr>
        <w:t>czony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1"/>
          <w:sz w:val="20"/>
        </w:rPr>
        <w:t>termin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końcowego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zaznajomienia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materiałami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sprawy</w:t>
      </w:r>
      <w:r w:rsidRPr="00C43899">
        <w:rPr>
          <w:spacing w:val="-11"/>
          <w:sz w:val="20"/>
        </w:rPr>
        <w:t xml:space="preserve"> </w:t>
      </w:r>
      <w:r w:rsidRPr="00C43899">
        <w:rPr>
          <w:sz w:val="20"/>
        </w:rPr>
        <w:t>przez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podejrzanego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156).</w:t>
      </w:r>
    </w:p>
    <w:p w14:paraId="04372CFE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lastRenderedPageBreak/>
        <w:t>Usprawiedliwianie</w:t>
      </w:r>
      <w:r w:rsidRPr="00C43899">
        <w:rPr>
          <w:spacing w:val="-28"/>
          <w:sz w:val="20"/>
          <w:szCs w:val="20"/>
        </w:rPr>
        <w:t xml:space="preserve"> </w:t>
      </w:r>
      <w:r w:rsidRPr="00C43899">
        <w:rPr>
          <w:sz w:val="20"/>
          <w:szCs w:val="20"/>
        </w:rPr>
        <w:t>nieobecności</w:t>
      </w:r>
    </w:p>
    <w:p w14:paraId="53C5BF13" w14:textId="77777777" w:rsidR="00072C1B" w:rsidRPr="00C43899" w:rsidRDefault="00072C1B" w:rsidP="00072C1B">
      <w:pPr>
        <w:pStyle w:val="Tekstpodstawowy"/>
        <w:kinsoku w:val="0"/>
        <w:overflowPunct w:val="0"/>
        <w:spacing w:before="144" w:line="250" w:lineRule="auto"/>
        <w:ind w:right="122"/>
        <w:rPr>
          <w:sz w:val="20"/>
        </w:rPr>
      </w:pPr>
      <w:r w:rsidRPr="00C43899">
        <w:rPr>
          <w:sz w:val="20"/>
        </w:rPr>
        <w:t>W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2"/>
          <w:sz w:val="20"/>
        </w:rPr>
        <w:t>wypadku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gdy</w:t>
      </w:r>
      <w:r w:rsidRPr="00C43899">
        <w:rPr>
          <w:sz w:val="20"/>
        </w:rPr>
        <w:t xml:space="preserve"> zostałeś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2"/>
          <w:sz w:val="20"/>
        </w:rPr>
        <w:t>wezwany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/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zostałaś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2"/>
          <w:sz w:val="20"/>
        </w:rPr>
        <w:t>wezwana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osobistego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stawiennictwa,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usprawiedliwienie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nieobecności</w:t>
      </w:r>
      <w:r w:rsidRPr="00C43899">
        <w:rPr>
          <w:spacing w:val="59"/>
          <w:w w:val="99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powodu</w:t>
      </w:r>
      <w:r w:rsidRPr="00C43899">
        <w:rPr>
          <w:spacing w:val="6"/>
          <w:sz w:val="20"/>
        </w:rPr>
        <w:t xml:space="preserve"> </w:t>
      </w:r>
      <w:r w:rsidRPr="00C43899">
        <w:rPr>
          <w:sz w:val="20"/>
        </w:rPr>
        <w:t>choroby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2"/>
          <w:sz w:val="20"/>
        </w:rPr>
        <w:t>możliwe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2"/>
          <w:sz w:val="20"/>
        </w:rPr>
        <w:t>wyłącznie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po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przedstawieniu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zaświadczenia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2"/>
          <w:sz w:val="20"/>
        </w:rPr>
        <w:t>wystawionego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przez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lekarza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sądowego.</w:t>
      </w:r>
      <w:r w:rsidRPr="00C43899">
        <w:rPr>
          <w:spacing w:val="105"/>
          <w:w w:val="99"/>
          <w:sz w:val="20"/>
        </w:rPr>
        <w:t xml:space="preserve"> </w:t>
      </w:r>
      <w:r w:rsidRPr="00C43899">
        <w:rPr>
          <w:spacing w:val="-1"/>
          <w:sz w:val="20"/>
        </w:rPr>
        <w:t>Inne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zaświadczenie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zwolnienie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niewystarczające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117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2a).</w:t>
      </w:r>
    </w:p>
    <w:p w14:paraId="64401B95" w14:textId="77777777" w:rsidR="00072C1B" w:rsidRPr="00C43899" w:rsidRDefault="00072C1B" w:rsidP="00072C1B">
      <w:pPr>
        <w:pStyle w:val="Tekstpodstawowy"/>
        <w:kinsoku w:val="0"/>
        <w:overflowPunct w:val="0"/>
        <w:spacing w:before="144" w:line="250" w:lineRule="auto"/>
        <w:ind w:left="540" w:right="122"/>
        <w:rPr>
          <w:sz w:val="20"/>
        </w:rPr>
      </w:pPr>
    </w:p>
    <w:p w14:paraId="0A6F219D" w14:textId="77777777" w:rsidR="00072C1B" w:rsidRPr="00C43899" w:rsidRDefault="00072C1B" w:rsidP="00072C1B">
      <w:pPr>
        <w:pStyle w:val="Tekstpodstawowy"/>
        <w:kinsoku w:val="0"/>
        <w:overflowPunct w:val="0"/>
        <w:spacing w:before="56" w:line="254" w:lineRule="auto"/>
        <w:ind w:left="401" w:hanging="282"/>
        <w:rPr>
          <w:b/>
          <w:bCs/>
          <w:position w:val="8"/>
          <w:sz w:val="20"/>
        </w:rPr>
      </w:pPr>
      <w:r w:rsidRPr="00C43899">
        <w:rPr>
          <w:b/>
          <w:bCs/>
          <w:position w:val="8"/>
          <w:sz w:val="20"/>
        </w:rPr>
        <w:t>________________________________________________</w:t>
      </w:r>
    </w:p>
    <w:p w14:paraId="64692886" w14:textId="77777777" w:rsidR="00072C1B" w:rsidRPr="00F34132" w:rsidRDefault="00072C1B" w:rsidP="00072C1B">
      <w:pPr>
        <w:pStyle w:val="Tekstpodstawowy"/>
        <w:kinsoku w:val="0"/>
        <w:overflowPunct w:val="0"/>
        <w:spacing w:line="254" w:lineRule="auto"/>
        <w:ind w:left="401" w:hanging="282"/>
        <w:rPr>
          <w:spacing w:val="-2"/>
          <w:sz w:val="20"/>
        </w:rPr>
      </w:pPr>
      <w:r w:rsidRPr="00C43899">
        <w:rPr>
          <w:position w:val="8"/>
          <w:sz w:val="20"/>
        </w:rPr>
        <w:t>1)</w:t>
      </w:r>
      <w:r w:rsidRPr="00C43899">
        <w:rPr>
          <w:position w:val="8"/>
          <w:sz w:val="20"/>
        </w:rPr>
        <w:tab/>
      </w:r>
      <w:r w:rsidRPr="00C43899">
        <w:rPr>
          <w:spacing w:val="-3"/>
          <w:sz w:val="20"/>
        </w:rPr>
        <w:t>Jeżeli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2"/>
          <w:sz w:val="20"/>
        </w:rPr>
        <w:t>nie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4"/>
          <w:sz w:val="20"/>
        </w:rPr>
        <w:t>wskazano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2"/>
          <w:sz w:val="20"/>
        </w:rPr>
        <w:t>innej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3"/>
          <w:sz w:val="20"/>
        </w:rPr>
        <w:t>podstawy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3"/>
          <w:sz w:val="20"/>
        </w:rPr>
        <w:t>prawnej,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3"/>
          <w:sz w:val="20"/>
        </w:rPr>
        <w:t>przepisy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4"/>
          <w:sz w:val="20"/>
        </w:rPr>
        <w:t>nawiasach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3"/>
          <w:sz w:val="20"/>
        </w:rPr>
        <w:t>oznaczają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3"/>
          <w:sz w:val="20"/>
        </w:rPr>
        <w:t>odpowiednie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3"/>
          <w:sz w:val="20"/>
        </w:rPr>
        <w:t>artykuły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3"/>
          <w:sz w:val="20"/>
        </w:rPr>
        <w:t>ustawy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dnia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6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4"/>
          <w:sz w:val="20"/>
        </w:rPr>
        <w:t>czerwca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2"/>
          <w:sz w:val="20"/>
        </w:rPr>
        <w:t>1997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>r.</w:t>
      </w:r>
      <w:r w:rsidRPr="00C43899">
        <w:rPr>
          <w:spacing w:val="6"/>
          <w:sz w:val="20"/>
        </w:rPr>
        <w:t xml:space="preserve"> </w:t>
      </w:r>
      <w:r w:rsidRPr="00C43899">
        <w:rPr>
          <w:sz w:val="20"/>
        </w:rPr>
        <w:t>–</w:t>
      </w:r>
      <w:r w:rsidRPr="00C43899">
        <w:rPr>
          <w:spacing w:val="86"/>
          <w:sz w:val="20"/>
        </w:rPr>
        <w:t xml:space="preserve"> </w:t>
      </w:r>
      <w:r w:rsidRPr="00C43899">
        <w:rPr>
          <w:spacing w:val="-3"/>
          <w:sz w:val="20"/>
        </w:rPr>
        <w:t>Kodeks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postępowania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karnego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(Dz.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U.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2020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>r.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poz.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30,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413,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568,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1086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>1458).</w:t>
      </w:r>
    </w:p>
    <w:p w14:paraId="31448821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t>Postępowanie</w:t>
      </w:r>
      <w:r w:rsidRPr="00C43899">
        <w:rPr>
          <w:spacing w:val="-2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mediacyjne</w:t>
      </w:r>
    </w:p>
    <w:p w14:paraId="2D271F99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44" w:line="250" w:lineRule="auto"/>
        <w:ind w:right="118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Możesz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żądać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skierowania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sprawy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1"/>
          <w:sz w:val="20"/>
        </w:rPr>
        <w:t xml:space="preserve"> postępowania mediacyjnego, </w:t>
      </w:r>
      <w:r w:rsidRPr="00C43899">
        <w:rPr>
          <w:sz w:val="20"/>
        </w:rPr>
        <w:t>aby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pogodzić</w:t>
      </w:r>
      <w:r w:rsidRPr="00C43899">
        <w:rPr>
          <w:spacing w:val="-1"/>
          <w:sz w:val="20"/>
        </w:rPr>
        <w:t xml:space="preserve"> się</w:t>
      </w:r>
      <w:r w:rsidRPr="00C43899">
        <w:rPr>
          <w:sz w:val="20"/>
        </w:rPr>
        <w:t xml:space="preserve"> 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oskarżonym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ewentualnie</w:t>
      </w:r>
      <w:r w:rsidRPr="00C43899">
        <w:rPr>
          <w:spacing w:val="77"/>
          <w:w w:val="99"/>
          <w:sz w:val="20"/>
        </w:rPr>
        <w:t xml:space="preserve"> </w:t>
      </w:r>
      <w:r w:rsidRPr="00C43899">
        <w:rPr>
          <w:spacing w:val="-1"/>
          <w:sz w:val="20"/>
        </w:rPr>
        <w:t>uzgodnić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nim</w:t>
      </w:r>
      <w:r w:rsidRPr="00C43899">
        <w:rPr>
          <w:spacing w:val="-9"/>
          <w:sz w:val="20"/>
        </w:rPr>
        <w:t xml:space="preserve"> </w:t>
      </w:r>
      <w:r w:rsidRPr="00C43899">
        <w:rPr>
          <w:sz w:val="20"/>
        </w:rPr>
        <w:t>sposób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naprawienia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szkody</w:t>
      </w:r>
      <w:r w:rsidRPr="00C43899">
        <w:rPr>
          <w:spacing w:val="-10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23a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1).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Udział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postępowaniu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mediacyjnym</w:t>
      </w:r>
      <w:r w:rsidRPr="00C43899">
        <w:rPr>
          <w:spacing w:val="-9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dobrowolny.</w:t>
      </w:r>
    </w:p>
    <w:p w14:paraId="50F4009B" w14:textId="77777777" w:rsidR="00072C1B" w:rsidRPr="00F34132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 w:line="250" w:lineRule="auto"/>
        <w:ind w:right="116"/>
        <w:rPr>
          <w:sz w:val="20"/>
        </w:rPr>
      </w:pPr>
      <w:r>
        <w:rPr>
          <w:spacing w:val="-1"/>
          <w:sz w:val="20"/>
          <w:lang w:val="pl-PL"/>
        </w:rPr>
        <w:t>-</w:t>
      </w:r>
      <w:r w:rsidRPr="00C43899">
        <w:rPr>
          <w:spacing w:val="-1"/>
          <w:sz w:val="20"/>
        </w:rPr>
        <w:t>Postępowanie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mediacyjne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prowadzi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ustanowiony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mediator,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który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obowiązany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zachować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"/>
          <w:sz w:val="20"/>
        </w:rPr>
        <w:t xml:space="preserve"> tajemnicy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prze-</w:t>
      </w:r>
      <w:r w:rsidRPr="00C43899">
        <w:rPr>
          <w:spacing w:val="95"/>
          <w:w w:val="99"/>
          <w:sz w:val="20"/>
        </w:rPr>
        <w:t xml:space="preserve"> </w:t>
      </w:r>
      <w:r w:rsidRPr="00C43899">
        <w:rPr>
          <w:sz w:val="20"/>
        </w:rPr>
        <w:t>bieg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1"/>
          <w:sz w:val="20"/>
        </w:rPr>
        <w:t>postępowania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mediacyjnego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178a)</w:t>
      </w:r>
      <w:r>
        <w:rPr>
          <w:sz w:val="20"/>
          <w:lang w:val="pl-PL"/>
        </w:rPr>
        <w:t>.</w:t>
      </w:r>
    </w:p>
    <w:p w14:paraId="3BC813D9" w14:textId="77777777" w:rsidR="00072C1B" w:rsidRPr="00F34132" w:rsidRDefault="00072C1B" w:rsidP="00072C1B">
      <w:pPr>
        <w:pStyle w:val="Tekstpodstawowy"/>
        <w:widowControl w:val="0"/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left="898" w:right="116"/>
        <w:rPr>
          <w:sz w:val="20"/>
        </w:rPr>
      </w:pPr>
    </w:p>
    <w:p w14:paraId="05AE47FF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55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t>Odszkodowanie</w:t>
      </w:r>
    </w:p>
    <w:p w14:paraId="0A0CC527" w14:textId="77777777" w:rsidR="00072C1B" w:rsidRPr="00C43899" w:rsidRDefault="00072C1B" w:rsidP="00072C1B">
      <w:pPr>
        <w:pStyle w:val="Tekstpodstawowy"/>
        <w:kinsoku w:val="0"/>
        <w:overflowPunct w:val="0"/>
        <w:spacing w:before="145" w:line="250" w:lineRule="auto"/>
        <w:ind w:right="124"/>
        <w:rPr>
          <w:sz w:val="20"/>
        </w:rPr>
      </w:pPr>
      <w:r w:rsidRPr="00C43899">
        <w:rPr>
          <w:sz w:val="20"/>
        </w:rPr>
        <w:t>Możesz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 xml:space="preserve">złożyć </w:t>
      </w:r>
      <w:r w:rsidRPr="00C43899">
        <w:rPr>
          <w:spacing w:val="-2"/>
          <w:sz w:val="20"/>
        </w:rPr>
        <w:t>wniosek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 xml:space="preserve">naprawienie </w:t>
      </w:r>
      <w:r w:rsidRPr="00C43899">
        <w:rPr>
          <w:sz w:val="20"/>
        </w:rPr>
        <w:t>szkody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 xml:space="preserve">zadośćuczynienie </w:t>
      </w:r>
      <w:r w:rsidRPr="00C43899">
        <w:rPr>
          <w:sz w:val="20"/>
        </w:rPr>
        <w:t>za doznaną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2"/>
          <w:sz w:val="20"/>
        </w:rPr>
        <w:t>krzywdę</w:t>
      </w:r>
      <w:r w:rsidRPr="00C43899">
        <w:rPr>
          <w:sz w:val="20"/>
        </w:rPr>
        <w:t xml:space="preserve"> aż do</w:t>
      </w:r>
      <w:r w:rsidRPr="00C43899">
        <w:rPr>
          <w:spacing w:val="-1"/>
          <w:sz w:val="20"/>
        </w:rPr>
        <w:t xml:space="preserve"> zamknięcia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przewodu</w:t>
      </w:r>
      <w:r w:rsidRPr="00C43899">
        <w:rPr>
          <w:spacing w:val="73"/>
          <w:w w:val="99"/>
          <w:sz w:val="20"/>
        </w:rPr>
        <w:t xml:space="preserve"> </w:t>
      </w:r>
      <w:r w:rsidRPr="00C43899">
        <w:rPr>
          <w:spacing w:val="-1"/>
          <w:sz w:val="20"/>
        </w:rPr>
        <w:t>sądowego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49a).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Wniosek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piśmie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ustnie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protokołu.</w:t>
      </w:r>
    </w:p>
    <w:p w14:paraId="26F40F88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12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t>Prawo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informacji</w:t>
      </w:r>
    </w:p>
    <w:p w14:paraId="7C04AE3E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Będziesz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poinformowany/poinformowana,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że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2"/>
          <w:sz w:val="20"/>
        </w:rPr>
        <w:t>tymczasowe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aresztowanie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stosowane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wobec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podejrzanego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zostało</w:t>
      </w:r>
      <w:r w:rsidRPr="00C43899">
        <w:rPr>
          <w:spacing w:val="51"/>
          <w:w w:val="99"/>
          <w:sz w:val="20"/>
        </w:rPr>
        <w:t xml:space="preserve"> </w:t>
      </w:r>
      <w:r w:rsidRPr="00C43899">
        <w:rPr>
          <w:spacing w:val="-2"/>
          <w:sz w:val="20"/>
        </w:rPr>
        <w:t>uchylone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zmienione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inny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środek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zapobiegawczy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oraz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jego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ucieczce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aresztu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śledczego,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chyba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że z</w:t>
      </w:r>
      <w:r w:rsidRPr="00C43899">
        <w:rPr>
          <w:spacing w:val="-1"/>
          <w:sz w:val="20"/>
        </w:rPr>
        <w:t xml:space="preserve"> tego</w:t>
      </w:r>
      <w:r w:rsidRPr="00C43899">
        <w:rPr>
          <w:spacing w:val="69"/>
          <w:w w:val="99"/>
          <w:sz w:val="20"/>
        </w:rPr>
        <w:t xml:space="preserve"> </w:t>
      </w:r>
      <w:r w:rsidRPr="00C43899">
        <w:rPr>
          <w:spacing w:val="-1"/>
          <w:sz w:val="20"/>
        </w:rPr>
        <w:t>uprawnienia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zrezygnujesz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253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3).</w:t>
      </w:r>
    </w:p>
    <w:p w14:paraId="5A9D788F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 w:line="250" w:lineRule="auto"/>
        <w:ind w:right="117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Możesz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sądu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 xml:space="preserve">o </w:t>
      </w:r>
      <w:r w:rsidRPr="00C43899">
        <w:rPr>
          <w:spacing w:val="-1"/>
          <w:sz w:val="20"/>
        </w:rPr>
        <w:t>poinformowanie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zarzutach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przedstawionych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oskarżonemu</w:t>
      </w:r>
      <w:r w:rsidRPr="00C43899">
        <w:rPr>
          <w:spacing w:val="5"/>
          <w:sz w:val="20"/>
        </w:rPr>
        <w:t xml:space="preserve"> </w:t>
      </w:r>
      <w:r w:rsidRPr="00C43899">
        <w:rPr>
          <w:sz w:val="20"/>
        </w:rPr>
        <w:t>oraz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o ich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2"/>
          <w:sz w:val="20"/>
        </w:rPr>
        <w:t>kwali</w:t>
      </w:r>
      <w:r w:rsidRPr="00C43899">
        <w:rPr>
          <w:spacing w:val="-1"/>
          <w:sz w:val="20"/>
        </w:rPr>
        <w:t>fikacji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1"/>
          <w:sz w:val="20"/>
        </w:rPr>
        <w:t>prawnej.</w:t>
      </w:r>
      <w:r w:rsidRPr="00C43899">
        <w:rPr>
          <w:spacing w:val="18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2"/>
          <w:sz w:val="20"/>
        </w:rPr>
        <w:t>wnioski</w:t>
      </w:r>
      <w:r w:rsidRPr="00C43899">
        <w:rPr>
          <w:spacing w:val="18"/>
          <w:sz w:val="20"/>
        </w:rPr>
        <w:t xml:space="preserve"> </w:t>
      </w:r>
      <w:r w:rsidRPr="00C43899">
        <w:rPr>
          <w:sz w:val="20"/>
        </w:rPr>
        <w:t>złoży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wielu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pokrzywdzonych,</w:t>
      </w:r>
      <w:r w:rsidRPr="00C43899">
        <w:rPr>
          <w:spacing w:val="19"/>
          <w:sz w:val="20"/>
        </w:rPr>
        <w:t xml:space="preserve"> </w:t>
      </w:r>
      <w:r w:rsidRPr="00C43899">
        <w:rPr>
          <w:spacing w:val="-1"/>
          <w:sz w:val="20"/>
        </w:rPr>
        <w:t>informacja</w:t>
      </w:r>
      <w:r w:rsidRPr="00C43899">
        <w:rPr>
          <w:spacing w:val="19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zarzutach</w:t>
      </w:r>
      <w:r w:rsidRPr="00C43899">
        <w:rPr>
          <w:spacing w:val="18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ich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1"/>
          <w:sz w:val="20"/>
        </w:rPr>
        <w:t>kwalifikacji</w:t>
      </w:r>
      <w:r w:rsidRPr="00C43899">
        <w:rPr>
          <w:spacing w:val="15"/>
          <w:sz w:val="20"/>
        </w:rPr>
        <w:t xml:space="preserve"> </w:t>
      </w:r>
      <w:r w:rsidRPr="00C43899">
        <w:rPr>
          <w:spacing w:val="-1"/>
          <w:sz w:val="20"/>
        </w:rPr>
        <w:t>prawnej</w:t>
      </w:r>
      <w:r w:rsidRPr="00C43899">
        <w:rPr>
          <w:spacing w:val="77"/>
          <w:w w:val="99"/>
          <w:sz w:val="20"/>
        </w:rPr>
        <w:t xml:space="preserve"> </w:t>
      </w:r>
      <w:r w:rsidRPr="00C43899">
        <w:rPr>
          <w:spacing w:val="-1"/>
          <w:sz w:val="20"/>
        </w:rPr>
        <w:t>może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być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umieszczona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ogłoszeniu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stronie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internetowej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sądu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337a).</w:t>
      </w:r>
    </w:p>
    <w:p w14:paraId="6626DF7D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Będziesz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poinformowany/poinformowana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miejscu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terminie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rozprawy</w:t>
      </w:r>
      <w:r w:rsidRPr="00C43899">
        <w:rPr>
          <w:spacing w:val="-10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350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4).</w:t>
      </w:r>
    </w:p>
    <w:p w14:paraId="7C589A92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49" w:line="250" w:lineRule="auto"/>
        <w:ind w:right="115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Będziesz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1"/>
          <w:sz w:val="20"/>
        </w:rPr>
        <w:t>poinformowany/poinformowana</w:t>
      </w:r>
      <w:r w:rsidRPr="00C43899">
        <w:rPr>
          <w:spacing w:val="19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miejscu</w:t>
      </w:r>
      <w:r w:rsidRPr="00C43899">
        <w:rPr>
          <w:spacing w:val="18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terminie</w:t>
      </w:r>
      <w:r w:rsidRPr="00C43899">
        <w:rPr>
          <w:spacing w:val="19"/>
          <w:sz w:val="20"/>
        </w:rPr>
        <w:t xml:space="preserve"> </w:t>
      </w:r>
      <w:r w:rsidRPr="00C43899">
        <w:rPr>
          <w:sz w:val="20"/>
        </w:rPr>
        <w:t>posiedzenia</w:t>
      </w:r>
      <w:r w:rsidRPr="00C43899">
        <w:rPr>
          <w:spacing w:val="18"/>
          <w:sz w:val="20"/>
        </w:rPr>
        <w:t xml:space="preserve"> </w:t>
      </w:r>
      <w:r w:rsidRPr="00C43899">
        <w:rPr>
          <w:sz w:val="20"/>
        </w:rPr>
        <w:t>sądu</w:t>
      </w:r>
      <w:r w:rsidRPr="00C43899">
        <w:rPr>
          <w:spacing w:val="18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przedmiocie:</w:t>
      </w:r>
      <w:r w:rsidRPr="00C43899">
        <w:rPr>
          <w:spacing w:val="19"/>
          <w:sz w:val="20"/>
        </w:rPr>
        <w:t xml:space="preserve"> </w:t>
      </w:r>
      <w:r w:rsidRPr="00C43899">
        <w:rPr>
          <w:spacing w:val="-1"/>
          <w:sz w:val="20"/>
        </w:rPr>
        <w:t>umorzenia</w:t>
      </w:r>
      <w:r w:rsidRPr="00C43899">
        <w:rPr>
          <w:spacing w:val="19"/>
          <w:sz w:val="20"/>
        </w:rPr>
        <w:t xml:space="preserve"> </w:t>
      </w:r>
      <w:r w:rsidRPr="00C43899">
        <w:rPr>
          <w:spacing w:val="1"/>
          <w:sz w:val="20"/>
        </w:rPr>
        <w:t>po</w:t>
      </w:r>
      <w:r w:rsidRPr="00C43899">
        <w:rPr>
          <w:spacing w:val="-1"/>
          <w:sz w:val="20"/>
        </w:rPr>
        <w:t>stępowania,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 xml:space="preserve">warunkowego </w:t>
      </w:r>
      <w:r w:rsidRPr="00C43899">
        <w:rPr>
          <w:spacing w:val="-1"/>
          <w:sz w:val="20"/>
        </w:rPr>
        <w:t>umorzenia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postępowania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oraz</w:t>
      </w:r>
      <w:r w:rsidRPr="00C43899">
        <w:rPr>
          <w:spacing w:val="-2"/>
          <w:sz w:val="20"/>
        </w:rPr>
        <w:t xml:space="preserve"> wydania wyroku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skazującego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bez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przeprowadzenia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2"/>
          <w:sz w:val="20"/>
        </w:rPr>
        <w:t>roz</w:t>
      </w:r>
      <w:r w:rsidRPr="00C43899">
        <w:rPr>
          <w:spacing w:val="-1"/>
          <w:sz w:val="20"/>
        </w:rPr>
        <w:t>prawy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339,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341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343).</w:t>
      </w:r>
    </w:p>
    <w:p w14:paraId="6E2EBCE9" w14:textId="77777777" w:rsidR="00072C1B" w:rsidRPr="00F34132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 w:line="250" w:lineRule="auto"/>
        <w:ind w:right="115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W</w:t>
      </w:r>
      <w:r w:rsidRPr="00C43899">
        <w:rPr>
          <w:spacing w:val="19"/>
          <w:sz w:val="20"/>
        </w:rPr>
        <w:t xml:space="preserve"> </w:t>
      </w:r>
      <w:r w:rsidRPr="00C43899">
        <w:rPr>
          <w:spacing w:val="-3"/>
          <w:sz w:val="20"/>
        </w:rPr>
        <w:t>postępowaniu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5"/>
          <w:sz w:val="20"/>
        </w:rPr>
        <w:t>przygotowawczym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3"/>
          <w:sz w:val="20"/>
        </w:rPr>
        <w:t>możesz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3"/>
          <w:sz w:val="20"/>
        </w:rPr>
        <w:t>złożyć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5"/>
          <w:sz w:val="20"/>
        </w:rPr>
        <w:t>wniosek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5"/>
          <w:sz w:val="20"/>
        </w:rPr>
        <w:t>poinformowanie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2"/>
          <w:sz w:val="20"/>
        </w:rPr>
        <w:t>przez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2"/>
          <w:sz w:val="20"/>
        </w:rPr>
        <w:t>sąd</w:t>
      </w:r>
      <w:r w:rsidRPr="00C43899">
        <w:rPr>
          <w:spacing w:val="19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sposobie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3"/>
          <w:sz w:val="20"/>
        </w:rPr>
        <w:t>zakończenia</w:t>
      </w:r>
      <w:r w:rsidRPr="00C43899">
        <w:rPr>
          <w:spacing w:val="100"/>
          <w:w w:val="99"/>
          <w:sz w:val="20"/>
        </w:rPr>
        <w:t xml:space="preserve"> </w:t>
      </w:r>
      <w:r w:rsidRPr="00C43899">
        <w:rPr>
          <w:spacing w:val="-3"/>
          <w:sz w:val="20"/>
        </w:rPr>
        <w:t>sprawy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3"/>
          <w:sz w:val="20"/>
        </w:rPr>
        <w:t>listem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6"/>
          <w:sz w:val="20"/>
        </w:rPr>
        <w:t>zwykłym,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za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3"/>
          <w:sz w:val="20"/>
        </w:rPr>
        <w:t>pośrednictwem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3"/>
          <w:sz w:val="20"/>
        </w:rPr>
        <w:t>telefaksu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3"/>
          <w:sz w:val="20"/>
        </w:rPr>
        <w:t>lub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2"/>
          <w:sz w:val="20"/>
        </w:rPr>
        <w:t>poczty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3"/>
          <w:sz w:val="20"/>
        </w:rPr>
        <w:t>elektronicznej.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5"/>
          <w:sz w:val="20"/>
        </w:rPr>
        <w:t>Otrzymasz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5"/>
          <w:sz w:val="20"/>
        </w:rPr>
        <w:t>wówczas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2"/>
          <w:sz w:val="20"/>
        </w:rPr>
        <w:t>odpis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3"/>
          <w:sz w:val="20"/>
        </w:rPr>
        <w:t>prawomocnego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3"/>
          <w:sz w:val="20"/>
        </w:rPr>
        <w:t>orzeczenia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3"/>
          <w:sz w:val="20"/>
        </w:rPr>
        <w:t>kończącego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postępowanie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2"/>
          <w:sz w:val="20"/>
        </w:rPr>
        <w:t xml:space="preserve"> </w:t>
      </w:r>
      <w:r w:rsidRPr="00C43899">
        <w:rPr>
          <w:spacing w:val="-3"/>
          <w:sz w:val="20"/>
        </w:rPr>
        <w:t>sprawie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3"/>
          <w:sz w:val="20"/>
        </w:rPr>
        <w:t>lub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2"/>
          <w:sz w:val="20"/>
        </w:rPr>
        <w:t>jego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5"/>
          <w:sz w:val="20"/>
        </w:rPr>
        <w:t>wyciąg,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które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5"/>
          <w:sz w:val="20"/>
        </w:rPr>
        <w:t>mogą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być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przesłane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2"/>
          <w:sz w:val="20"/>
        </w:rPr>
        <w:t xml:space="preserve"> </w:t>
      </w:r>
      <w:r w:rsidRPr="00C43899">
        <w:rPr>
          <w:spacing w:val="-3"/>
          <w:sz w:val="20"/>
        </w:rPr>
        <w:t>postaci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5"/>
          <w:sz w:val="20"/>
        </w:rPr>
        <w:t>elek</w:t>
      </w:r>
      <w:r w:rsidRPr="00C43899">
        <w:rPr>
          <w:spacing w:val="-3"/>
          <w:sz w:val="20"/>
        </w:rPr>
        <w:t>tronicznej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299a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2).</w:t>
      </w:r>
    </w:p>
    <w:p w14:paraId="121229D0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pacing w:val="-1"/>
          <w:sz w:val="20"/>
          <w:szCs w:val="20"/>
        </w:rPr>
        <w:t>Kompensata</w:t>
      </w:r>
      <w:r w:rsidRPr="00C43899">
        <w:rPr>
          <w:spacing w:val="-20"/>
          <w:sz w:val="20"/>
          <w:szCs w:val="20"/>
        </w:rPr>
        <w:t xml:space="preserve"> </w:t>
      </w:r>
      <w:r w:rsidRPr="00C43899">
        <w:rPr>
          <w:sz w:val="20"/>
          <w:szCs w:val="20"/>
        </w:rPr>
        <w:t>państwowa</w:t>
      </w:r>
    </w:p>
    <w:p w14:paraId="5DDACB14" w14:textId="77777777" w:rsidR="00072C1B" w:rsidRPr="00C43899" w:rsidRDefault="00072C1B" w:rsidP="00072C1B">
      <w:pPr>
        <w:pStyle w:val="Tekstpodstawowy"/>
        <w:kinsoku w:val="0"/>
        <w:overflowPunct w:val="0"/>
        <w:spacing w:before="144" w:line="250" w:lineRule="auto"/>
        <w:ind w:right="116"/>
        <w:rPr>
          <w:sz w:val="20"/>
        </w:rPr>
      </w:pPr>
      <w:r w:rsidRPr="00C43899">
        <w:rPr>
          <w:sz w:val="20"/>
        </w:rPr>
        <w:t>Możesz</w:t>
      </w:r>
      <w:r w:rsidRPr="00C43899">
        <w:rPr>
          <w:spacing w:val="35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35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36"/>
          <w:sz w:val="20"/>
        </w:rPr>
        <w:t xml:space="preserve"> </w:t>
      </w:r>
      <w:r w:rsidRPr="00C43899">
        <w:rPr>
          <w:sz w:val="20"/>
        </w:rPr>
        <w:t>sądu</w:t>
      </w:r>
      <w:r w:rsidRPr="00C43899">
        <w:rPr>
          <w:spacing w:val="34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34"/>
          <w:sz w:val="20"/>
        </w:rPr>
        <w:t xml:space="preserve"> </w:t>
      </w:r>
      <w:r w:rsidRPr="00C43899">
        <w:rPr>
          <w:sz w:val="20"/>
        </w:rPr>
        <w:t xml:space="preserve">o </w:t>
      </w:r>
      <w:r w:rsidRPr="00C43899">
        <w:rPr>
          <w:spacing w:val="-1"/>
          <w:sz w:val="20"/>
        </w:rPr>
        <w:t>kompensatę,</w:t>
      </w:r>
      <w:r w:rsidRPr="00C43899">
        <w:rPr>
          <w:spacing w:val="36"/>
          <w:sz w:val="20"/>
        </w:rPr>
        <w:t xml:space="preserve"> </w:t>
      </w:r>
      <w:r w:rsidRPr="00C43899">
        <w:rPr>
          <w:spacing w:val="-1"/>
          <w:sz w:val="20"/>
        </w:rPr>
        <w:t>gdy</w:t>
      </w:r>
      <w:r w:rsidRPr="00C43899">
        <w:rPr>
          <w:spacing w:val="32"/>
          <w:sz w:val="20"/>
        </w:rPr>
        <w:t xml:space="preserve"> </w:t>
      </w:r>
      <w:r w:rsidRPr="00C43899">
        <w:rPr>
          <w:sz w:val="20"/>
        </w:rPr>
        <w:t>jesteś</w:t>
      </w:r>
      <w:r w:rsidRPr="00C43899">
        <w:rPr>
          <w:spacing w:val="34"/>
          <w:sz w:val="20"/>
        </w:rPr>
        <w:t xml:space="preserve"> </w:t>
      </w:r>
      <w:r w:rsidRPr="00C43899">
        <w:rPr>
          <w:spacing w:val="-1"/>
          <w:sz w:val="20"/>
        </w:rPr>
        <w:t>obywatelem</w:t>
      </w:r>
      <w:r w:rsidRPr="00C43899">
        <w:rPr>
          <w:spacing w:val="32"/>
          <w:sz w:val="20"/>
        </w:rPr>
        <w:t xml:space="preserve"> </w:t>
      </w:r>
      <w:r w:rsidRPr="00C43899">
        <w:rPr>
          <w:spacing w:val="-1"/>
          <w:sz w:val="20"/>
        </w:rPr>
        <w:t>polskim</w:t>
      </w:r>
      <w:r w:rsidRPr="00C43899">
        <w:rPr>
          <w:spacing w:val="31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36"/>
          <w:sz w:val="20"/>
        </w:rPr>
        <w:t xml:space="preserve"> </w:t>
      </w:r>
      <w:r w:rsidRPr="00C43899">
        <w:rPr>
          <w:spacing w:val="-1"/>
          <w:sz w:val="20"/>
        </w:rPr>
        <w:t>obywatelem</w:t>
      </w:r>
      <w:r w:rsidRPr="00C43899">
        <w:rPr>
          <w:spacing w:val="29"/>
          <w:sz w:val="20"/>
        </w:rPr>
        <w:t xml:space="preserve"> </w:t>
      </w:r>
      <w:r w:rsidRPr="00C43899">
        <w:rPr>
          <w:spacing w:val="-1"/>
          <w:sz w:val="20"/>
        </w:rPr>
        <w:t>innego</w:t>
      </w:r>
      <w:r w:rsidRPr="00C43899">
        <w:rPr>
          <w:spacing w:val="34"/>
          <w:sz w:val="20"/>
        </w:rPr>
        <w:t xml:space="preserve"> </w:t>
      </w:r>
      <w:r w:rsidRPr="00C43899">
        <w:rPr>
          <w:spacing w:val="-1"/>
          <w:sz w:val="20"/>
        </w:rPr>
        <w:t>państwa</w:t>
      </w:r>
      <w:r w:rsidRPr="00C43899">
        <w:rPr>
          <w:spacing w:val="69"/>
          <w:w w:val="99"/>
          <w:sz w:val="20"/>
        </w:rPr>
        <w:t xml:space="preserve"> </w:t>
      </w:r>
      <w:r w:rsidRPr="00C43899">
        <w:rPr>
          <w:spacing w:val="-1"/>
          <w:sz w:val="20"/>
        </w:rPr>
        <w:t>członkowskiego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Unii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Europejskiej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zasadach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określonych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>ustawie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dnia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7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lipca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2005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r.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państwowej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kompensacie</w:t>
      </w:r>
      <w:r w:rsidRPr="00C43899">
        <w:rPr>
          <w:spacing w:val="15"/>
          <w:sz w:val="20"/>
        </w:rPr>
        <w:t xml:space="preserve"> </w:t>
      </w:r>
      <w:r w:rsidRPr="00C43899">
        <w:rPr>
          <w:spacing w:val="-1"/>
          <w:sz w:val="20"/>
        </w:rPr>
        <w:t>przysługującej</w:t>
      </w:r>
      <w:r w:rsidRPr="00C43899">
        <w:rPr>
          <w:spacing w:val="18"/>
          <w:sz w:val="20"/>
        </w:rPr>
        <w:t xml:space="preserve"> </w:t>
      </w:r>
      <w:r w:rsidRPr="00C43899">
        <w:rPr>
          <w:sz w:val="20"/>
        </w:rPr>
        <w:t>ofiarom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niektórych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czynów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zabronionych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(Dz.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U.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2016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r.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poz.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325).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Wniosek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obejmuje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utra</w:t>
      </w:r>
      <w:r w:rsidRPr="00C43899">
        <w:rPr>
          <w:spacing w:val="-1"/>
          <w:sz w:val="20"/>
        </w:rPr>
        <w:t>cone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zarobki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inne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środki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utrzymania,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koszty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związane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leczeniem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rehabilitacją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koszty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pogrzebu,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gdy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są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skutkiem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2"/>
          <w:sz w:val="20"/>
        </w:rPr>
        <w:t>czynu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zabronionego.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Wniosek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jedynie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2"/>
          <w:sz w:val="20"/>
        </w:rPr>
        <w:t>wówczas,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gdy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2"/>
          <w:sz w:val="20"/>
        </w:rPr>
        <w:t>uzyskać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środków</w:t>
      </w:r>
      <w:r w:rsidRPr="00C43899">
        <w:rPr>
          <w:spacing w:val="6"/>
          <w:sz w:val="20"/>
        </w:rPr>
        <w:t xml:space="preserve"> </w:t>
      </w:r>
      <w:r w:rsidRPr="00C43899">
        <w:rPr>
          <w:sz w:val="20"/>
        </w:rPr>
        <w:t>od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2"/>
          <w:sz w:val="20"/>
        </w:rPr>
        <w:t>sprawcy,</w:t>
      </w:r>
      <w:r w:rsidRPr="00C43899">
        <w:rPr>
          <w:spacing w:val="121"/>
          <w:w w:val="99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tytułu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ubezpieczenia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ze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środków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1"/>
          <w:sz w:val="20"/>
        </w:rPr>
        <w:t>pomocy</w:t>
      </w:r>
      <w:r w:rsidRPr="00C43899">
        <w:rPr>
          <w:spacing w:val="-9"/>
          <w:sz w:val="20"/>
        </w:rPr>
        <w:t xml:space="preserve"> </w:t>
      </w:r>
      <w:r w:rsidRPr="00C43899">
        <w:rPr>
          <w:sz w:val="20"/>
        </w:rPr>
        <w:t>społecznej.</w:t>
      </w:r>
    </w:p>
    <w:p w14:paraId="2DADB926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proofErr w:type="spellStart"/>
      <w:r w:rsidRPr="00C43899">
        <w:rPr>
          <w:spacing w:val="-1"/>
          <w:sz w:val="20"/>
          <w:szCs w:val="20"/>
        </w:rPr>
        <w:t>Anonimizacja</w:t>
      </w:r>
      <w:proofErr w:type="spellEnd"/>
      <w:r w:rsidRPr="00C43899">
        <w:rPr>
          <w:spacing w:val="-18"/>
          <w:sz w:val="20"/>
          <w:szCs w:val="20"/>
        </w:rPr>
        <w:t xml:space="preserve"> </w:t>
      </w:r>
      <w:r w:rsidRPr="00C43899">
        <w:rPr>
          <w:sz w:val="20"/>
          <w:szCs w:val="20"/>
        </w:rPr>
        <w:t>danych</w:t>
      </w:r>
    </w:p>
    <w:p w14:paraId="7CA4BC72" w14:textId="77777777" w:rsidR="00072C1B" w:rsidRPr="00C43899" w:rsidRDefault="00072C1B" w:rsidP="00072C1B">
      <w:pPr>
        <w:pStyle w:val="Tekstpodstawowy"/>
        <w:kinsoku w:val="0"/>
        <w:overflowPunct w:val="0"/>
        <w:spacing w:before="144" w:line="250" w:lineRule="auto"/>
        <w:ind w:right="116"/>
        <w:rPr>
          <w:sz w:val="20"/>
        </w:rPr>
      </w:pPr>
      <w:r w:rsidRPr="00C43899">
        <w:rPr>
          <w:spacing w:val="-1"/>
          <w:sz w:val="20"/>
        </w:rPr>
        <w:t>Dane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dotyczące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>Twojego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miejsca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zamieszkania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1"/>
          <w:sz w:val="20"/>
        </w:rPr>
        <w:t xml:space="preserve"> miejsca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pracy,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adresu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poczty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elektronicznej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 xml:space="preserve">i </w:t>
      </w:r>
      <w:r w:rsidRPr="00C43899">
        <w:rPr>
          <w:spacing w:val="-2"/>
          <w:sz w:val="20"/>
        </w:rPr>
        <w:t>numeru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telefonu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103"/>
          <w:w w:val="99"/>
          <w:sz w:val="20"/>
        </w:rPr>
        <w:t xml:space="preserve"> </w:t>
      </w:r>
      <w:r w:rsidRPr="00C43899">
        <w:rPr>
          <w:spacing w:val="-1"/>
          <w:sz w:val="20"/>
        </w:rPr>
        <w:t>telefaksu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są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ujawniane</w:t>
      </w:r>
      <w:r w:rsidRPr="00C43899">
        <w:rPr>
          <w:sz w:val="20"/>
        </w:rPr>
        <w:t xml:space="preserve"> w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 xml:space="preserve">aktach </w:t>
      </w:r>
      <w:r w:rsidRPr="00C43899">
        <w:rPr>
          <w:spacing w:val="-2"/>
          <w:sz w:val="20"/>
        </w:rPr>
        <w:t>sprawy.</w:t>
      </w:r>
      <w:r w:rsidRPr="00C43899">
        <w:rPr>
          <w:sz w:val="20"/>
        </w:rPr>
        <w:t xml:space="preserve"> Będą </w:t>
      </w:r>
      <w:r w:rsidRPr="00C43899">
        <w:rPr>
          <w:spacing w:val="-1"/>
          <w:sz w:val="20"/>
        </w:rPr>
        <w:t>umieszczone</w:t>
      </w:r>
      <w:r w:rsidRPr="00C43899">
        <w:rPr>
          <w:sz w:val="20"/>
        </w:rPr>
        <w:t xml:space="preserve"> w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odrębnym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załączniku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>wyłącznie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wiadomości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1"/>
          <w:sz w:val="20"/>
        </w:rPr>
        <w:t>or</w:t>
      </w:r>
      <w:r w:rsidRPr="00C43899">
        <w:rPr>
          <w:spacing w:val="-1"/>
          <w:sz w:val="20"/>
        </w:rPr>
        <w:t>ganu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prowadzącego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postępowanie.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Można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1"/>
          <w:sz w:val="20"/>
        </w:rPr>
        <w:t>je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ujawnić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tylko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wyjątkowo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148a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156a).</w:t>
      </w:r>
    </w:p>
    <w:p w14:paraId="56DE52DB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t>Ochrona,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i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wsparcie</w:t>
      </w:r>
    </w:p>
    <w:p w14:paraId="2A1D75B3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44" w:line="250" w:lineRule="auto"/>
        <w:ind w:right="115"/>
        <w:rPr>
          <w:sz w:val="20"/>
        </w:rPr>
      </w:pPr>
      <w:r>
        <w:rPr>
          <w:sz w:val="20"/>
          <w:lang w:val="pl-PL"/>
        </w:rPr>
        <w:lastRenderedPageBreak/>
        <w:t>-</w:t>
      </w:r>
      <w:r w:rsidRPr="00C43899">
        <w:rPr>
          <w:sz w:val="20"/>
        </w:rPr>
        <w:t>W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razie</w:t>
      </w:r>
      <w:r w:rsidRPr="00C43899">
        <w:rPr>
          <w:spacing w:val="-3"/>
          <w:sz w:val="20"/>
        </w:rPr>
        <w:t xml:space="preserve"> zagrożenia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dla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Twojego życia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lub zdrowia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 xml:space="preserve">lub </w:t>
      </w:r>
      <w:r w:rsidRPr="00C43899">
        <w:rPr>
          <w:spacing w:val="-2"/>
          <w:sz w:val="20"/>
        </w:rPr>
        <w:t>osób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2"/>
          <w:sz w:val="20"/>
        </w:rPr>
        <w:t>Ci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najbliższych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możesz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złożyć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5"/>
          <w:sz w:val="20"/>
        </w:rPr>
        <w:t>wniosek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ochronę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Poli</w:t>
      </w:r>
      <w:r w:rsidRPr="00C43899">
        <w:rPr>
          <w:spacing w:val="-1"/>
          <w:sz w:val="20"/>
        </w:rPr>
        <w:t>cji</w:t>
      </w:r>
      <w:r w:rsidRPr="00C43899">
        <w:rPr>
          <w:spacing w:val="-2"/>
          <w:sz w:val="20"/>
        </w:rPr>
        <w:t xml:space="preserve"> na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czas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czynności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procesowej,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2"/>
          <w:sz w:val="20"/>
        </w:rPr>
        <w:t>jeżeli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stopień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zagrożenia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jest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5"/>
          <w:sz w:val="20"/>
        </w:rPr>
        <w:t>wysoki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–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ochronę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osobistą lub pomoc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1"/>
          <w:sz w:val="20"/>
        </w:rPr>
        <w:t> </w:t>
      </w:r>
      <w:r w:rsidRPr="00C43899">
        <w:rPr>
          <w:spacing w:val="-3"/>
          <w:sz w:val="20"/>
        </w:rPr>
        <w:t>zakresie</w:t>
      </w:r>
      <w:r w:rsidRPr="00C43899">
        <w:rPr>
          <w:spacing w:val="94"/>
          <w:w w:val="99"/>
          <w:sz w:val="20"/>
        </w:rPr>
        <w:t xml:space="preserve"> </w:t>
      </w:r>
      <w:r w:rsidRPr="00C43899">
        <w:rPr>
          <w:spacing w:val="-3"/>
          <w:sz w:val="20"/>
        </w:rPr>
        <w:t>zmiany</w:t>
      </w:r>
      <w:r w:rsidRPr="00C43899">
        <w:rPr>
          <w:spacing w:val="20"/>
          <w:sz w:val="20"/>
        </w:rPr>
        <w:t xml:space="preserve"> </w:t>
      </w:r>
      <w:r w:rsidRPr="00C43899">
        <w:rPr>
          <w:spacing w:val="-3"/>
          <w:sz w:val="20"/>
        </w:rPr>
        <w:t>miejsca</w:t>
      </w:r>
      <w:r w:rsidRPr="00C43899">
        <w:rPr>
          <w:spacing w:val="25"/>
          <w:sz w:val="20"/>
        </w:rPr>
        <w:t xml:space="preserve"> </w:t>
      </w:r>
      <w:r w:rsidRPr="00C43899">
        <w:rPr>
          <w:spacing w:val="-3"/>
          <w:sz w:val="20"/>
        </w:rPr>
        <w:t>pobytu.</w:t>
      </w:r>
      <w:r w:rsidRPr="00C43899">
        <w:rPr>
          <w:spacing w:val="25"/>
          <w:sz w:val="20"/>
        </w:rPr>
        <w:t xml:space="preserve"> </w:t>
      </w:r>
      <w:r w:rsidRPr="00C43899">
        <w:rPr>
          <w:spacing w:val="-3"/>
          <w:sz w:val="20"/>
        </w:rPr>
        <w:t>Wniosek</w:t>
      </w:r>
      <w:r w:rsidRPr="00C43899">
        <w:rPr>
          <w:spacing w:val="24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udzielenie</w:t>
      </w:r>
      <w:r w:rsidRPr="00C43899">
        <w:rPr>
          <w:spacing w:val="25"/>
          <w:sz w:val="20"/>
        </w:rPr>
        <w:t xml:space="preserve"> </w:t>
      </w:r>
      <w:r w:rsidRPr="00C43899">
        <w:rPr>
          <w:spacing w:val="-3"/>
          <w:sz w:val="20"/>
        </w:rPr>
        <w:t>ochrony</w:t>
      </w:r>
      <w:r w:rsidRPr="00C43899">
        <w:rPr>
          <w:spacing w:val="20"/>
          <w:sz w:val="20"/>
        </w:rPr>
        <w:t xml:space="preserve"> </w:t>
      </w:r>
      <w:r w:rsidRPr="00C43899">
        <w:rPr>
          <w:spacing w:val="-3"/>
          <w:sz w:val="20"/>
        </w:rPr>
        <w:t>należy</w:t>
      </w:r>
      <w:r w:rsidRPr="00C43899">
        <w:rPr>
          <w:spacing w:val="21"/>
          <w:sz w:val="20"/>
        </w:rPr>
        <w:t xml:space="preserve"> </w:t>
      </w:r>
      <w:r w:rsidRPr="00C43899">
        <w:rPr>
          <w:spacing w:val="-3"/>
          <w:sz w:val="20"/>
        </w:rPr>
        <w:t>skierować</w:t>
      </w:r>
      <w:r w:rsidRPr="00C43899">
        <w:rPr>
          <w:spacing w:val="25"/>
          <w:sz w:val="20"/>
        </w:rPr>
        <w:t xml:space="preserve"> </w:t>
      </w:r>
      <w:r w:rsidRPr="00C43899">
        <w:rPr>
          <w:spacing w:val="-1"/>
          <w:sz w:val="20"/>
        </w:rPr>
        <w:t>do</w:t>
      </w:r>
      <w:r w:rsidRPr="00C43899">
        <w:rPr>
          <w:spacing w:val="25"/>
          <w:sz w:val="20"/>
        </w:rPr>
        <w:t xml:space="preserve"> </w:t>
      </w:r>
      <w:r w:rsidRPr="00C43899">
        <w:rPr>
          <w:spacing w:val="-3"/>
          <w:sz w:val="20"/>
        </w:rPr>
        <w:t>komendanta</w:t>
      </w:r>
      <w:r w:rsidRPr="00C43899">
        <w:rPr>
          <w:spacing w:val="23"/>
          <w:sz w:val="20"/>
        </w:rPr>
        <w:t xml:space="preserve"> </w:t>
      </w:r>
      <w:r w:rsidRPr="00C43899">
        <w:rPr>
          <w:spacing w:val="-3"/>
          <w:sz w:val="20"/>
        </w:rPr>
        <w:t>wojewódzkiego</w:t>
      </w:r>
      <w:r w:rsidRPr="00C43899">
        <w:rPr>
          <w:spacing w:val="23"/>
          <w:sz w:val="20"/>
        </w:rPr>
        <w:t xml:space="preserve"> </w:t>
      </w:r>
      <w:r w:rsidRPr="00C43899">
        <w:rPr>
          <w:spacing w:val="-2"/>
          <w:sz w:val="20"/>
        </w:rPr>
        <w:t>Policji</w:t>
      </w:r>
      <w:r w:rsidRPr="00C43899">
        <w:rPr>
          <w:spacing w:val="64"/>
          <w:w w:val="99"/>
          <w:sz w:val="20"/>
        </w:rPr>
        <w:t xml:space="preserve"> </w:t>
      </w:r>
      <w:r w:rsidRPr="00C43899">
        <w:rPr>
          <w:spacing w:val="-2"/>
          <w:sz w:val="20"/>
        </w:rPr>
        <w:t>za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pośrednictwem</w:t>
      </w:r>
      <w:r w:rsidRPr="00C43899">
        <w:rPr>
          <w:spacing w:val="41"/>
          <w:sz w:val="20"/>
        </w:rPr>
        <w:t xml:space="preserve"> </w:t>
      </w:r>
      <w:r w:rsidRPr="00C43899">
        <w:rPr>
          <w:spacing w:val="-3"/>
          <w:sz w:val="20"/>
        </w:rPr>
        <w:t>organu</w:t>
      </w:r>
      <w:r w:rsidRPr="00C43899">
        <w:rPr>
          <w:spacing w:val="43"/>
          <w:sz w:val="20"/>
        </w:rPr>
        <w:t xml:space="preserve"> </w:t>
      </w:r>
      <w:r w:rsidRPr="00C43899">
        <w:rPr>
          <w:spacing w:val="-3"/>
          <w:sz w:val="20"/>
        </w:rPr>
        <w:t>prowadzącego</w:t>
      </w:r>
      <w:r w:rsidRPr="00C43899">
        <w:rPr>
          <w:spacing w:val="44"/>
          <w:sz w:val="20"/>
        </w:rPr>
        <w:t xml:space="preserve"> </w:t>
      </w:r>
      <w:r w:rsidRPr="00C43899">
        <w:rPr>
          <w:spacing w:val="-3"/>
          <w:sz w:val="20"/>
        </w:rPr>
        <w:t>postępowanie</w:t>
      </w:r>
      <w:r w:rsidRPr="00C43899">
        <w:rPr>
          <w:spacing w:val="44"/>
          <w:sz w:val="20"/>
        </w:rPr>
        <w:t xml:space="preserve"> </w:t>
      </w:r>
      <w:r w:rsidRPr="00C43899">
        <w:rPr>
          <w:spacing w:val="-2"/>
          <w:sz w:val="20"/>
        </w:rPr>
        <w:t>albo</w:t>
      </w:r>
      <w:r w:rsidRPr="00C43899">
        <w:rPr>
          <w:spacing w:val="45"/>
          <w:sz w:val="20"/>
        </w:rPr>
        <w:t xml:space="preserve"> </w:t>
      </w:r>
      <w:r w:rsidRPr="00C43899">
        <w:rPr>
          <w:spacing w:val="-2"/>
          <w:sz w:val="20"/>
        </w:rPr>
        <w:t>sądu</w:t>
      </w:r>
      <w:r w:rsidRPr="00C43899">
        <w:rPr>
          <w:spacing w:val="43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1–17</w:t>
      </w:r>
      <w:r w:rsidRPr="00C43899">
        <w:rPr>
          <w:spacing w:val="45"/>
          <w:sz w:val="20"/>
        </w:rPr>
        <w:t xml:space="preserve"> </w:t>
      </w:r>
      <w:r w:rsidRPr="00C43899">
        <w:rPr>
          <w:spacing w:val="-5"/>
          <w:sz w:val="20"/>
        </w:rPr>
        <w:t>ustawy</w:t>
      </w:r>
      <w:r w:rsidRPr="00C43899">
        <w:rPr>
          <w:spacing w:val="38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dnia</w:t>
      </w:r>
      <w:r w:rsidRPr="00C43899">
        <w:rPr>
          <w:spacing w:val="42"/>
          <w:sz w:val="20"/>
        </w:rPr>
        <w:t xml:space="preserve"> </w:t>
      </w:r>
      <w:r w:rsidRPr="00C43899">
        <w:rPr>
          <w:spacing w:val="-1"/>
          <w:sz w:val="20"/>
        </w:rPr>
        <w:t>28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listopada</w:t>
      </w:r>
      <w:r w:rsidRPr="00C43899">
        <w:rPr>
          <w:spacing w:val="42"/>
          <w:sz w:val="20"/>
        </w:rPr>
        <w:t xml:space="preserve"> </w:t>
      </w:r>
      <w:r w:rsidRPr="00C43899">
        <w:rPr>
          <w:spacing w:val="-2"/>
          <w:sz w:val="20"/>
        </w:rPr>
        <w:t>2014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r.</w:t>
      </w:r>
      <w:r w:rsidRPr="00C43899">
        <w:rPr>
          <w:spacing w:val="78"/>
          <w:w w:val="99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ochronie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pomocy</w:t>
      </w:r>
      <w:r w:rsidRPr="00C43899">
        <w:rPr>
          <w:spacing w:val="-12"/>
          <w:sz w:val="20"/>
        </w:rPr>
        <w:t xml:space="preserve"> </w:t>
      </w:r>
      <w:r w:rsidRPr="00C43899">
        <w:rPr>
          <w:spacing w:val="-2"/>
          <w:sz w:val="20"/>
        </w:rPr>
        <w:t>dla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pokrzywdzonego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5"/>
          <w:sz w:val="20"/>
        </w:rPr>
        <w:t>świadka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(Dz.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U.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2015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r.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poz.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21)).</w:t>
      </w:r>
    </w:p>
    <w:p w14:paraId="47391B36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 w:line="250" w:lineRule="auto"/>
        <w:ind w:right="113"/>
        <w:rPr>
          <w:sz w:val="20"/>
        </w:rPr>
      </w:pPr>
      <w:r>
        <w:rPr>
          <w:spacing w:val="-2"/>
          <w:sz w:val="20"/>
          <w:lang w:val="pl-PL"/>
        </w:rPr>
        <w:t>-</w:t>
      </w:r>
      <w:r w:rsidRPr="00C43899">
        <w:rPr>
          <w:spacing w:val="-2"/>
          <w:sz w:val="20"/>
        </w:rPr>
        <w:t xml:space="preserve">Masz </w:t>
      </w:r>
      <w:r w:rsidRPr="00C43899">
        <w:rPr>
          <w:spacing w:val="-3"/>
          <w:sz w:val="20"/>
        </w:rPr>
        <w:t>prawo</w:t>
      </w:r>
      <w:r w:rsidRPr="00C43899">
        <w:rPr>
          <w:sz w:val="20"/>
        </w:rPr>
        <w:t xml:space="preserve"> </w:t>
      </w:r>
      <w:r w:rsidRPr="00C43899">
        <w:rPr>
          <w:spacing w:val="-3"/>
          <w:sz w:val="20"/>
        </w:rPr>
        <w:t>otrzymać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3"/>
          <w:sz w:val="20"/>
        </w:rPr>
        <w:t>bezpłatną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3"/>
          <w:sz w:val="20"/>
        </w:rPr>
        <w:t>pomoc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3"/>
          <w:sz w:val="20"/>
        </w:rPr>
        <w:t>medyczną,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3"/>
          <w:sz w:val="20"/>
        </w:rPr>
        <w:t xml:space="preserve">psychologiczną, rehabilitacyjną, prawną </w:t>
      </w:r>
      <w:r w:rsidRPr="00C43899">
        <w:rPr>
          <w:spacing w:val="-2"/>
          <w:sz w:val="20"/>
        </w:rPr>
        <w:t>oraz</w:t>
      </w:r>
      <w:r w:rsidRPr="00C43899">
        <w:rPr>
          <w:spacing w:val="-3"/>
          <w:sz w:val="20"/>
        </w:rPr>
        <w:t xml:space="preserve"> materialną </w:t>
      </w:r>
      <w:r w:rsidRPr="00C43899">
        <w:rPr>
          <w:sz w:val="20"/>
        </w:rPr>
        <w:t>w</w:t>
      </w:r>
      <w:r w:rsidRPr="00C43899">
        <w:rPr>
          <w:spacing w:val="-13"/>
          <w:sz w:val="20"/>
        </w:rPr>
        <w:t xml:space="preserve"> </w:t>
      </w:r>
      <w:r w:rsidRPr="00C43899">
        <w:rPr>
          <w:spacing w:val="-2"/>
          <w:sz w:val="20"/>
        </w:rPr>
        <w:t>Sieci</w:t>
      </w:r>
      <w:r w:rsidRPr="00C43899">
        <w:rPr>
          <w:spacing w:val="56"/>
          <w:w w:val="99"/>
          <w:sz w:val="20"/>
        </w:rPr>
        <w:t xml:space="preserve"> </w:t>
      </w:r>
      <w:r w:rsidRPr="00C43899">
        <w:rPr>
          <w:spacing w:val="-3"/>
          <w:sz w:val="20"/>
        </w:rPr>
        <w:t>Pomocy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dla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3"/>
          <w:sz w:val="20"/>
        </w:rPr>
        <w:t>Osób</w:t>
      </w:r>
      <w:r w:rsidRPr="00C43899">
        <w:rPr>
          <w:sz w:val="20"/>
        </w:rPr>
        <w:t xml:space="preserve"> </w:t>
      </w:r>
      <w:r w:rsidRPr="00C43899">
        <w:rPr>
          <w:spacing w:val="-3"/>
          <w:sz w:val="20"/>
        </w:rPr>
        <w:t>Pokrzywdzonych Przestępstwem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1"/>
          <w:sz w:val="20"/>
        </w:rPr>
        <w:t xml:space="preserve"> 43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8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pkt</w:t>
      </w:r>
      <w:r w:rsidRPr="00C43899">
        <w:rPr>
          <w:spacing w:val="-9"/>
          <w:sz w:val="20"/>
        </w:rPr>
        <w:t xml:space="preserve"> </w:t>
      </w:r>
      <w:r w:rsidRPr="00C43899">
        <w:rPr>
          <w:sz w:val="20"/>
        </w:rPr>
        <w:t xml:space="preserve">1 </w:t>
      </w:r>
      <w:r w:rsidRPr="00C43899">
        <w:rPr>
          <w:spacing w:val="-5"/>
          <w:sz w:val="20"/>
        </w:rPr>
        <w:t xml:space="preserve">ustawy </w:t>
      </w:r>
      <w:r w:rsidRPr="00C43899">
        <w:rPr>
          <w:sz w:val="20"/>
        </w:rPr>
        <w:t>z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 xml:space="preserve">dnia </w:t>
      </w:r>
      <w:r w:rsidRPr="00C43899">
        <w:rPr>
          <w:sz w:val="20"/>
        </w:rPr>
        <w:t>6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czerwca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1997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r.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–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3"/>
          <w:sz w:val="20"/>
        </w:rPr>
        <w:t>Kodeks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kar</w:t>
      </w:r>
      <w:r w:rsidRPr="00C43899">
        <w:rPr>
          <w:spacing w:val="-2"/>
          <w:sz w:val="20"/>
        </w:rPr>
        <w:t>ny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5"/>
          <w:sz w:val="20"/>
        </w:rPr>
        <w:t>wykonawczy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2"/>
          <w:sz w:val="20"/>
        </w:rPr>
        <w:t>(Dz.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U.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2020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r.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2"/>
          <w:sz w:val="20"/>
        </w:rPr>
        <w:t>poz.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523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568)).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3"/>
          <w:sz w:val="20"/>
        </w:rPr>
        <w:t>Prawo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2"/>
          <w:sz w:val="20"/>
        </w:rPr>
        <w:t>to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3"/>
          <w:sz w:val="20"/>
        </w:rPr>
        <w:t>przysługuje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3"/>
          <w:sz w:val="20"/>
        </w:rPr>
        <w:t>także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2"/>
          <w:sz w:val="20"/>
        </w:rPr>
        <w:t>osobom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2"/>
          <w:sz w:val="20"/>
        </w:rPr>
        <w:t>Ci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3"/>
          <w:sz w:val="20"/>
        </w:rPr>
        <w:t>najbliższym.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3"/>
          <w:sz w:val="20"/>
        </w:rPr>
        <w:t>Szczegóło</w:t>
      </w:r>
      <w:r w:rsidRPr="00C43899">
        <w:rPr>
          <w:spacing w:val="-5"/>
          <w:sz w:val="20"/>
        </w:rPr>
        <w:t>we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3"/>
          <w:sz w:val="20"/>
        </w:rPr>
        <w:t>informacje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możesz</w:t>
      </w:r>
      <w:r w:rsidRPr="00C43899">
        <w:rPr>
          <w:spacing w:val="-5"/>
          <w:sz w:val="20"/>
        </w:rPr>
        <w:t xml:space="preserve"> uzyskać </w:t>
      </w:r>
      <w:r w:rsidRPr="00C43899">
        <w:rPr>
          <w:spacing w:val="-2"/>
          <w:sz w:val="20"/>
        </w:rPr>
        <w:t>na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stronie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internetowej</w:t>
      </w:r>
      <w:r w:rsidRPr="00C43899">
        <w:rPr>
          <w:spacing w:val="-5"/>
          <w:sz w:val="20"/>
        </w:rPr>
        <w:t xml:space="preserve"> https://</w:t>
      </w:r>
      <w:hyperlink r:id="rId10" w:history="1">
        <w:r w:rsidRPr="00C43899">
          <w:rPr>
            <w:spacing w:val="-5"/>
            <w:sz w:val="20"/>
          </w:rPr>
          <w:t>www.funduszsprawiedliwosci.gov.pl</w:t>
        </w:r>
      </w:hyperlink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lub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pod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numerem</w:t>
      </w:r>
      <w:r w:rsidRPr="00C43899">
        <w:rPr>
          <w:spacing w:val="100"/>
          <w:w w:val="99"/>
          <w:sz w:val="20"/>
        </w:rPr>
        <w:t xml:space="preserve"> </w:t>
      </w:r>
      <w:r w:rsidRPr="00C43899">
        <w:rPr>
          <w:spacing w:val="-3"/>
          <w:sz w:val="20"/>
        </w:rPr>
        <w:t>telefonu: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2"/>
          <w:sz w:val="20"/>
        </w:rPr>
        <w:t>+48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222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309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900.</w:t>
      </w:r>
    </w:p>
    <w:p w14:paraId="74D5AF85" w14:textId="77777777" w:rsidR="00072C1B" w:rsidRPr="00C43899" w:rsidRDefault="00072C1B" w:rsidP="00072C1B">
      <w:pPr>
        <w:tabs>
          <w:tab w:val="left" w:pos="840"/>
        </w:tabs>
        <w:rPr>
          <w:sz w:val="20"/>
          <w:lang w:val="x-none" w:eastAsia="x-none"/>
        </w:rPr>
      </w:pPr>
    </w:p>
    <w:p w14:paraId="44BB7767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sz w:val="20"/>
        </w:rPr>
      </w:pPr>
      <w:r>
        <w:rPr>
          <w:spacing w:val="-2"/>
          <w:sz w:val="20"/>
          <w:lang w:val="pl-PL"/>
        </w:rPr>
        <w:t>-</w:t>
      </w:r>
      <w:r w:rsidRPr="00C43899">
        <w:rPr>
          <w:spacing w:val="-2"/>
          <w:sz w:val="20"/>
        </w:rPr>
        <w:t>Możesz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3"/>
          <w:sz w:val="20"/>
        </w:rPr>
        <w:t>wskazać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2"/>
          <w:sz w:val="20"/>
        </w:rPr>
        <w:t>osobę,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3"/>
          <w:sz w:val="20"/>
        </w:rPr>
        <w:t>która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2"/>
          <w:sz w:val="20"/>
        </w:rPr>
        <w:t>będzie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2"/>
          <w:sz w:val="20"/>
        </w:rPr>
        <w:t>obecna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2"/>
          <w:sz w:val="20"/>
        </w:rPr>
        <w:t>podczas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3"/>
          <w:sz w:val="20"/>
        </w:rPr>
        <w:t>czynności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3"/>
          <w:sz w:val="20"/>
        </w:rPr>
        <w:t>Twoim</w:t>
      </w:r>
      <w:r w:rsidRPr="00C43899">
        <w:rPr>
          <w:sz w:val="20"/>
        </w:rPr>
        <w:t xml:space="preserve"> </w:t>
      </w:r>
      <w:r w:rsidRPr="00C43899">
        <w:rPr>
          <w:spacing w:val="-3"/>
          <w:sz w:val="20"/>
        </w:rPr>
        <w:t>udziałem</w:t>
      </w:r>
      <w:r w:rsidRPr="00C43899">
        <w:rPr>
          <w:sz w:val="20"/>
        </w:rPr>
        <w:t xml:space="preserve"> w</w:t>
      </w:r>
      <w:r w:rsidRPr="00C43899">
        <w:rPr>
          <w:spacing w:val="-13"/>
          <w:sz w:val="20"/>
        </w:rPr>
        <w:t xml:space="preserve"> </w:t>
      </w:r>
      <w:r w:rsidRPr="00C43899">
        <w:rPr>
          <w:spacing w:val="-3"/>
          <w:sz w:val="20"/>
        </w:rPr>
        <w:t>postępowaniu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5"/>
          <w:sz w:val="20"/>
        </w:rPr>
        <w:t>przygotowawczym,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ile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nie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5"/>
          <w:sz w:val="20"/>
        </w:rPr>
        <w:t>uniemożliwi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to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przeprowadzenia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czynności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3"/>
          <w:sz w:val="20"/>
        </w:rPr>
        <w:t>lub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nie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utrudni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jej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2"/>
          <w:sz w:val="20"/>
        </w:rPr>
        <w:t xml:space="preserve"> </w:t>
      </w:r>
      <w:r w:rsidRPr="00C43899">
        <w:rPr>
          <w:spacing w:val="-3"/>
          <w:sz w:val="20"/>
        </w:rPr>
        <w:t>istotny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3"/>
          <w:sz w:val="20"/>
        </w:rPr>
        <w:t>sposób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299a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1).</w:t>
      </w:r>
    </w:p>
    <w:p w14:paraId="66E08E72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sz w:val="20"/>
        </w:rPr>
      </w:pPr>
      <w:r>
        <w:rPr>
          <w:spacing w:val="-2"/>
          <w:sz w:val="20"/>
          <w:lang w:val="pl-PL"/>
        </w:rPr>
        <w:t>-</w:t>
      </w:r>
      <w:r w:rsidRPr="00C43899">
        <w:rPr>
          <w:spacing w:val="-2"/>
          <w:sz w:val="20"/>
        </w:rPr>
        <w:t>Możesz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3"/>
          <w:sz w:val="20"/>
        </w:rPr>
        <w:t>wskazać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2"/>
          <w:sz w:val="20"/>
        </w:rPr>
        <w:t>osobę,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3"/>
          <w:sz w:val="20"/>
        </w:rPr>
        <w:t>która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2"/>
          <w:sz w:val="20"/>
        </w:rPr>
        <w:t>będzie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2"/>
          <w:sz w:val="20"/>
        </w:rPr>
        <w:t>obecna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2"/>
          <w:sz w:val="20"/>
        </w:rPr>
        <w:t>podczas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3"/>
          <w:sz w:val="20"/>
        </w:rPr>
        <w:t>czynności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3"/>
          <w:sz w:val="20"/>
        </w:rPr>
        <w:t>Twoim</w:t>
      </w:r>
      <w:r w:rsidRPr="00C43899">
        <w:rPr>
          <w:sz w:val="20"/>
        </w:rPr>
        <w:t xml:space="preserve"> </w:t>
      </w:r>
      <w:r w:rsidRPr="00C43899">
        <w:rPr>
          <w:spacing w:val="-3"/>
          <w:sz w:val="20"/>
        </w:rPr>
        <w:t>udziałem</w:t>
      </w:r>
      <w:r w:rsidRPr="00C43899">
        <w:rPr>
          <w:sz w:val="20"/>
        </w:rPr>
        <w:t xml:space="preserve"> w</w:t>
      </w:r>
      <w:r w:rsidRPr="00C43899">
        <w:rPr>
          <w:spacing w:val="-13"/>
          <w:sz w:val="20"/>
        </w:rPr>
        <w:t xml:space="preserve"> </w:t>
      </w:r>
      <w:r w:rsidRPr="00C43899">
        <w:rPr>
          <w:spacing w:val="-3"/>
          <w:sz w:val="20"/>
        </w:rPr>
        <w:t>postępowaniu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5"/>
          <w:sz w:val="20"/>
        </w:rPr>
        <w:t>przygotowawczym,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ile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nie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5"/>
          <w:sz w:val="20"/>
        </w:rPr>
        <w:t>uniemożliwi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to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przeprowadzenia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czynności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3"/>
          <w:sz w:val="20"/>
        </w:rPr>
        <w:t>lub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nie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utrudni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jej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2"/>
          <w:sz w:val="20"/>
        </w:rPr>
        <w:t xml:space="preserve"> </w:t>
      </w:r>
      <w:r w:rsidRPr="00C43899">
        <w:rPr>
          <w:spacing w:val="-3"/>
          <w:sz w:val="20"/>
        </w:rPr>
        <w:t>istotny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3"/>
          <w:sz w:val="20"/>
        </w:rPr>
        <w:t>sposób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299a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1).</w:t>
      </w:r>
    </w:p>
    <w:p w14:paraId="4FC5980F" w14:textId="77777777" w:rsidR="00072C1B" w:rsidRPr="00C43899" w:rsidRDefault="00072C1B" w:rsidP="00072C1B">
      <w:pPr>
        <w:pStyle w:val="Tekstpodstawowy"/>
        <w:widowControl w:val="0"/>
        <w:tabs>
          <w:tab w:val="left" w:pos="899"/>
        </w:tabs>
        <w:suppressAutoHyphens w:val="0"/>
        <w:kinsoku w:val="0"/>
        <w:overflowPunct w:val="0"/>
        <w:autoSpaceDE w:val="0"/>
        <w:autoSpaceDN w:val="0"/>
        <w:adjustRightInd w:val="0"/>
        <w:spacing w:before="139" w:line="250" w:lineRule="auto"/>
        <w:ind w:right="114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Możesz</w:t>
      </w:r>
      <w:r w:rsidRPr="00C43899">
        <w:rPr>
          <w:spacing w:val="18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19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18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2"/>
          <w:sz w:val="20"/>
        </w:rPr>
        <w:t>wykonanie</w:t>
      </w:r>
      <w:r w:rsidRPr="00C43899">
        <w:rPr>
          <w:spacing w:val="19"/>
          <w:sz w:val="20"/>
        </w:rPr>
        <w:t xml:space="preserve"> </w:t>
      </w:r>
      <w:r w:rsidRPr="00C43899">
        <w:rPr>
          <w:spacing w:val="-1"/>
          <w:sz w:val="20"/>
        </w:rPr>
        <w:t>zakazu</w:t>
      </w:r>
      <w:r w:rsidRPr="00C43899">
        <w:rPr>
          <w:spacing w:val="15"/>
          <w:sz w:val="20"/>
        </w:rPr>
        <w:t xml:space="preserve"> </w:t>
      </w:r>
      <w:r w:rsidRPr="00C43899">
        <w:rPr>
          <w:sz w:val="20"/>
        </w:rPr>
        <w:t>zbliżania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się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kontaktowania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się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>przez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sprawcę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także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>innym</w:t>
      </w:r>
      <w:r w:rsidRPr="00C43899">
        <w:rPr>
          <w:spacing w:val="71"/>
          <w:w w:val="99"/>
          <w:sz w:val="20"/>
        </w:rPr>
        <w:t xml:space="preserve"> </w:t>
      </w:r>
      <w:r w:rsidRPr="00C43899">
        <w:rPr>
          <w:spacing w:val="-1"/>
          <w:sz w:val="20"/>
        </w:rPr>
        <w:t>państwie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członkowskim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1"/>
          <w:sz w:val="20"/>
        </w:rPr>
        <w:t>Unii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Europejskiej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podstawie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europejskiego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nakazu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ochrony</w:t>
      </w:r>
      <w:r w:rsidRPr="00C43899">
        <w:rPr>
          <w:spacing w:val="-11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9"/>
          <w:sz w:val="20"/>
        </w:rPr>
        <w:t xml:space="preserve"> </w:t>
      </w:r>
      <w:r w:rsidRPr="00C43899">
        <w:rPr>
          <w:sz w:val="20"/>
        </w:rPr>
        <w:t>611w–611wc).</w:t>
      </w:r>
    </w:p>
    <w:p w14:paraId="6A675FD2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41"/>
        </w:tabs>
        <w:kinsoku w:val="0"/>
        <w:overflowPunct w:val="0"/>
        <w:autoSpaceDE w:val="0"/>
        <w:autoSpaceDN w:val="0"/>
        <w:adjustRightInd w:val="0"/>
        <w:spacing w:before="240"/>
        <w:ind w:left="360" w:hanging="420"/>
        <w:jc w:val="left"/>
        <w:rPr>
          <w:b w:val="0"/>
          <w:bCs w:val="0"/>
          <w:sz w:val="20"/>
          <w:szCs w:val="20"/>
        </w:rPr>
      </w:pPr>
      <w:r w:rsidRPr="00C43899">
        <w:rPr>
          <w:spacing w:val="-1"/>
          <w:sz w:val="20"/>
          <w:szCs w:val="20"/>
        </w:rPr>
        <w:t>Zwrot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kosztów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poniesionych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w</w:t>
      </w:r>
      <w:r w:rsidRPr="00C43899">
        <w:rPr>
          <w:spacing w:val="-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związku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postępowaniem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karnym</w:t>
      </w:r>
    </w:p>
    <w:p w14:paraId="1AD3FC78" w14:textId="77777777" w:rsidR="00072C1B" w:rsidRPr="00C43899" w:rsidRDefault="00072C1B" w:rsidP="00072C1B">
      <w:pPr>
        <w:pStyle w:val="Tekstpodstawowy"/>
        <w:kinsoku w:val="0"/>
        <w:overflowPunct w:val="0"/>
        <w:spacing w:before="144" w:line="250" w:lineRule="auto"/>
        <w:ind w:right="120"/>
        <w:rPr>
          <w:sz w:val="20"/>
        </w:rPr>
      </w:pPr>
      <w:r w:rsidRPr="00C43899">
        <w:rPr>
          <w:sz w:val="20"/>
        </w:rPr>
        <w:t>Możesz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sądu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1"/>
          <w:sz w:val="20"/>
        </w:rPr>
        <w:t xml:space="preserve"> zwrot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2"/>
          <w:sz w:val="20"/>
        </w:rPr>
        <w:t>wydatków,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które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poniosłeś/poniosłaś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związku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postępowaniem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2"/>
          <w:sz w:val="20"/>
        </w:rPr>
        <w:t>karnym,</w:t>
      </w:r>
      <w:r w:rsidRPr="00C43899">
        <w:rPr>
          <w:spacing w:val="99"/>
          <w:w w:val="99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2"/>
          <w:sz w:val="20"/>
        </w:rPr>
        <w:t>tym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wydatków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2"/>
          <w:sz w:val="20"/>
        </w:rPr>
        <w:t>związanych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ustanowieniem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pełnomocnika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ze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stawiennictwem</w:t>
      </w:r>
      <w:r w:rsidRPr="00C43899">
        <w:rPr>
          <w:spacing w:val="-9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sądzie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618j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art.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627).</w:t>
      </w:r>
    </w:p>
    <w:p w14:paraId="518940C3" w14:textId="77777777" w:rsidR="00072C1B" w:rsidRPr="00C43899" w:rsidRDefault="00072C1B" w:rsidP="00072C1B">
      <w:pPr>
        <w:tabs>
          <w:tab w:val="left" w:pos="840"/>
        </w:tabs>
        <w:rPr>
          <w:sz w:val="20"/>
          <w:lang w:val="x-none" w:eastAsia="x-none"/>
        </w:rPr>
      </w:pPr>
    </w:p>
    <w:p w14:paraId="19866963" w14:textId="77777777" w:rsidR="00072C1B" w:rsidRPr="00C43899" w:rsidRDefault="00072C1B" w:rsidP="00A9088A">
      <w:pPr>
        <w:pStyle w:val="Nagwek1"/>
        <w:keepNext w:val="0"/>
        <w:widowControl w:val="0"/>
        <w:numPr>
          <w:ilvl w:val="0"/>
          <w:numId w:val="2"/>
        </w:numPr>
        <w:tabs>
          <w:tab w:val="num" w:pos="360"/>
          <w:tab w:val="left" w:pos="521"/>
        </w:tabs>
        <w:kinsoku w:val="0"/>
        <w:overflowPunct w:val="0"/>
        <w:autoSpaceDE w:val="0"/>
        <w:autoSpaceDN w:val="0"/>
        <w:adjustRightInd w:val="0"/>
        <w:spacing w:before="55"/>
        <w:ind w:left="520" w:hanging="420"/>
        <w:jc w:val="left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t>Uprawnienia</w:t>
      </w:r>
      <w:r w:rsidRPr="00C43899">
        <w:rPr>
          <w:spacing w:val="-19"/>
          <w:sz w:val="20"/>
          <w:szCs w:val="20"/>
        </w:rPr>
        <w:t xml:space="preserve"> </w:t>
      </w:r>
      <w:r w:rsidRPr="00C43899">
        <w:rPr>
          <w:sz w:val="20"/>
          <w:szCs w:val="20"/>
        </w:rPr>
        <w:t>procesowe</w:t>
      </w:r>
    </w:p>
    <w:p w14:paraId="5485A7B2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5" w:line="250" w:lineRule="auto"/>
        <w:ind w:right="116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Jeżeli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złożyłeś/złożyłaś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zawiadomienie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przestępstwie,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Twój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wydaje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się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potwierdzenie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złożenia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1"/>
          <w:sz w:val="20"/>
        </w:rPr>
        <w:t>za</w:t>
      </w:r>
      <w:r w:rsidRPr="00C43899">
        <w:rPr>
          <w:spacing w:val="-1"/>
          <w:sz w:val="20"/>
        </w:rPr>
        <w:t>wiadomienia</w:t>
      </w:r>
      <w:r w:rsidRPr="00C43899">
        <w:rPr>
          <w:spacing w:val="-10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9"/>
          <w:sz w:val="20"/>
        </w:rPr>
        <w:t xml:space="preserve"> </w:t>
      </w:r>
      <w:r w:rsidRPr="00C43899">
        <w:rPr>
          <w:sz w:val="20"/>
        </w:rPr>
        <w:t>304b).</w:t>
      </w:r>
    </w:p>
    <w:p w14:paraId="267F425D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9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Możesz</w:t>
      </w:r>
      <w:r w:rsidRPr="00C43899">
        <w:rPr>
          <w:spacing w:val="36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36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35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dokonanie</w:t>
      </w:r>
      <w:r w:rsidRPr="00C43899">
        <w:rPr>
          <w:spacing w:val="36"/>
          <w:sz w:val="20"/>
        </w:rPr>
        <w:t xml:space="preserve"> </w:t>
      </w:r>
      <w:r w:rsidRPr="00C43899">
        <w:rPr>
          <w:spacing w:val="-1"/>
          <w:sz w:val="20"/>
        </w:rPr>
        <w:t>czynności</w:t>
      </w:r>
      <w:r w:rsidRPr="00C43899">
        <w:rPr>
          <w:spacing w:val="36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prowadzonym</w:t>
      </w:r>
      <w:r w:rsidRPr="00C43899">
        <w:rPr>
          <w:spacing w:val="32"/>
          <w:sz w:val="20"/>
        </w:rPr>
        <w:t xml:space="preserve"> </w:t>
      </w:r>
      <w:r w:rsidRPr="00C43899">
        <w:rPr>
          <w:spacing w:val="-1"/>
          <w:sz w:val="20"/>
        </w:rPr>
        <w:t>postępowaniu,</w:t>
      </w:r>
      <w:r w:rsidRPr="00C43899">
        <w:rPr>
          <w:spacing w:val="37"/>
          <w:sz w:val="20"/>
        </w:rPr>
        <w:t xml:space="preserve"> </w:t>
      </w:r>
      <w:r w:rsidRPr="00C43899">
        <w:rPr>
          <w:spacing w:val="-1"/>
          <w:sz w:val="20"/>
        </w:rPr>
        <w:t>np.</w:t>
      </w:r>
      <w:r w:rsidRPr="00C43899">
        <w:rPr>
          <w:spacing w:val="36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przesłuchanie</w:t>
      </w:r>
      <w:r w:rsidRPr="00C43899">
        <w:rPr>
          <w:spacing w:val="36"/>
          <w:sz w:val="20"/>
        </w:rPr>
        <w:t xml:space="preserve"> </w:t>
      </w:r>
      <w:r w:rsidRPr="00C43899">
        <w:rPr>
          <w:spacing w:val="-1"/>
          <w:sz w:val="20"/>
        </w:rPr>
        <w:t>świadka,</w:t>
      </w:r>
      <w:r w:rsidRPr="00C43899">
        <w:rPr>
          <w:spacing w:val="83"/>
          <w:w w:val="99"/>
          <w:sz w:val="20"/>
        </w:rPr>
        <w:t xml:space="preserve"> </w:t>
      </w:r>
      <w:r w:rsidRPr="00C43899">
        <w:rPr>
          <w:spacing w:val="-2"/>
          <w:sz w:val="20"/>
        </w:rPr>
        <w:t>uzyskanie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dokumentu,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dopuszczenie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opinii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biegłego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315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1).</w:t>
      </w:r>
    </w:p>
    <w:p w14:paraId="7B21B66F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/>
        <w:jc w:val="left"/>
        <w:rPr>
          <w:sz w:val="20"/>
        </w:rPr>
      </w:pPr>
      <w:r>
        <w:rPr>
          <w:spacing w:val="-1"/>
          <w:sz w:val="20"/>
          <w:lang w:val="pl-PL"/>
        </w:rPr>
        <w:t>-</w:t>
      </w:r>
      <w:r w:rsidRPr="00C43899">
        <w:rPr>
          <w:spacing w:val="-1"/>
          <w:sz w:val="20"/>
        </w:rPr>
        <w:t>Twój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zostanie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nieuwzględniony,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170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1):</w:t>
      </w:r>
    </w:p>
    <w:p w14:paraId="5760B98F" w14:textId="77777777" w:rsidR="00072C1B" w:rsidRPr="00C43899" w:rsidRDefault="00072C1B" w:rsidP="00A9088A">
      <w:pPr>
        <w:pStyle w:val="Tekstpodstawowy"/>
        <w:widowControl w:val="0"/>
        <w:numPr>
          <w:ilvl w:val="0"/>
          <w:numId w:val="3"/>
        </w:numPr>
        <w:tabs>
          <w:tab w:val="left" w:pos="1166"/>
        </w:tabs>
        <w:suppressAutoHyphens w:val="0"/>
        <w:kinsoku w:val="0"/>
        <w:overflowPunct w:val="0"/>
        <w:autoSpaceDE w:val="0"/>
        <w:autoSpaceDN w:val="0"/>
        <w:adjustRightInd w:val="0"/>
        <w:spacing w:before="123"/>
        <w:jc w:val="left"/>
        <w:rPr>
          <w:sz w:val="20"/>
        </w:rPr>
      </w:pPr>
      <w:r w:rsidRPr="00C43899">
        <w:rPr>
          <w:spacing w:val="-1"/>
          <w:sz w:val="20"/>
        </w:rPr>
        <w:t>przeprowadzenie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1"/>
          <w:sz w:val="20"/>
        </w:rPr>
        <w:t>dowodu</w:t>
      </w:r>
      <w:r w:rsidRPr="00C43899">
        <w:rPr>
          <w:spacing w:val="-13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-13"/>
          <w:sz w:val="20"/>
        </w:rPr>
        <w:t xml:space="preserve"> </w:t>
      </w:r>
      <w:r w:rsidRPr="00C43899">
        <w:rPr>
          <w:spacing w:val="-1"/>
          <w:sz w:val="20"/>
        </w:rPr>
        <w:t>niedopuszczalne,</w:t>
      </w:r>
    </w:p>
    <w:p w14:paraId="34BB78E5" w14:textId="77777777" w:rsidR="00072C1B" w:rsidRPr="00C43899" w:rsidRDefault="00072C1B" w:rsidP="00A9088A">
      <w:pPr>
        <w:pStyle w:val="Tekstpodstawowy"/>
        <w:widowControl w:val="0"/>
        <w:numPr>
          <w:ilvl w:val="0"/>
          <w:numId w:val="3"/>
        </w:numPr>
        <w:tabs>
          <w:tab w:val="left" w:pos="1166"/>
        </w:tabs>
        <w:suppressAutoHyphens w:val="0"/>
        <w:kinsoku w:val="0"/>
        <w:overflowPunct w:val="0"/>
        <w:autoSpaceDE w:val="0"/>
        <w:autoSpaceDN w:val="0"/>
        <w:adjustRightInd w:val="0"/>
        <w:spacing w:before="122" w:line="250" w:lineRule="auto"/>
        <w:ind w:right="113"/>
        <w:rPr>
          <w:sz w:val="20"/>
        </w:rPr>
      </w:pPr>
      <w:r w:rsidRPr="00C43899">
        <w:rPr>
          <w:spacing w:val="-1"/>
          <w:sz w:val="20"/>
        </w:rPr>
        <w:t>okoliczność,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która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2"/>
          <w:sz w:val="20"/>
        </w:rPr>
        <w:t>ma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być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udowodniona,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2"/>
          <w:sz w:val="20"/>
        </w:rPr>
        <w:t>ma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znaczenia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dla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rozstrzygnięcia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sprawy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albo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już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1"/>
          <w:sz w:val="20"/>
        </w:rPr>
        <w:t>udowod</w:t>
      </w:r>
      <w:r w:rsidRPr="00C43899">
        <w:rPr>
          <w:spacing w:val="-1"/>
          <w:sz w:val="20"/>
        </w:rPr>
        <w:t>niona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zgodnie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Twoim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1"/>
          <w:sz w:val="20"/>
        </w:rPr>
        <w:t>twierdzeniem,</w:t>
      </w:r>
    </w:p>
    <w:p w14:paraId="1719A9C8" w14:textId="77777777" w:rsidR="00072C1B" w:rsidRDefault="00072C1B" w:rsidP="00A9088A">
      <w:pPr>
        <w:pStyle w:val="Tekstpodstawowy"/>
        <w:widowControl w:val="0"/>
        <w:numPr>
          <w:ilvl w:val="0"/>
          <w:numId w:val="3"/>
        </w:numPr>
        <w:tabs>
          <w:tab w:val="left" w:pos="1166"/>
        </w:tabs>
        <w:suppressAutoHyphens w:val="0"/>
        <w:kinsoku w:val="0"/>
        <w:overflowPunct w:val="0"/>
        <w:autoSpaceDE w:val="0"/>
        <w:autoSpaceDN w:val="0"/>
        <w:adjustRightInd w:val="0"/>
        <w:spacing w:before="114"/>
        <w:jc w:val="left"/>
        <w:rPr>
          <w:sz w:val="20"/>
        </w:rPr>
      </w:pPr>
      <w:r w:rsidRPr="00C43899">
        <w:rPr>
          <w:spacing w:val="-1"/>
          <w:sz w:val="20"/>
        </w:rPr>
        <w:t>dowód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nieprzydatny</w:t>
      </w:r>
      <w:r w:rsidRPr="00C43899">
        <w:rPr>
          <w:spacing w:val="-11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stwierdzenia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danej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okoliczności,</w:t>
      </w:r>
    </w:p>
    <w:p w14:paraId="4E932729" w14:textId="77777777" w:rsidR="00072C1B" w:rsidRDefault="00072C1B" w:rsidP="00A9088A">
      <w:pPr>
        <w:pStyle w:val="Tekstpodstawowy"/>
        <w:widowControl w:val="0"/>
        <w:numPr>
          <w:ilvl w:val="0"/>
          <w:numId w:val="3"/>
        </w:numPr>
        <w:tabs>
          <w:tab w:val="left" w:pos="1166"/>
        </w:tabs>
        <w:suppressAutoHyphens w:val="0"/>
        <w:kinsoku w:val="0"/>
        <w:overflowPunct w:val="0"/>
        <w:autoSpaceDE w:val="0"/>
        <w:autoSpaceDN w:val="0"/>
        <w:adjustRightInd w:val="0"/>
        <w:spacing w:before="114"/>
        <w:jc w:val="left"/>
        <w:rPr>
          <w:sz w:val="20"/>
        </w:rPr>
      </w:pPr>
      <w:r w:rsidRPr="00C43899">
        <w:rPr>
          <w:spacing w:val="-1"/>
          <w:sz w:val="20"/>
        </w:rPr>
        <w:t>dowodu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da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się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przeprowadzić,</w:t>
      </w:r>
    </w:p>
    <w:p w14:paraId="7E523100" w14:textId="77777777" w:rsidR="00072C1B" w:rsidRPr="00072C1B" w:rsidRDefault="00072C1B" w:rsidP="00A9088A">
      <w:pPr>
        <w:pStyle w:val="Tekstpodstawowy"/>
        <w:widowControl w:val="0"/>
        <w:numPr>
          <w:ilvl w:val="0"/>
          <w:numId w:val="3"/>
        </w:numPr>
        <w:tabs>
          <w:tab w:val="left" w:pos="1166"/>
        </w:tabs>
        <w:suppressAutoHyphens w:val="0"/>
        <w:kinsoku w:val="0"/>
        <w:overflowPunct w:val="0"/>
        <w:autoSpaceDE w:val="0"/>
        <w:autoSpaceDN w:val="0"/>
        <w:adjustRightInd w:val="0"/>
        <w:spacing w:before="122"/>
        <w:jc w:val="left"/>
        <w:rPr>
          <w:sz w:val="20"/>
        </w:rPr>
      </w:pPr>
      <w:r w:rsidRPr="00072C1B">
        <w:rPr>
          <w:spacing w:val="-2"/>
          <w:sz w:val="20"/>
        </w:rPr>
        <w:t>wniosek</w:t>
      </w:r>
      <w:r w:rsidRPr="00072C1B">
        <w:rPr>
          <w:spacing w:val="2"/>
          <w:sz w:val="20"/>
        </w:rPr>
        <w:t xml:space="preserve"> </w:t>
      </w:r>
      <w:r w:rsidRPr="00072C1B">
        <w:rPr>
          <w:sz w:val="20"/>
        </w:rPr>
        <w:t>o</w:t>
      </w:r>
      <w:r w:rsidRPr="00072C1B">
        <w:rPr>
          <w:spacing w:val="-4"/>
          <w:sz w:val="20"/>
        </w:rPr>
        <w:t xml:space="preserve"> </w:t>
      </w:r>
      <w:r w:rsidRPr="00072C1B">
        <w:rPr>
          <w:spacing w:val="-1"/>
          <w:sz w:val="20"/>
        </w:rPr>
        <w:t>dokonanie</w:t>
      </w:r>
      <w:r w:rsidRPr="00072C1B">
        <w:rPr>
          <w:spacing w:val="4"/>
          <w:sz w:val="20"/>
        </w:rPr>
        <w:t xml:space="preserve"> </w:t>
      </w:r>
      <w:r w:rsidRPr="00072C1B">
        <w:rPr>
          <w:spacing w:val="-1"/>
          <w:sz w:val="20"/>
        </w:rPr>
        <w:t>czynności</w:t>
      </w:r>
      <w:r w:rsidRPr="00072C1B">
        <w:rPr>
          <w:spacing w:val="3"/>
          <w:sz w:val="20"/>
        </w:rPr>
        <w:t xml:space="preserve"> </w:t>
      </w:r>
      <w:r w:rsidRPr="00072C1B">
        <w:rPr>
          <w:sz w:val="20"/>
        </w:rPr>
        <w:t>w</w:t>
      </w:r>
      <w:r w:rsidRPr="00072C1B">
        <w:rPr>
          <w:spacing w:val="-7"/>
          <w:sz w:val="20"/>
        </w:rPr>
        <w:t xml:space="preserve"> </w:t>
      </w:r>
      <w:r w:rsidRPr="00072C1B">
        <w:rPr>
          <w:sz w:val="20"/>
        </w:rPr>
        <w:t>sposób</w:t>
      </w:r>
      <w:r w:rsidRPr="00072C1B">
        <w:rPr>
          <w:spacing w:val="4"/>
          <w:sz w:val="20"/>
        </w:rPr>
        <w:t xml:space="preserve"> </w:t>
      </w:r>
      <w:r w:rsidRPr="00072C1B">
        <w:rPr>
          <w:spacing w:val="-1"/>
          <w:sz w:val="20"/>
        </w:rPr>
        <w:t>oczywisty</w:t>
      </w:r>
      <w:r w:rsidRPr="00072C1B">
        <w:rPr>
          <w:sz w:val="20"/>
        </w:rPr>
        <w:t xml:space="preserve"> </w:t>
      </w:r>
      <w:r w:rsidRPr="00072C1B">
        <w:rPr>
          <w:spacing w:val="-1"/>
          <w:sz w:val="20"/>
        </w:rPr>
        <w:t>zmierza</w:t>
      </w:r>
      <w:r w:rsidRPr="00072C1B">
        <w:rPr>
          <w:spacing w:val="5"/>
          <w:sz w:val="20"/>
        </w:rPr>
        <w:t xml:space="preserve"> </w:t>
      </w:r>
      <w:r w:rsidRPr="00072C1B">
        <w:rPr>
          <w:sz w:val="20"/>
        </w:rPr>
        <w:t>do</w:t>
      </w:r>
      <w:r w:rsidRPr="00072C1B">
        <w:rPr>
          <w:spacing w:val="4"/>
          <w:sz w:val="20"/>
        </w:rPr>
        <w:t xml:space="preserve"> </w:t>
      </w:r>
      <w:r w:rsidRPr="00072C1B">
        <w:rPr>
          <w:spacing w:val="-1"/>
          <w:sz w:val="20"/>
        </w:rPr>
        <w:t>przedłużenia</w:t>
      </w:r>
      <w:r w:rsidRPr="00072C1B">
        <w:rPr>
          <w:spacing w:val="3"/>
          <w:sz w:val="20"/>
        </w:rPr>
        <w:t xml:space="preserve"> </w:t>
      </w:r>
      <w:r w:rsidRPr="00072C1B">
        <w:rPr>
          <w:spacing w:val="-1"/>
          <w:sz w:val="20"/>
        </w:rPr>
        <w:t>postępowania</w:t>
      </w:r>
      <w:r w:rsidRPr="00072C1B">
        <w:rPr>
          <w:spacing w:val="4"/>
          <w:sz w:val="20"/>
        </w:rPr>
        <w:t xml:space="preserve"> </w:t>
      </w:r>
      <w:r w:rsidRPr="00072C1B">
        <w:rPr>
          <w:spacing w:val="-1"/>
          <w:sz w:val="20"/>
        </w:rPr>
        <w:t>lub</w:t>
      </w:r>
      <w:r w:rsidRPr="00072C1B">
        <w:rPr>
          <w:spacing w:val="4"/>
          <w:sz w:val="20"/>
        </w:rPr>
        <w:t xml:space="preserve"> </w:t>
      </w:r>
      <w:r w:rsidRPr="00072C1B">
        <w:rPr>
          <w:sz w:val="20"/>
        </w:rPr>
        <w:t>został</w:t>
      </w:r>
      <w:r w:rsidRPr="00072C1B">
        <w:rPr>
          <w:spacing w:val="4"/>
          <w:sz w:val="20"/>
        </w:rPr>
        <w:t xml:space="preserve"> </w:t>
      </w:r>
      <w:r w:rsidRPr="00072C1B">
        <w:rPr>
          <w:spacing w:val="1"/>
          <w:sz w:val="20"/>
        </w:rPr>
        <w:t>złożo</w:t>
      </w:r>
      <w:r w:rsidRPr="00072C1B">
        <w:rPr>
          <w:spacing w:val="-1"/>
          <w:sz w:val="20"/>
        </w:rPr>
        <w:t>ny</w:t>
      </w:r>
      <w:r w:rsidRPr="00072C1B">
        <w:rPr>
          <w:spacing w:val="14"/>
          <w:sz w:val="20"/>
        </w:rPr>
        <w:t xml:space="preserve"> </w:t>
      </w:r>
      <w:r w:rsidRPr="00072C1B">
        <w:rPr>
          <w:sz w:val="20"/>
        </w:rPr>
        <w:t>po</w:t>
      </w:r>
      <w:r w:rsidRPr="00072C1B">
        <w:rPr>
          <w:spacing w:val="18"/>
          <w:sz w:val="20"/>
        </w:rPr>
        <w:t xml:space="preserve"> </w:t>
      </w:r>
      <w:r w:rsidRPr="00072C1B">
        <w:rPr>
          <w:spacing w:val="-1"/>
          <w:sz w:val="20"/>
        </w:rPr>
        <w:t>terminie</w:t>
      </w:r>
      <w:r w:rsidRPr="00072C1B">
        <w:rPr>
          <w:spacing w:val="18"/>
          <w:sz w:val="20"/>
        </w:rPr>
        <w:t xml:space="preserve"> </w:t>
      </w:r>
      <w:r w:rsidRPr="00072C1B">
        <w:rPr>
          <w:spacing w:val="-1"/>
          <w:sz w:val="20"/>
        </w:rPr>
        <w:t>zakreślonym</w:t>
      </w:r>
      <w:r w:rsidRPr="00072C1B">
        <w:rPr>
          <w:spacing w:val="11"/>
          <w:sz w:val="20"/>
        </w:rPr>
        <w:t xml:space="preserve"> </w:t>
      </w:r>
      <w:r w:rsidRPr="00072C1B">
        <w:rPr>
          <w:sz w:val="20"/>
        </w:rPr>
        <w:t>przez</w:t>
      </w:r>
      <w:r w:rsidRPr="00072C1B">
        <w:rPr>
          <w:spacing w:val="16"/>
          <w:sz w:val="20"/>
        </w:rPr>
        <w:t xml:space="preserve"> </w:t>
      </w:r>
      <w:r w:rsidRPr="00072C1B">
        <w:rPr>
          <w:spacing w:val="-1"/>
          <w:sz w:val="20"/>
        </w:rPr>
        <w:t>prowadzącego</w:t>
      </w:r>
      <w:r w:rsidRPr="00072C1B">
        <w:rPr>
          <w:spacing w:val="16"/>
          <w:sz w:val="20"/>
        </w:rPr>
        <w:t xml:space="preserve"> </w:t>
      </w:r>
      <w:r w:rsidRPr="00072C1B">
        <w:rPr>
          <w:spacing w:val="-1"/>
          <w:sz w:val="20"/>
        </w:rPr>
        <w:t>postępowanie,</w:t>
      </w:r>
      <w:r w:rsidRPr="00072C1B">
        <w:rPr>
          <w:spacing w:val="16"/>
          <w:sz w:val="20"/>
        </w:rPr>
        <w:t xml:space="preserve"> </w:t>
      </w:r>
      <w:r w:rsidRPr="00072C1B">
        <w:rPr>
          <w:sz w:val="20"/>
        </w:rPr>
        <w:t>o</w:t>
      </w:r>
      <w:r w:rsidRPr="00072C1B">
        <w:rPr>
          <w:spacing w:val="3"/>
          <w:sz w:val="20"/>
        </w:rPr>
        <w:t xml:space="preserve"> </w:t>
      </w:r>
      <w:r w:rsidRPr="00072C1B">
        <w:rPr>
          <w:spacing w:val="-1"/>
          <w:sz w:val="20"/>
        </w:rPr>
        <w:t>którym</w:t>
      </w:r>
      <w:r w:rsidRPr="00072C1B">
        <w:rPr>
          <w:spacing w:val="12"/>
          <w:sz w:val="20"/>
        </w:rPr>
        <w:t xml:space="preserve"> </w:t>
      </w:r>
      <w:r w:rsidRPr="00072C1B">
        <w:rPr>
          <w:sz w:val="20"/>
        </w:rPr>
        <w:t>zostałeś</w:t>
      </w:r>
      <w:r w:rsidRPr="00072C1B">
        <w:rPr>
          <w:spacing w:val="15"/>
          <w:sz w:val="20"/>
        </w:rPr>
        <w:t xml:space="preserve"> </w:t>
      </w:r>
      <w:r w:rsidRPr="00072C1B">
        <w:rPr>
          <w:spacing w:val="-1"/>
          <w:sz w:val="20"/>
        </w:rPr>
        <w:t>zawiadomiony</w:t>
      </w:r>
      <w:r w:rsidRPr="00072C1B">
        <w:rPr>
          <w:spacing w:val="14"/>
          <w:sz w:val="20"/>
        </w:rPr>
        <w:t xml:space="preserve"> </w:t>
      </w:r>
      <w:r w:rsidRPr="00072C1B">
        <w:rPr>
          <w:sz w:val="20"/>
        </w:rPr>
        <w:t>/</w:t>
      </w:r>
      <w:r w:rsidRPr="00072C1B">
        <w:rPr>
          <w:spacing w:val="15"/>
          <w:sz w:val="20"/>
        </w:rPr>
        <w:t xml:space="preserve"> </w:t>
      </w:r>
      <w:r w:rsidRPr="00072C1B">
        <w:rPr>
          <w:spacing w:val="-1"/>
          <w:sz w:val="20"/>
        </w:rPr>
        <w:t>zostałaś</w:t>
      </w:r>
      <w:r w:rsidRPr="00072C1B">
        <w:rPr>
          <w:spacing w:val="71"/>
          <w:w w:val="99"/>
          <w:sz w:val="20"/>
        </w:rPr>
        <w:t xml:space="preserve"> </w:t>
      </w:r>
      <w:r w:rsidRPr="00072C1B">
        <w:rPr>
          <w:spacing w:val="-1"/>
          <w:sz w:val="20"/>
        </w:rPr>
        <w:t>zawiadomiona.</w:t>
      </w:r>
    </w:p>
    <w:p w14:paraId="322EB66D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21"/>
        <w:rPr>
          <w:sz w:val="20"/>
        </w:rPr>
      </w:pPr>
      <w:r>
        <w:rPr>
          <w:spacing w:val="-1"/>
          <w:sz w:val="20"/>
          <w:lang w:val="pl-PL"/>
        </w:rPr>
        <w:t>-</w:t>
      </w:r>
      <w:r w:rsidRPr="00C43899">
        <w:rPr>
          <w:spacing w:val="-1"/>
          <w:sz w:val="20"/>
        </w:rPr>
        <w:t>Prowadzący</w:t>
      </w:r>
      <w:r w:rsidRPr="00C43899">
        <w:rPr>
          <w:spacing w:val="31"/>
          <w:sz w:val="20"/>
        </w:rPr>
        <w:t xml:space="preserve"> </w:t>
      </w:r>
      <w:r w:rsidRPr="00C43899">
        <w:rPr>
          <w:spacing w:val="-1"/>
          <w:sz w:val="20"/>
        </w:rPr>
        <w:t>postępowanie</w:t>
      </w:r>
      <w:r w:rsidRPr="00C43899">
        <w:rPr>
          <w:spacing w:val="35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35"/>
          <w:sz w:val="20"/>
        </w:rPr>
        <w:t xml:space="preserve"> </w:t>
      </w:r>
      <w:r w:rsidRPr="00C43899">
        <w:rPr>
          <w:spacing w:val="-1"/>
          <w:sz w:val="20"/>
        </w:rPr>
        <w:t>może</w:t>
      </w:r>
      <w:r w:rsidRPr="00C43899">
        <w:rPr>
          <w:spacing w:val="35"/>
          <w:sz w:val="20"/>
        </w:rPr>
        <w:t xml:space="preserve"> </w:t>
      </w:r>
      <w:r w:rsidRPr="00C43899">
        <w:rPr>
          <w:spacing w:val="-1"/>
          <w:sz w:val="20"/>
        </w:rPr>
        <w:t>odmówić</w:t>
      </w:r>
      <w:r w:rsidRPr="00C43899">
        <w:rPr>
          <w:spacing w:val="35"/>
          <w:sz w:val="20"/>
        </w:rPr>
        <w:t xml:space="preserve"> </w:t>
      </w:r>
      <w:r w:rsidRPr="00C43899">
        <w:rPr>
          <w:spacing w:val="-1"/>
          <w:sz w:val="20"/>
        </w:rPr>
        <w:t>Ci</w:t>
      </w:r>
      <w:r w:rsidRPr="00C43899">
        <w:rPr>
          <w:spacing w:val="34"/>
          <w:sz w:val="20"/>
        </w:rPr>
        <w:t xml:space="preserve"> </w:t>
      </w:r>
      <w:r w:rsidRPr="00C43899">
        <w:rPr>
          <w:spacing w:val="-1"/>
          <w:sz w:val="20"/>
        </w:rPr>
        <w:t>udziału</w:t>
      </w:r>
      <w:r w:rsidRPr="00C43899">
        <w:rPr>
          <w:spacing w:val="34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czynności,</w:t>
      </w:r>
      <w:r w:rsidRPr="00C43899">
        <w:rPr>
          <w:spacing w:val="34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35"/>
          <w:sz w:val="20"/>
        </w:rPr>
        <w:t xml:space="preserve"> </w:t>
      </w:r>
      <w:r w:rsidRPr="00C43899">
        <w:rPr>
          <w:spacing w:val="-1"/>
          <w:sz w:val="20"/>
        </w:rPr>
        <w:t>złożyłeś/złożyłaś</w:t>
      </w:r>
      <w:r w:rsidRPr="00C43899">
        <w:rPr>
          <w:spacing w:val="35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31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jej</w:t>
      </w:r>
      <w:r w:rsidRPr="00C43899">
        <w:rPr>
          <w:spacing w:val="103"/>
          <w:w w:val="99"/>
          <w:sz w:val="20"/>
        </w:rPr>
        <w:t xml:space="preserve"> </w:t>
      </w:r>
      <w:r w:rsidRPr="00C43899">
        <w:rPr>
          <w:spacing w:val="-1"/>
          <w:sz w:val="20"/>
        </w:rPr>
        <w:t>przeprowadzenie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315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2).</w:t>
      </w:r>
    </w:p>
    <w:p w14:paraId="45193CF4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3"/>
        <w:rPr>
          <w:sz w:val="20"/>
        </w:rPr>
      </w:pPr>
      <w:r>
        <w:rPr>
          <w:spacing w:val="-6"/>
          <w:sz w:val="20"/>
          <w:lang w:val="pl-PL"/>
        </w:rPr>
        <w:t>-</w:t>
      </w:r>
      <w:r w:rsidRPr="00C43899">
        <w:rPr>
          <w:spacing w:val="-6"/>
          <w:sz w:val="20"/>
        </w:rPr>
        <w:t>Możesz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6"/>
          <w:sz w:val="20"/>
        </w:rPr>
        <w:t>zażądać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6"/>
          <w:sz w:val="20"/>
        </w:rPr>
        <w:t>dopuszczenia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2"/>
          <w:sz w:val="20"/>
        </w:rPr>
        <w:t>do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6"/>
          <w:sz w:val="20"/>
        </w:rPr>
        <w:t>udziału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3"/>
          <w:sz w:val="20"/>
        </w:rPr>
        <w:t xml:space="preserve"> </w:t>
      </w:r>
      <w:r w:rsidRPr="00C43899">
        <w:rPr>
          <w:spacing w:val="-7"/>
          <w:sz w:val="20"/>
        </w:rPr>
        <w:t>innych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7"/>
          <w:sz w:val="20"/>
        </w:rPr>
        <w:t>czynnościach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6"/>
          <w:sz w:val="20"/>
        </w:rPr>
        <w:t>postępowania.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6"/>
          <w:sz w:val="20"/>
        </w:rPr>
        <w:t>Prokurator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6"/>
          <w:sz w:val="20"/>
        </w:rPr>
        <w:t>może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7"/>
          <w:sz w:val="20"/>
        </w:rPr>
        <w:t>odmówić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3"/>
          <w:sz w:val="20"/>
        </w:rPr>
        <w:t>Ci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6"/>
          <w:sz w:val="20"/>
        </w:rPr>
        <w:t>udziału</w:t>
      </w:r>
      <w:r w:rsidRPr="00C43899">
        <w:rPr>
          <w:spacing w:val="123"/>
          <w:w w:val="99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4"/>
          <w:sz w:val="20"/>
        </w:rPr>
        <w:t xml:space="preserve"> </w:t>
      </w:r>
      <w:r w:rsidRPr="00C43899">
        <w:rPr>
          <w:spacing w:val="-6"/>
          <w:sz w:val="20"/>
        </w:rPr>
        <w:t>tych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7"/>
          <w:sz w:val="20"/>
        </w:rPr>
        <w:t>czynnościach</w:t>
      </w:r>
      <w:r w:rsidRPr="00C43899">
        <w:rPr>
          <w:spacing w:val="-11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5"/>
          <w:sz w:val="20"/>
        </w:rPr>
        <w:t xml:space="preserve"> </w:t>
      </w:r>
      <w:r w:rsidRPr="00C43899">
        <w:rPr>
          <w:spacing w:val="-6"/>
          <w:sz w:val="20"/>
        </w:rPr>
        <w:t>szczególnie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7"/>
          <w:sz w:val="20"/>
        </w:rPr>
        <w:t>uzasadnionym</w:t>
      </w:r>
      <w:r w:rsidRPr="00C43899">
        <w:rPr>
          <w:spacing w:val="-13"/>
          <w:sz w:val="20"/>
        </w:rPr>
        <w:t xml:space="preserve"> </w:t>
      </w:r>
      <w:r w:rsidRPr="00C43899">
        <w:rPr>
          <w:spacing w:val="-6"/>
          <w:sz w:val="20"/>
        </w:rPr>
        <w:t>przypadku</w:t>
      </w:r>
      <w:r w:rsidRPr="00C43899">
        <w:rPr>
          <w:spacing w:val="-11"/>
          <w:sz w:val="20"/>
        </w:rPr>
        <w:t xml:space="preserve"> </w:t>
      </w:r>
      <w:r w:rsidRPr="00C43899">
        <w:rPr>
          <w:spacing w:val="-3"/>
          <w:sz w:val="20"/>
        </w:rPr>
        <w:t>ze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6"/>
          <w:sz w:val="20"/>
        </w:rPr>
        <w:t>względu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3"/>
          <w:sz w:val="20"/>
        </w:rPr>
        <w:t>na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7"/>
          <w:sz w:val="20"/>
        </w:rPr>
        <w:t>ważny</w:t>
      </w:r>
      <w:r w:rsidRPr="00C43899">
        <w:rPr>
          <w:spacing w:val="-13"/>
          <w:sz w:val="20"/>
        </w:rPr>
        <w:t xml:space="preserve"> </w:t>
      </w:r>
      <w:r w:rsidRPr="00C43899">
        <w:rPr>
          <w:spacing w:val="-6"/>
          <w:sz w:val="20"/>
        </w:rPr>
        <w:t>interes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6"/>
          <w:sz w:val="20"/>
        </w:rPr>
        <w:t>postępowania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5"/>
          <w:sz w:val="20"/>
        </w:rPr>
        <w:t>(art.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5"/>
          <w:sz w:val="20"/>
        </w:rPr>
        <w:t>317).</w:t>
      </w:r>
    </w:p>
    <w:p w14:paraId="74442FCF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6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Jeżeli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czynności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postępowania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będzie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można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powtórzyć,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wziąć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niej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udział,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chyba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że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zachodzi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nie</w:t>
      </w:r>
      <w:r w:rsidRPr="00C43899">
        <w:rPr>
          <w:spacing w:val="-1"/>
          <w:sz w:val="20"/>
        </w:rPr>
        <w:t>bezpieczeństwo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utraty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zniekształcenia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dowodu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razie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zwłoki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316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1).</w:t>
      </w:r>
    </w:p>
    <w:p w14:paraId="76EB09DD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6"/>
        <w:rPr>
          <w:sz w:val="20"/>
        </w:rPr>
      </w:pPr>
      <w:r>
        <w:rPr>
          <w:spacing w:val="-2"/>
          <w:sz w:val="20"/>
          <w:lang w:val="pl-PL"/>
        </w:rPr>
        <w:t>-</w:t>
      </w:r>
      <w:r w:rsidRPr="00C43899">
        <w:rPr>
          <w:spacing w:val="-2"/>
          <w:sz w:val="20"/>
        </w:rPr>
        <w:t>Jeżeli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istnieje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obawa,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że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5"/>
          <w:sz w:val="20"/>
        </w:rPr>
        <w:t>świadka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nie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będzie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można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przesłuchać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na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rozprawie,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możesz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5"/>
          <w:sz w:val="20"/>
        </w:rPr>
        <w:t>wystąpić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jego</w:t>
      </w:r>
      <w:r w:rsidRPr="00C43899">
        <w:rPr>
          <w:spacing w:val="-3"/>
          <w:sz w:val="20"/>
        </w:rPr>
        <w:t xml:space="preserve"> przesłuchanie</w:t>
      </w:r>
      <w:r w:rsidRPr="00C43899">
        <w:rPr>
          <w:spacing w:val="88"/>
          <w:w w:val="99"/>
          <w:sz w:val="20"/>
        </w:rPr>
        <w:t xml:space="preserve"> </w:t>
      </w:r>
      <w:r w:rsidRPr="00C43899">
        <w:rPr>
          <w:spacing w:val="-2"/>
          <w:sz w:val="20"/>
        </w:rPr>
        <w:t>przez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sąd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lub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zwrócić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się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do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prokuratora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5"/>
          <w:sz w:val="20"/>
        </w:rPr>
        <w:t>spowodowanie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przesłuchania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5"/>
          <w:sz w:val="20"/>
        </w:rPr>
        <w:t>świadka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3"/>
          <w:sz w:val="20"/>
        </w:rPr>
        <w:t xml:space="preserve"> </w:t>
      </w:r>
      <w:r w:rsidRPr="00C43899">
        <w:rPr>
          <w:spacing w:val="-3"/>
          <w:sz w:val="20"/>
        </w:rPr>
        <w:t>tym</w:t>
      </w:r>
      <w:r w:rsidRPr="00C43899">
        <w:rPr>
          <w:spacing w:val="-12"/>
          <w:sz w:val="20"/>
        </w:rPr>
        <w:t xml:space="preserve"> </w:t>
      </w:r>
      <w:r w:rsidRPr="00C43899">
        <w:rPr>
          <w:spacing w:val="-3"/>
          <w:sz w:val="20"/>
        </w:rPr>
        <w:t>trybie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316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3).</w:t>
      </w:r>
    </w:p>
    <w:p w14:paraId="31E65241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4"/>
        <w:rPr>
          <w:sz w:val="20"/>
        </w:rPr>
      </w:pPr>
      <w:r>
        <w:rPr>
          <w:spacing w:val="-2"/>
          <w:sz w:val="20"/>
          <w:lang w:val="pl-PL"/>
        </w:rPr>
        <w:t>-</w:t>
      </w:r>
      <w:r w:rsidRPr="00C43899">
        <w:rPr>
          <w:spacing w:val="-2"/>
          <w:sz w:val="20"/>
        </w:rPr>
        <w:t>Jeżeli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4"/>
          <w:sz w:val="20"/>
        </w:rPr>
        <w:t xml:space="preserve"> </w:t>
      </w:r>
      <w:r w:rsidRPr="00C43899">
        <w:rPr>
          <w:spacing w:val="-3"/>
          <w:sz w:val="20"/>
        </w:rPr>
        <w:t>postępowaniu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3"/>
          <w:sz w:val="20"/>
        </w:rPr>
        <w:t>zostanie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3"/>
          <w:sz w:val="20"/>
        </w:rPr>
        <w:t>dopuszczony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3"/>
          <w:sz w:val="20"/>
        </w:rPr>
        <w:t>dowód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3"/>
          <w:sz w:val="20"/>
        </w:rPr>
        <w:t>opinii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3"/>
          <w:sz w:val="20"/>
        </w:rPr>
        <w:t>biegłego,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3"/>
          <w:sz w:val="20"/>
        </w:rPr>
        <w:t>możesz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3"/>
          <w:sz w:val="20"/>
        </w:rPr>
        <w:t>wziąć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3"/>
          <w:sz w:val="20"/>
        </w:rPr>
        <w:t>udział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2"/>
          <w:sz w:val="20"/>
        </w:rPr>
        <w:t xml:space="preserve"> </w:t>
      </w:r>
      <w:r w:rsidRPr="00C43899">
        <w:rPr>
          <w:spacing w:val="-3"/>
          <w:sz w:val="20"/>
        </w:rPr>
        <w:t>przesłuchaniu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3"/>
          <w:sz w:val="20"/>
        </w:rPr>
        <w:lastRenderedPageBreak/>
        <w:t>biegłego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oraz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zapoznać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się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jego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opinią,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jeżeli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3"/>
          <w:sz w:val="20"/>
        </w:rPr>
        <w:t>została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złożona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na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5"/>
          <w:sz w:val="20"/>
        </w:rPr>
        <w:t>piśmie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318).</w:t>
      </w:r>
    </w:p>
    <w:p w14:paraId="6BEE61E6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22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Możesz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>zażądać,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>by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Cię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przesłuchano,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15"/>
          <w:sz w:val="20"/>
        </w:rPr>
        <w:t xml:space="preserve"> </w:t>
      </w:r>
      <w:r w:rsidRPr="00C43899">
        <w:rPr>
          <w:sz w:val="20"/>
        </w:rPr>
        <w:t>odstąpiono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>od</w:t>
      </w:r>
      <w:r w:rsidRPr="00C43899">
        <w:rPr>
          <w:spacing w:val="15"/>
          <w:sz w:val="20"/>
        </w:rPr>
        <w:t xml:space="preserve"> </w:t>
      </w:r>
      <w:r w:rsidRPr="00C43899">
        <w:rPr>
          <w:sz w:val="20"/>
        </w:rPr>
        <w:t>tej</w:t>
      </w:r>
      <w:r w:rsidRPr="00C43899">
        <w:rPr>
          <w:spacing w:val="15"/>
          <w:sz w:val="20"/>
        </w:rPr>
        <w:t xml:space="preserve"> </w:t>
      </w:r>
      <w:r w:rsidRPr="00C43899">
        <w:rPr>
          <w:spacing w:val="-1"/>
          <w:sz w:val="20"/>
        </w:rPr>
        <w:t>czynności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śledztwie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15"/>
          <w:sz w:val="20"/>
        </w:rPr>
        <w:t xml:space="preserve"> </w:t>
      </w:r>
      <w:r w:rsidRPr="00C43899">
        <w:rPr>
          <w:spacing w:val="-1"/>
          <w:sz w:val="20"/>
        </w:rPr>
        <w:t>dochodzeniu.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Twoje</w:t>
      </w:r>
      <w:r w:rsidRPr="00C43899">
        <w:rPr>
          <w:spacing w:val="71"/>
          <w:w w:val="99"/>
          <w:sz w:val="20"/>
        </w:rPr>
        <w:t xml:space="preserve"> </w:t>
      </w:r>
      <w:r w:rsidRPr="00C43899">
        <w:rPr>
          <w:sz w:val="20"/>
        </w:rPr>
        <w:t>żądanie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zostanie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uwzględnione,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gdy</w:t>
      </w:r>
      <w:r w:rsidRPr="00C43899">
        <w:rPr>
          <w:spacing w:val="-10"/>
          <w:sz w:val="20"/>
        </w:rPr>
        <w:t xml:space="preserve"> </w:t>
      </w:r>
      <w:r w:rsidRPr="00C43899">
        <w:rPr>
          <w:sz w:val="20"/>
        </w:rPr>
        <w:t>będzie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to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prowadziło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przewlekłości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1"/>
          <w:sz w:val="20"/>
        </w:rPr>
        <w:t>postępowania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315a).</w:t>
      </w:r>
    </w:p>
    <w:p w14:paraId="332EB00A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5"/>
        <w:rPr>
          <w:sz w:val="20"/>
        </w:rPr>
      </w:pPr>
      <w:r>
        <w:rPr>
          <w:spacing w:val="-2"/>
          <w:sz w:val="20"/>
          <w:lang w:val="pl-PL"/>
        </w:rPr>
        <w:t>-</w:t>
      </w:r>
      <w:r w:rsidRPr="00C43899">
        <w:rPr>
          <w:spacing w:val="-2"/>
          <w:sz w:val="20"/>
        </w:rPr>
        <w:t>Możesz</w:t>
      </w:r>
      <w:r w:rsidRPr="00C43899">
        <w:rPr>
          <w:spacing w:val="-3"/>
          <w:sz w:val="20"/>
        </w:rPr>
        <w:t xml:space="preserve"> złożyć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3"/>
          <w:sz w:val="20"/>
        </w:rPr>
        <w:t xml:space="preserve">zażalenie </w:t>
      </w:r>
      <w:r w:rsidRPr="00C43899">
        <w:rPr>
          <w:spacing w:val="-2"/>
          <w:sz w:val="20"/>
        </w:rPr>
        <w:t>na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postanowienie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5"/>
          <w:sz w:val="20"/>
        </w:rPr>
        <w:t xml:space="preserve">odmowie </w:t>
      </w:r>
      <w:r w:rsidRPr="00C43899">
        <w:rPr>
          <w:spacing w:val="-3"/>
          <w:sz w:val="20"/>
        </w:rPr>
        <w:t>wszczęcia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lub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3"/>
          <w:sz w:val="20"/>
        </w:rPr>
        <w:t>umorzeniu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3"/>
          <w:sz w:val="20"/>
        </w:rPr>
        <w:t>postępowania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(śledztwa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lub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3"/>
          <w:sz w:val="20"/>
        </w:rPr>
        <w:t>dochodzenia)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306</w:t>
      </w:r>
      <w:r w:rsidRPr="00C43899">
        <w:rPr>
          <w:spacing w:val="5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>1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1a)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2"/>
          <w:sz w:val="20"/>
        </w:rPr>
        <w:t xml:space="preserve"> </w:t>
      </w:r>
      <w:r w:rsidRPr="00C43899">
        <w:rPr>
          <w:spacing w:val="-3"/>
          <w:sz w:val="20"/>
        </w:rPr>
        <w:t>terminie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7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2"/>
          <w:sz w:val="20"/>
        </w:rPr>
        <w:t>dni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od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2"/>
          <w:sz w:val="20"/>
        </w:rPr>
        <w:t>daty</w:t>
      </w:r>
      <w:r w:rsidRPr="00C43899">
        <w:rPr>
          <w:spacing w:val="-1"/>
          <w:sz w:val="20"/>
        </w:rPr>
        <w:t xml:space="preserve"> </w:t>
      </w:r>
      <w:r w:rsidRPr="00C43899">
        <w:rPr>
          <w:spacing w:val="-3"/>
          <w:sz w:val="20"/>
        </w:rPr>
        <w:t>doręczenia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3"/>
          <w:sz w:val="20"/>
        </w:rPr>
        <w:t>postanowienia.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3"/>
          <w:sz w:val="20"/>
        </w:rPr>
        <w:t>Przysługuje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2"/>
          <w:sz w:val="20"/>
        </w:rPr>
        <w:t>Ci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3"/>
          <w:sz w:val="20"/>
        </w:rPr>
        <w:t>związku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tym</w:t>
      </w:r>
      <w:r w:rsidRPr="00C43899">
        <w:rPr>
          <w:sz w:val="20"/>
        </w:rPr>
        <w:t xml:space="preserve"> </w:t>
      </w:r>
      <w:r w:rsidRPr="00C43899">
        <w:rPr>
          <w:spacing w:val="-3"/>
          <w:sz w:val="20"/>
        </w:rPr>
        <w:t>pra</w:t>
      </w:r>
      <w:r w:rsidRPr="00C43899">
        <w:rPr>
          <w:spacing w:val="-5"/>
          <w:sz w:val="20"/>
        </w:rPr>
        <w:t>wo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do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przejrzenia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akt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5"/>
          <w:sz w:val="20"/>
        </w:rPr>
        <w:t>sprawy,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które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prokurator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3"/>
          <w:sz w:val="20"/>
        </w:rPr>
        <w:t>może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udostępnić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Ci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3"/>
          <w:sz w:val="20"/>
        </w:rPr>
        <w:t>także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14"/>
          <w:sz w:val="20"/>
        </w:rPr>
        <w:t xml:space="preserve"> </w:t>
      </w:r>
      <w:r w:rsidRPr="00C43899">
        <w:rPr>
          <w:spacing w:val="-3"/>
          <w:sz w:val="20"/>
        </w:rPr>
        <w:t>formie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3"/>
          <w:sz w:val="20"/>
        </w:rPr>
        <w:t>elektronicznej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(art.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2"/>
          <w:sz w:val="20"/>
        </w:rPr>
        <w:t>306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2"/>
          <w:sz w:val="20"/>
        </w:rPr>
        <w:t>1b).</w:t>
      </w:r>
    </w:p>
    <w:p w14:paraId="2124304C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5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Możesz</w:t>
      </w:r>
      <w:r w:rsidRPr="00C43899">
        <w:rPr>
          <w:spacing w:val="-1"/>
          <w:sz w:val="20"/>
        </w:rPr>
        <w:t xml:space="preserve"> złożyć zażalenie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bezczynność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organu,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ciągu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6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tygodni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od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złożenia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zawiadomienia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1"/>
          <w:sz w:val="20"/>
        </w:rPr>
        <w:t xml:space="preserve"> </w:t>
      </w:r>
      <w:r w:rsidRPr="00C43899">
        <w:rPr>
          <w:sz w:val="20"/>
        </w:rPr>
        <w:t>przestęp</w:t>
      </w:r>
      <w:r w:rsidRPr="00C43899">
        <w:rPr>
          <w:spacing w:val="-2"/>
          <w:sz w:val="20"/>
        </w:rPr>
        <w:t xml:space="preserve">stwie </w:t>
      </w:r>
      <w:r w:rsidRPr="00C43899">
        <w:rPr>
          <w:spacing w:val="-1"/>
          <w:sz w:val="20"/>
        </w:rPr>
        <w:t>nie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zostaniesz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powiadomiony/powiadomiona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wszczęciu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albo</w:t>
      </w:r>
      <w:r w:rsidRPr="00C43899">
        <w:rPr>
          <w:spacing w:val="-1"/>
          <w:sz w:val="20"/>
        </w:rPr>
        <w:t xml:space="preserve"> odmowie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wszczęcia śledztwa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 xml:space="preserve">lub </w:t>
      </w:r>
      <w:r w:rsidRPr="00C43899">
        <w:rPr>
          <w:sz w:val="20"/>
        </w:rPr>
        <w:t>dochodze</w:t>
      </w:r>
      <w:r w:rsidRPr="00C43899">
        <w:rPr>
          <w:spacing w:val="-1"/>
          <w:sz w:val="20"/>
        </w:rPr>
        <w:t>nia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306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3).</w:t>
      </w:r>
    </w:p>
    <w:p w14:paraId="045DA416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6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Możesz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wniosek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uzupełnienie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śledztwa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dochodzenia.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Wniosek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należy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terminie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3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dni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od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da-</w:t>
      </w:r>
      <w:r w:rsidRPr="00C43899">
        <w:rPr>
          <w:spacing w:val="85"/>
          <w:w w:val="99"/>
          <w:sz w:val="20"/>
        </w:rPr>
        <w:t xml:space="preserve"> </w:t>
      </w:r>
      <w:r w:rsidRPr="00C43899">
        <w:rPr>
          <w:sz w:val="20"/>
        </w:rPr>
        <w:t>ty</w:t>
      </w:r>
      <w:r w:rsidRPr="00C43899">
        <w:rPr>
          <w:spacing w:val="-10"/>
          <w:sz w:val="20"/>
        </w:rPr>
        <w:t xml:space="preserve"> </w:t>
      </w:r>
      <w:r w:rsidRPr="00C43899">
        <w:rPr>
          <w:spacing w:val="-1"/>
          <w:sz w:val="20"/>
        </w:rPr>
        <w:t>końcowego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zaznajomienia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podejrzanego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materiałami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postępowania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321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5).</w:t>
      </w:r>
    </w:p>
    <w:p w14:paraId="176C969E" w14:textId="77777777" w:rsidR="00072C1B" w:rsidRPr="00F34132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9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Możesz</w:t>
      </w:r>
      <w:r w:rsidRPr="00C43899">
        <w:rPr>
          <w:spacing w:val="-1"/>
          <w:sz w:val="20"/>
        </w:rPr>
        <w:t xml:space="preserve"> złożyć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zażalenie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postanowienia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zarządzenia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zamykające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drogę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-2"/>
          <w:sz w:val="20"/>
        </w:rPr>
        <w:t xml:space="preserve"> wydania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>wyroku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(chyba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że</w:t>
      </w:r>
      <w:r w:rsidRPr="00C43899">
        <w:rPr>
          <w:spacing w:val="-2"/>
          <w:sz w:val="20"/>
        </w:rPr>
        <w:t xml:space="preserve"> ustawa</w:t>
      </w:r>
      <w:r w:rsidRPr="00C43899">
        <w:rPr>
          <w:spacing w:val="91"/>
          <w:w w:val="99"/>
          <w:sz w:val="20"/>
        </w:rPr>
        <w:t xml:space="preserve"> </w:t>
      </w:r>
      <w:r w:rsidRPr="00C43899">
        <w:rPr>
          <w:spacing w:val="-1"/>
          <w:sz w:val="20"/>
        </w:rPr>
        <w:t>stanowi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inaczej),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co</w:t>
      </w:r>
      <w:r w:rsidRPr="00C43899">
        <w:rPr>
          <w:spacing w:val="15"/>
          <w:sz w:val="20"/>
        </w:rPr>
        <w:t xml:space="preserve"> </w:t>
      </w:r>
      <w:r w:rsidRPr="00C43899">
        <w:rPr>
          <w:sz w:val="20"/>
        </w:rPr>
        <w:t>do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środka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zabezpieczającego</w:t>
      </w:r>
      <w:r w:rsidRPr="00C43899">
        <w:rPr>
          <w:spacing w:val="15"/>
          <w:sz w:val="20"/>
        </w:rPr>
        <w:t xml:space="preserve"> </w:t>
      </w:r>
      <w:r w:rsidRPr="00C43899">
        <w:rPr>
          <w:sz w:val="20"/>
        </w:rPr>
        <w:t>oraz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jest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to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1"/>
          <w:sz w:val="20"/>
        </w:rPr>
        <w:t>przewidziane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 xml:space="preserve">w </w:t>
      </w:r>
      <w:r w:rsidRPr="00C43899">
        <w:rPr>
          <w:spacing w:val="-2"/>
          <w:sz w:val="20"/>
        </w:rPr>
        <w:t>ustawie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1"/>
          <w:sz w:val="20"/>
        </w:rPr>
        <w:t>459).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Oprócz</w:t>
      </w:r>
      <w:r w:rsidRPr="00C43899">
        <w:rPr>
          <w:spacing w:val="62"/>
          <w:w w:val="99"/>
          <w:sz w:val="20"/>
        </w:rPr>
        <w:t xml:space="preserve"> </w:t>
      </w:r>
      <w:r w:rsidRPr="00C43899">
        <w:rPr>
          <w:sz w:val="20"/>
        </w:rPr>
        <w:t>zażaleń</w:t>
      </w:r>
      <w:r w:rsidRPr="00C43899">
        <w:rPr>
          <w:spacing w:val="19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20"/>
          <w:sz w:val="20"/>
        </w:rPr>
        <w:t xml:space="preserve"> </w:t>
      </w:r>
      <w:r w:rsidRPr="00C43899">
        <w:rPr>
          <w:spacing w:val="-1"/>
          <w:sz w:val="20"/>
        </w:rPr>
        <w:t>postanowienia</w:t>
      </w:r>
      <w:r w:rsidRPr="00C43899">
        <w:rPr>
          <w:spacing w:val="21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zarządzenia</w:t>
      </w:r>
      <w:r w:rsidRPr="00C43899">
        <w:rPr>
          <w:spacing w:val="20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20"/>
          <w:sz w:val="20"/>
        </w:rPr>
        <w:t xml:space="preserve"> </w:t>
      </w:r>
      <w:r w:rsidRPr="00C43899">
        <w:rPr>
          <w:spacing w:val="-1"/>
          <w:sz w:val="20"/>
        </w:rPr>
        <w:t>złożyć</w:t>
      </w:r>
      <w:r w:rsidRPr="00C43899">
        <w:rPr>
          <w:spacing w:val="21"/>
          <w:sz w:val="20"/>
        </w:rPr>
        <w:t xml:space="preserve"> </w:t>
      </w:r>
      <w:r w:rsidRPr="00C43899">
        <w:rPr>
          <w:spacing w:val="-1"/>
          <w:sz w:val="20"/>
        </w:rPr>
        <w:t>także</w:t>
      </w:r>
      <w:r w:rsidRPr="00C43899">
        <w:rPr>
          <w:spacing w:val="21"/>
          <w:sz w:val="20"/>
        </w:rPr>
        <w:t xml:space="preserve"> </w:t>
      </w:r>
      <w:r w:rsidRPr="00C43899">
        <w:rPr>
          <w:spacing w:val="-1"/>
          <w:sz w:val="20"/>
        </w:rPr>
        <w:t>zażalenie</w:t>
      </w:r>
      <w:r w:rsidRPr="00C43899">
        <w:rPr>
          <w:spacing w:val="20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21"/>
          <w:sz w:val="20"/>
        </w:rPr>
        <w:t xml:space="preserve"> </w:t>
      </w:r>
      <w:r w:rsidRPr="00C43899">
        <w:rPr>
          <w:spacing w:val="-1"/>
          <w:sz w:val="20"/>
        </w:rPr>
        <w:t>czynności</w:t>
      </w:r>
      <w:r w:rsidRPr="00C43899">
        <w:rPr>
          <w:spacing w:val="20"/>
          <w:sz w:val="20"/>
        </w:rPr>
        <w:t xml:space="preserve"> </w:t>
      </w:r>
      <w:r w:rsidRPr="00C43899">
        <w:rPr>
          <w:spacing w:val="-1"/>
          <w:sz w:val="20"/>
        </w:rPr>
        <w:t>naruszające</w:t>
      </w:r>
      <w:r w:rsidRPr="00C43899">
        <w:rPr>
          <w:spacing w:val="20"/>
          <w:sz w:val="20"/>
        </w:rPr>
        <w:t xml:space="preserve"> </w:t>
      </w:r>
      <w:r w:rsidRPr="00C43899">
        <w:rPr>
          <w:sz w:val="20"/>
        </w:rPr>
        <w:t>Twoje</w:t>
      </w:r>
      <w:r w:rsidRPr="00C43899">
        <w:rPr>
          <w:spacing w:val="21"/>
          <w:sz w:val="20"/>
        </w:rPr>
        <w:t xml:space="preserve"> </w:t>
      </w:r>
      <w:r w:rsidRPr="00C43899">
        <w:rPr>
          <w:spacing w:val="-1"/>
          <w:sz w:val="20"/>
        </w:rPr>
        <w:t>prawa</w:t>
      </w:r>
      <w:r w:rsidRPr="00C43899">
        <w:rPr>
          <w:spacing w:val="101"/>
          <w:w w:val="99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302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2).</w:t>
      </w:r>
    </w:p>
    <w:p w14:paraId="3BDAEED6" w14:textId="77777777" w:rsidR="00072C1B" w:rsidRPr="00C43899" w:rsidRDefault="00072C1B" w:rsidP="00072C1B">
      <w:pPr>
        <w:pStyle w:val="Nagwek1"/>
        <w:kinsoku w:val="0"/>
        <w:overflowPunct w:val="0"/>
        <w:spacing w:before="240"/>
        <w:ind w:left="100"/>
        <w:rPr>
          <w:b w:val="0"/>
          <w:bCs w:val="0"/>
          <w:sz w:val="20"/>
          <w:szCs w:val="20"/>
        </w:rPr>
      </w:pPr>
      <w:r w:rsidRPr="00C43899">
        <w:rPr>
          <w:spacing w:val="-1"/>
          <w:sz w:val="20"/>
          <w:szCs w:val="20"/>
        </w:rPr>
        <w:t>Pamiętaj,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że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z w:val="20"/>
          <w:szCs w:val="20"/>
        </w:rPr>
        <w:t>jesteś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obowiązany/obowiązana:</w:t>
      </w:r>
    </w:p>
    <w:p w14:paraId="59094D80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5" w:line="250" w:lineRule="auto"/>
        <w:ind w:right="116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poddać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się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oględzinom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badaniom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niepołączonym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zabiegiem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chirurgicznym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obserwacją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zakładzie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lecz</w:t>
      </w:r>
      <w:r w:rsidRPr="00C43899">
        <w:rPr>
          <w:spacing w:val="-2"/>
          <w:sz w:val="20"/>
        </w:rPr>
        <w:t>niczym,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od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stanu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Twojego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zdrowia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zależy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karalność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czynu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192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§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1),</w:t>
      </w:r>
    </w:p>
    <w:p w14:paraId="54EF0576" w14:textId="77777777" w:rsidR="00072C1B" w:rsidRPr="00C43899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8"/>
        <w:rPr>
          <w:sz w:val="20"/>
        </w:rPr>
      </w:pPr>
      <w:r>
        <w:rPr>
          <w:spacing w:val="-2"/>
          <w:sz w:val="20"/>
          <w:lang w:val="pl-PL"/>
        </w:rPr>
        <w:t>-</w:t>
      </w:r>
      <w:r w:rsidRPr="00C43899">
        <w:rPr>
          <w:spacing w:val="-2"/>
          <w:sz w:val="20"/>
        </w:rPr>
        <w:t>wskazać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>adresata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(tzn.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>osobę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17"/>
          <w:sz w:val="20"/>
        </w:rPr>
        <w:t xml:space="preserve"> </w:t>
      </w:r>
      <w:r w:rsidRPr="00C43899">
        <w:rPr>
          <w:spacing w:val="-1"/>
          <w:sz w:val="20"/>
        </w:rPr>
        <w:t>instytucję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 xml:space="preserve">z </w:t>
      </w:r>
      <w:r w:rsidRPr="00C43899">
        <w:rPr>
          <w:spacing w:val="-2"/>
          <w:sz w:val="20"/>
        </w:rPr>
        <w:t>danymi</w:t>
      </w:r>
      <w:r w:rsidRPr="00C43899">
        <w:rPr>
          <w:spacing w:val="16"/>
          <w:sz w:val="20"/>
        </w:rPr>
        <w:t xml:space="preserve"> </w:t>
      </w:r>
      <w:r w:rsidRPr="00C43899">
        <w:rPr>
          <w:spacing w:val="-1"/>
          <w:sz w:val="20"/>
        </w:rPr>
        <w:t>adresowymi)</w:t>
      </w:r>
      <w:r w:rsidRPr="00C43899">
        <w:rPr>
          <w:spacing w:val="17"/>
          <w:sz w:val="20"/>
        </w:rPr>
        <w:t xml:space="preserve"> </w:t>
      </w:r>
      <w:r w:rsidRPr="00C43899">
        <w:rPr>
          <w:sz w:val="20"/>
        </w:rPr>
        <w:t>dla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>doręczeń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kraju</w:t>
      </w:r>
      <w:r w:rsidRPr="00C43899">
        <w:rPr>
          <w:spacing w:val="15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16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7"/>
          <w:sz w:val="20"/>
        </w:rPr>
        <w:t xml:space="preserve"> </w:t>
      </w:r>
      <w:r w:rsidRPr="00C43899">
        <w:rPr>
          <w:spacing w:val="-2"/>
          <w:sz w:val="20"/>
        </w:rPr>
        <w:t>innym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państwie</w:t>
      </w:r>
      <w:r w:rsidRPr="00C43899">
        <w:rPr>
          <w:spacing w:val="59"/>
          <w:w w:val="99"/>
          <w:sz w:val="20"/>
        </w:rPr>
        <w:t xml:space="preserve"> </w:t>
      </w:r>
      <w:r w:rsidRPr="00C43899">
        <w:rPr>
          <w:spacing w:val="-1"/>
          <w:sz w:val="20"/>
        </w:rPr>
        <w:t>członkowskim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Unii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Europejskiej,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-1"/>
          <w:sz w:val="20"/>
        </w:rPr>
        <w:t>kiedy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tam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przebywasz;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tego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12"/>
          <w:sz w:val="20"/>
        </w:rPr>
        <w:t xml:space="preserve"> </w:t>
      </w:r>
      <w:r w:rsidRPr="00C43899">
        <w:rPr>
          <w:spacing w:val="1"/>
          <w:sz w:val="20"/>
        </w:rPr>
        <w:t>zrobisz,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pismo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zostanie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2"/>
          <w:sz w:val="20"/>
        </w:rPr>
        <w:t>wysłane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65"/>
          <w:w w:val="99"/>
          <w:sz w:val="20"/>
        </w:rPr>
        <w:t xml:space="preserve"> </w:t>
      </w:r>
      <w:r w:rsidRPr="00C43899">
        <w:rPr>
          <w:spacing w:val="-1"/>
          <w:sz w:val="20"/>
        </w:rPr>
        <w:t>ostatnio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znany</w:t>
      </w:r>
      <w:r w:rsidRPr="00C43899">
        <w:rPr>
          <w:spacing w:val="-9"/>
          <w:sz w:val="20"/>
        </w:rPr>
        <w:t xml:space="preserve"> </w:t>
      </w:r>
      <w:r w:rsidRPr="00C43899">
        <w:rPr>
          <w:sz w:val="20"/>
        </w:rPr>
        <w:t>adres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uznane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za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skutecznie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doręczone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138),</w:t>
      </w:r>
    </w:p>
    <w:p w14:paraId="70B15129" w14:textId="77777777" w:rsidR="00072C1B" w:rsidRPr="00F34132" w:rsidRDefault="00072C1B" w:rsidP="00072C1B">
      <w:pPr>
        <w:pStyle w:val="Tekstpodstawowy"/>
        <w:widowControl w:val="0"/>
        <w:tabs>
          <w:tab w:val="left" w:pos="881"/>
        </w:tabs>
        <w:suppressAutoHyphens w:val="0"/>
        <w:kinsoku w:val="0"/>
        <w:overflowPunct w:val="0"/>
        <w:autoSpaceDE w:val="0"/>
        <w:autoSpaceDN w:val="0"/>
        <w:adjustRightInd w:val="0"/>
        <w:spacing w:before="120" w:line="250" w:lineRule="auto"/>
        <w:ind w:right="116"/>
        <w:rPr>
          <w:sz w:val="20"/>
        </w:rPr>
      </w:pPr>
      <w:r>
        <w:rPr>
          <w:sz w:val="20"/>
          <w:lang w:val="pl-PL"/>
        </w:rPr>
        <w:t>-</w:t>
      </w:r>
      <w:r w:rsidRPr="00C43899">
        <w:rPr>
          <w:sz w:val="20"/>
        </w:rPr>
        <w:t>podać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2"/>
          <w:sz w:val="20"/>
        </w:rPr>
        <w:t>nowy</w:t>
      </w:r>
      <w:r w:rsidRPr="00C43899">
        <w:rPr>
          <w:spacing w:val="5"/>
          <w:sz w:val="20"/>
        </w:rPr>
        <w:t xml:space="preserve"> </w:t>
      </w:r>
      <w:r w:rsidRPr="00C43899">
        <w:rPr>
          <w:sz w:val="20"/>
        </w:rPr>
        <w:t>adres,</w:t>
      </w:r>
      <w:r w:rsidRPr="00C43899">
        <w:rPr>
          <w:spacing w:val="9"/>
          <w:sz w:val="20"/>
        </w:rPr>
        <w:t xml:space="preserve"> </w:t>
      </w:r>
      <w:r w:rsidRPr="00C43899">
        <w:rPr>
          <w:spacing w:val="-1"/>
          <w:sz w:val="20"/>
        </w:rPr>
        <w:t>gdy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zmieniłeś/zmieniłaś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miejsce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zamieszkania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lub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pobytu,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2"/>
          <w:sz w:val="20"/>
        </w:rPr>
        <w:t>tym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1"/>
          <w:sz w:val="20"/>
        </w:rPr>
        <w:t>także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powodu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1"/>
          <w:sz w:val="20"/>
        </w:rPr>
        <w:t>pozbawienia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wolności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9"/>
          <w:sz w:val="20"/>
        </w:rPr>
        <w:t xml:space="preserve"> </w:t>
      </w:r>
      <w:r w:rsidRPr="00C43899">
        <w:rPr>
          <w:spacing w:val="-1"/>
          <w:sz w:val="20"/>
        </w:rPr>
        <w:t>innej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sprawie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2"/>
          <w:sz w:val="20"/>
        </w:rPr>
        <w:t>(tymczasowego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aresztowania,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osadzenia</w:t>
      </w:r>
      <w:r w:rsidRPr="00C43899">
        <w:rPr>
          <w:spacing w:val="2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zakładzie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2"/>
          <w:sz w:val="20"/>
        </w:rPr>
        <w:t xml:space="preserve">karnym </w:t>
      </w:r>
      <w:r w:rsidRPr="00C43899">
        <w:rPr>
          <w:sz w:val="20"/>
        </w:rPr>
        <w:t>w</w:t>
      </w:r>
      <w:r w:rsidRPr="00C43899">
        <w:rPr>
          <w:spacing w:val="-7"/>
          <w:sz w:val="20"/>
        </w:rPr>
        <w:t xml:space="preserve"> </w:t>
      </w:r>
      <w:r w:rsidRPr="00C43899">
        <w:rPr>
          <w:sz w:val="20"/>
        </w:rPr>
        <w:t xml:space="preserve">celu </w:t>
      </w:r>
      <w:r w:rsidRPr="00C43899">
        <w:rPr>
          <w:spacing w:val="-1"/>
          <w:sz w:val="20"/>
        </w:rPr>
        <w:t>odbycia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kary);</w:t>
      </w:r>
      <w:r w:rsidRPr="00C43899">
        <w:rPr>
          <w:spacing w:val="109"/>
          <w:w w:val="99"/>
          <w:sz w:val="20"/>
        </w:rPr>
        <w:t xml:space="preserve"> </w:t>
      </w:r>
      <w:r w:rsidRPr="00C43899">
        <w:rPr>
          <w:sz w:val="20"/>
        </w:rPr>
        <w:t>jeżeli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tego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zrobisz,</w:t>
      </w:r>
      <w:r w:rsidRPr="00C43899">
        <w:rPr>
          <w:spacing w:val="-1"/>
          <w:sz w:val="20"/>
        </w:rPr>
        <w:t xml:space="preserve"> pismo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zostanie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2"/>
          <w:sz w:val="20"/>
        </w:rPr>
        <w:t>wysłane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dotychczasowy</w:t>
      </w:r>
      <w:r w:rsidRPr="00C43899">
        <w:rPr>
          <w:spacing w:val="-8"/>
          <w:sz w:val="20"/>
        </w:rPr>
        <w:t xml:space="preserve"> </w:t>
      </w:r>
      <w:r w:rsidRPr="00C43899">
        <w:rPr>
          <w:sz w:val="20"/>
        </w:rPr>
        <w:t>adres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(w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2"/>
          <w:sz w:val="20"/>
        </w:rPr>
        <w:t>tym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adres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oznaczonej</w:t>
      </w:r>
      <w:r w:rsidRPr="00C43899">
        <w:rPr>
          <w:spacing w:val="-2"/>
          <w:sz w:val="20"/>
        </w:rPr>
        <w:t xml:space="preserve"> skrytki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1"/>
          <w:sz w:val="20"/>
        </w:rPr>
        <w:t>pocz</w:t>
      </w:r>
      <w:r w:rsidRPr="00C43899">
        <w:rPr>
          <w:spacing w:val="-1"/>
          <w:sz w:val="20"/>
        </w:rPr>
        <w:t>towej)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1"/>
          <w:sz w:val="20"/>
        </w:rPr>
        <w:t>uznane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za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1"/>
          <w:sz w:val="20"/>
        </w:rPr>
        <w:t>skutecznie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doręczone</w:t>
      </w:r>
      <w:r w:rsidRPr="00C43899">
        <w:rPr>
          <w:spacing w:val="-5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139).</w:t>
      </w:r>
    </w:p>
    <w:p w14:paraId="5D83952B" w14:textId="77777777" w:rsidR="00072C1B" w:rsidRDefault="00072C1B" w:rsidP="00072C1B">
      <w:pPr>
        <w:pStyle w:val="Nagwek1"/>
        <w:kinsoku w:val="0"/>
        <w:overflowPunct w:val="0"/>
        <w:spacing w:before="55"/>
        <w:ind w:left="120"/>
        <w:rPr>
          <w:sz w:val="20"/>
          <w:szCs w:val="20"/>
        </w:rPr>
      </w:pPr>
    </w:p>
    <w:p w14:paraId="1BFE7574" w14:textId="77777777" w:rsidR="00072C1B" w:rsidRPr="00C43899" w:rsidRDefault="00072C1B" w:rsidP="00072C1B">
      <w:pPr>
        <w:pStyle w:val="Nagwek1"/>
        <w:kinsoku w:val="0"/>
        <w:overflowPunct w:val="0"/>
        <w:spacing w:before="55"/>
        <w:ind w:left="120"/>
        <w:rPr>
          <w:b w:val="0"/>
          <w:bCs w:val="0"/>
          <w:sz w:val="20"/>
          <w:szCs w:val="20"/>
        </w:rPr>
      </w:pPr>
      <w:r w:rsidRPr="00C43899">
        <w:rPr>
          <w:sz w:val="20"/>
          <w:szCs w:val="20"/>
        </w:rPr>
        <w:t>Przesłuchanie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przez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konsula</w:t>
      </w:r>
    </w:p>
    <w:p w14:paraId="0BECAD06" w14:textId="77777777" w:rsidR="00072C1B" w:rsidRPr="00C43899" w:rsidRDefault="00072C1B" w:rsidP="00072C1B">
      <w:pPr>
        <w:pStyle w:val="Tekstpodstawowy"/>
        <w:kinsoku w:val="0"/>
        <w:overflowPunct w:val="0"/>
        <w:spacing w:before="125" w:line="250" w:lineRule="auto"/>
        <w:ind w:right="115"/>
        <w:rPr>
          <w:sz w:val="20"/>
        </w:rPr>
      </w:pPr>
      <w:r w:rsidRPr="00C43899">
        <w:rPr>
          <w:sz w:val="20"/>
        </w:rPr>
        <w:t>Jeżeli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przebywasz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za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granicą,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możesz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być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przesłuchany/przesłuchana</w:t>
      </w:r>
      <w:r w:rsidRPr="00C43899">
        <w:rPr>
          <w:spacing w:val="4"/>
          <w:sz w:val="20"/>
        </w:rPr>
        <w:t xml:space="preserve"> </w:t>
      </w:r>
      <w:r w:rsidRPr="00C43899">
        <w:rPr>
          <w:sz w:val="20"/>
        </w:rPr>
        <w:t>przez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konsula.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Przesłuchanie</w:t>
      </w:r>
      <w:r w:rsidRPr="00C43899">
        <w:rPr>
          <w:spacing w:val="3"/>
          <w:sz w:val="20"/>
        </w:rPr>
        <w:t xml:space="preserve"> </w:t>
      </w:r>
      <w:r w:rsidRPr="00C43899">
        <w:rPr>
          <w:spacing w:val="-1"/>
          <w:sz w:val="20"/>
        </w:rPr>
        <w:t>może</w:t>
      </w:r>
      <w:r w:rsidRPr="00C43899">
        <w:rPr>
          <w:spacing w:val="4"/>
          <w:sz w:val="20"/>
        </w:rPr>
        <w:t xml:space="preserve"> </w:t>
      </w:r>
      <w:r w:rsidRPr="00C43899">
        <w:rPr>
          <w:spacing w:val="-1"/>
          <w:sz w:val="20"/>
        </w:rPr>
        <w:t>się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2"/>
          <w:sz w:val="20"/>
        </w:rPr>
        <w:t>od</w:t>
      </w:r>
      <w:r w:rsidRPr="00C43899">
        <w:rPr>
          <w:spacing w:val="-1"/>
          <w:sz w:val="20"/>
        </w:rPr>
        <w:t>być</w:t>
      </w:r>
      <w:r w:rsidRPr="00C43899">
        <w:rPr>
          <w:sz w:val="20"/>
        </w:rPr>
        <w:t xml:space="preserve"> </w:t>
      </w:r>
      <w:r w:rsidRPr="00C43899">
        <w:rPr>
          <w:spacing w:val="-2"/>
          <w:sz w:val="20"/>
        </w:rPr>
        <w:t>tylko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2"/>
          <w:sz w:val="20"/>
        </w:rPr>
        <w:t>wtedy,</w:t>
      </w:r>
      <w:r w:rsidRPr="00C43899">
        <w:rPr>
          <w:sz w:val="20"/>
        </w:rPr>
        <w:t xml:space="preserve"> </w:t>
      </w:r>
      <w:r w:rsidRPr="00C43899">
        <w:rPr>
          <w:spacing w:val="-1"/>
          <w:sz w:val="20"/>
        </w:rPr>
        <w:t>gdy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2"/>
          <w:sz w:val="20"/>
        </w:rPr>
        <w:t>wyrazisz</w:t>
      </w:r>
      <w:r w:rsidRPr="00C43899">
        <w:rPr>
          <w:spacing w:val="-1"/>
          <w:sz w:val="20"/>
        </w:rPr>
        <w:t xml:space="preserve"> na</w:t>
      </w:r>
      <w:r w:rsidRPr="00C43899">
        <w:rPr>
          <w:sz w:val="20"/>
        </w:rPr>
        <w:t xml:space="preserve"> to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zgodę.</w:t>
      </w:r>
      <w:r w:rsidRPr="00C43899">
        <w:rPr>
          <w:spacing w:val="-1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takim</w:t>
      </w:r>
      <w:r w:rsidRPr="00C43899">
        <w:rPr>
          <w:spacing w:val="-6"/>
          <w:sz w:val="20"/>
        </w:rPr>
        <w:t xml:space="preserve"> </w:t>
      </w:r>
      <w:r w:rsidRPr="00C43899">
        <w:rPr>
          <w:spacing w:val="-2"/>
          <w:sz w:val="20"/>
        </w:rPr>
        <w:t>wypadku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nie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stosuje się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przepisów</w:t>
      </w:r>
      <w:r w:rsidRPr="00C43899">
        <w:rPr>
          <w:spacing w:val="-6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obowiązku</w:t>
      </w:r>
      <w:r w:rsidRPr="00C43899">
        <w:rPr>
          <w:spacing w:val="-3"/>
          <w:sz w:val="20"/>
        </w:rPr>
        <w:t xml:space="preserve"> </w:t>
      </w:r>
      <w:r w:rsidRPr="00C43899">
        <w:rPr>
          <w:spacing w:val="-1"/>
          <w:sz w:val="20"/>
        </w:rPr>
        <w:t>stawiennic</w:t>
      </w:r>
      <w:r w:rsidRPr="00C43899">
        <w:rPr>
          <w:spacing w:val="-2"/>
          <w:sz w:val="20"/>
        </w:rPr>
        <w:t>twa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5"/>
          <w:sz w:val="20"/>
        </w:rPr>
        <w:t xml:space="preserve"> </w:t>
      </w:r>
      <w:r w:rsidRPr="00C43899">
        <w:rPr>
          <w:spacing w:val="-1"/>
          <w:sz w:val="20"/>
        </w:rPr>
        <w:t>konsekwencji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4"/>
          <w:sz w:val="20"/>
        </w:rPr>
        <w:t xml:space="preserve"> </w:t>
      </w:r>
      <w:r w:rsidRPr="00C43899">
        <w:rPr>
          <w:spacing w:val="-2"/>
          <w:sz w:val="20"/>
        </w:rPr>
        <w:t>tym</w:t>
      </w:r>
      <w:r w:rsidRPr="00C43899">
        <w:rPr>
          <w:spacing w:val="5"/>
          <w:sz w:val="20"/>
        </w:rPr>
        <w:t xml:space="preserve"> </w:t>
      </w:r>
      <w:r w:rsidRPr="00C43899">
        <w:rPr>
          <w:spacing w:val="-2"/>
          <w:sz w:val="20"/>
        </w:rPr>
        <w:t>związanych</w:t>
      </w:r>
      <w:r w:rsidRPr="00C43899">
        <w:rPr>
          <w:spacing w:val="6"/>
          <w:sz w:val="20"/>
        </w:rPr>
        <w:t xml:space="preserve"> </w:t>
      </w:r>
      <w:r w:rsidRPr="00C43899">
        <w:rPr>
          <w:sz w:val="20"/>
        </w:rPr>
        <w:t>czy</w:t>
      </w:r>
      <w:r w:rsidRPr="00C43899">
        <w:rPr>
          <w:spacing w:val="3"/>
          <w:sz w:val="20"/>
        </w:rPr>
        <w:t xml:space="preserve"> </w:t>
      </w:r>
      <w:r w:rsidRPr="00C43899">
        <w:rPr>
          <w:sz w:val="20"/>
        </w:rPr>
        <w:t>też</w:t>
      </w:r>
      <w:r w:rsidRPr="00C43899">
        <w:rPr>
          <w:spacing w:val="6"/>
          <w:sz w:val="20"/>
        </w:rPr>
        <w:t xml:space="preserve"> </w:t>
      </w:r>
      <w:r w:rsidRPr="00C43899">
        <w:rPr>
          <w:sz w:val="20"/>
        </w:rPr>
        <w:t>przepisów</w:t>
      </w:r>
      <w:r w:rsidRPr="00C43899">
        <w:rPr>
          <w:spacing w:val="2"/>
          <w:sz w:val="20"/>
        </w:rPr>
        <w:t xml:space="preserve"> </w:t>
      </w:r>
      <w:r w:rsidRPr="00C43899">
        <w:rPr>
          <w:spacing w:val="-1"/>
          <w:sz w:val="20"/>
        </w:rPr>
        <w:t>pozwalających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na</w:t>
      </w:r>
      <w:r w:rsidRPr="00C43899">
        <w:rPr>
          <w:spacing w:val="6"/>
          <w:sz w:val="20"/>
        </w:rPr>
        <w:t xml:space="preserve"> </w:t>
      </w:r>
      <w:r w:rsidRPr="00C43899">
        <w:rPr>
          <w:spacing w:val="-1"/>
          <w:sz w:val="20"/>
        </w:rPr>
        <w:t>przesłuchanie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drodze</w:t>
      </w:r>
      <w:r w:rsidRPr="00C43899">
        <w:rPr>
          <w:spacing w:val="7"/>
          <w:sz w:val="20"/>
        </w:rPr>
        <w:t xml:space="preserve"> </w:t>
      </w:r>
      <w:r w:rsidRPr="00C43899">
        <w:rPr>
          <w:spacing w:val="-1"/>
          <w:sz w:val="20"/>
        </w:rPr>
        <w:t>wideokonfe</w:t>
      </w:r>
      <w:r w:rsidRPr="00C43899">
        <w:rPr>
          <w:sz w:val="20"/>
        </w:rPr>
        <w:t>rencji,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przepisów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ochronie</w:t>
      </w:r>
      <w:r w:rsidRPr="00C43899">
        <w:rPr>
          <w:spacing w:val="11"/>
          <w:sz w:val="20"/>
        </w:rPr>
        <w:t xml:space="preserve"> </w:t>
      </w:r>
      <w:r w:rsidRPr="00C43899">
        <w:rPr>
          <w:spacing w:val="-1"/>
          <w:sz w:val="20"/>
        </w:rPr>
        <w:t>pokrzywdzonego,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przepisów</w:t>
      </w:r>
      <w:r w:rsidRPr="00C43899">
        <w:rPr>
          <w:spacing w:val="7"/>
          <w:sz w:val="20"/>
        </w:rPr>
        <w:t xml:space="preserve"> </w:t>
      </w:r>
      <w:r w:rsidRPr="00C43899">
        <w:rPr>
          <w:sz w:val="20"/>
        </w:rPr>
        <w:t>o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udziale</w:t>
      </w:r>
      <w:r w:rsidRPr="00C43899">
        <w:rPr>
          <w:spacing w:val="9"/>
          <w:sz w:val="20"/>
        </w:rPr>
        <w:t xml:space="preserve"> </w:t>
      </w:r>
      <w:r w:rsidRPr="00C43899">
        <w:rPr>
          <w:sz w:val="20"/>
        </w:rPr>
        <w:t>w</w:t>
      </w:r>
      <w:r w:rsidRPr="00C43899">
        <w:rPr>
          <w:spacing w:val="-8"/>
          <w:sz w:val="20"/>
        </w:rPr>
        <w:t xml:space="preserve"> </w:t>
      </w:r>
      <w:r w:rsidRPr="00C43899">
        <w:rPr>
          <w:spacing w:val="-1"/>
          <w:sz w:val="20"/>
        </w:rPr>
        <w:t>przesłuchaniu</w:t>
      </w:r>
      <w:r w:rsidRPr="00C43899">
        <w:rPr>
          <w:spacing w:val="8"/>
          <w:sz w:val="20"/>
        </w:rPr>
        <w:t xml:space="preserve"> </w:t>
      </w:r>
      <w:r w:rsidRPr="00C43899">
        <w:rPr>
          <w:spacing w:val="-2"/>
          <w:sz w:val="20"/>
        </w:rPr>
        <w:t>innych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osób,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jak</w:t>
      </w:r>
      <w:r w:rsidRPr="00C43899">
        <w:rPr>
          <w:spacing w:val="8"/>
          <w:sz w:val="20"/>
        </w:rPr>
        <w:t xml:space="preserve"> </w:t>
      </w:r>
      <w:r w:rsidRPr="00C43899">
        <w:rPr>
          <w:sz w:val="20"/>
        </w:rPr>
        <w:t>biegły</w:t>
      </w:r>
      <w:r w:rsidRPr="00C43899">
        <w:rPr>
          <w:spacing w:val="5"/>
          <w:sz w:val="20"/>
        </w:rPr>
        <w:t xml:space="preserve"> </w:t>
      </w:r>
      <w:r w:rsidRPr="00C43899">
        <w:rPr>
          <w:sz w:val="20"/>
        </w:rPr>
        <w:t>le</w:t>
      </w:r>
      <w:r w:rsidRPr="00C43899">
        <w:rPr>
          <w:spacing w:val="-1"/>
          <w:sz w:val="20"/>
        </w:rPr>
        <w:t>karz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czy</w:t>
      </w:r>
      <w:r w:rsidRPr="00C43899">
        <w:rPr>
          <w:spacing w:val="10"/>
          <w:sz w:val="20"/>
        </w:rPr>
        <w:t xml:space="preserve"> </w:t>
      </w:r>
      <w:r w:rsidRPr="00C43899">
        <w:rPr>
          <w:spacing w:val="-1"/>
          <w:sz w:val="20"/>
        </w:rPr>
        <w:t>psycholog</w:t>
      </w:r>
      <w:r w:rsidRPr="00C43899">
        <w:rPr>
          <w:spacing w:val="11"/>
          <w:sz w:val="20"/>
        </w:rPr>
        <w:t xml:space="preserve"> </w:t>
      </w:r>
      <w:r w:rsidRPr="00C43899">
        <w:rPr>
          <w:sz w:val="20"/>
        </w:rPr>
        <w:t>(art.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26</w:t>
      </w:r>
      <w:r w:rsidRPr="00C43899">
        <w:rPr>
          <w:spacing w:val="1"/>
          <w:sz w:val="20"/>
        </w:rPr>
        <w:t xml:space="preserve"> </w:t>
      </w:r>
      <w:r w:rsidRPr="00C43899">
        <w:rPr>
          <w:spacing w:val="-1"/>
          <w:sz w:val="20"/>
        </w:rPr>
        <w:t>ust.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1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pkt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2</w:t>
      </w:r>
      <w:r w:rsidRPr="00C43899">
        <w:rPr>
          <w:spacing w:val="14"/>
          <w:sz w:val="20"/>
        </w:rPr>
        <w:t xml:space="preserve"> </w:t>
      </w:r>
      <w:r w:rsidRPr="00C43899">
        <w:rPr>
          <w:spacing w:val="-2"/>
          <w:sz w:val="20"/>
        </w:rPr>
        <w:t>ustawy</w:t>
      </w:r>
      <w:r w:rsidRPr="00C43899">
        <w:rPr>
          <w:spacing w:val="10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2"/>
          <w:sz w:val="20"/>
        </w:rPr>
        <w:t xml:space="preserve"> </w:t>
      </w:r>
      <w:r w:rsidRPr="00C43899">
        <w:rPr>
          <w:spacing w:val="-1"/>
          <w:sz w:val="20"/>
        </w:rPr>
        <w:t>dnia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 xml:space="preserve">25 </w:t>
      </w:r>
      <w:r w:rsidRPr="00C43899">
        <w:rPr>
          <w:spacing w:val="-1"/>
          <w:sz w:val="20"/>
        </w:rPr>
        <w:t>czerwca</w:t>
      </w:r>
      <w:r w:rsidRPr="00C43899">
        <w:rPr>
          <w:spacing w:val="13"/>
          <w:sz w:val="20"/>
        </w:rPr>
        <w:t xml:space="preserve"> </w:t>
      </w:r>
      <w:r w:rsidRPr="00C43899">
        <w:rPr>
          <w:sz w:val="20"/>
        </w:rPr>
        <w:t>2015 r.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–</w:t>
      </w:r>
      <w:r w:rsidRPr="00C43899">
        <w:rPr>
          <w:spacing w:val="15"/>
          <w:sz w:val="20"/>
        </w:rPr>
        <w:t xml:space="preserve"> </w:t>
      </w:r>
      <w:r w:rsidRPr="00C43899">
        <w:rPr>
          <w:spacing w:val="-1"/>
          <w:sz w:val="20"/>
        </w:rPr>
        <w:t>Prawo</w:t>
      </w:r>
      <w:r w:rsidRPr="00C43899">
        <w:rPr>
          <w:spacing w:val="13"/>
          <w:sz w:val="20"/>
        </w:rPr>
        <w:t xml:space="preserve"> </w:t>
      </w:r>
      <w:r w:rsidRPr="00C43899">
        <w:rPr>
          <w:spacing w:val="-1"/>
          <w:sz w:val="20"/>
        </w:rPr>
        <w:t>konsularne</w:t>
      </w:r>
      <w:r w:rsidRPr="00C43899">
        <w:rPr>
          <w:spacing w:val="14"/>
          <w:sz w:val="20"/>
        </w:rPr>
        <w:t xml:space="preserve"> </w:t>
      </w:r>
      <w:r w:rsidRPr="00C43899">
        <w:rPr>
          <w:sz w:val="20"/>
        </w:rPr>
        <w:t>(Dz. U.</w:t>
      </w:r>
      <w:r w:rsidRPr="00C43899">
        <w:rPr>
          <w:spacing w:val="12"/>
          <w:sz w:val="20"/>
        </w:rPr>
        <w:t xml:space="preserve"> </w:t>
      </w:r>
      <w:r w:rsidRPr="00C43899">
        <w:rPr>
          <w:sz w:val="20"/>
        </w:rPr>
        <w:t>z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2020</w:t>
      </w:r>
      <w:r w:rsidRPr="00C43899">
        <w:rPr>
          <w:spacing w:val="-2"/>
          <w:sz w:val="20"/>
        </w:rPr>
        <w:t xml:space="preserve"> </w:t>
      </w:r>
      <w:r w:rsidRPr="00C43899">
        <w:rPr>
          <w:sz w:val="20"/>
        </w:rPr>
        <w:t>r.</w:t>
      </w:r>
      <w:r w:rsidRPr="00C43899">
        <w:rPr>
          <w:spacing w:val="67"/>
          <w:w w:val="99"/>
          <w:sz w:val="20"/>
        </w:rPr>
        <w:t xml:space="preserve"> </w:t>
      </w:r>
      <w:r w:rsidRPr="00C43899">
        <w:rPr>
          <w:sz w:val="20"/>
        </w:rPr>
        <w:t>poz.</w:t>
      </w:r>
      <w:r w:rsidRPr="00C43899">
        <w:rPr>
          <w:spacing w:val="-4"/>
          <w:sz w:val="20"/>
        </w:rPr>
        <w:t xml:space="preserve"> </w:t>
      </w:r>
      <w:r w:rsidRPr="00C43899">
        <w:rPr>
          <w:sz w:val="20"/>
        </w:rPr>
        <w:t>195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i</w:t>
      </w:r>
      <w:r w:rsidRPr="00C43899">
        <w:rPr>
          <w:spacing w:val="-3"/>
          <w:sz w:val="20"/>
        </w:rPr>
        <w:t xml:space="preserve"> </w:t>
      </w:r>
      <w:r w:rsidRPr="00C43899">
        <w:rPr>
          <w:sz w:val="20"/>
        </w:rPr>
        <w:t>1086)).</w:t>
      </w:r>
    </w:p>
    <w:p w14:paraId="11B67668" w14:textId="77777777" w:rsidR="00072C1B" w:rsidRPr="0070237C" w:rsidRDefault="00072C1B" w:rsidP="00072C1B">
      <w:pPr>
        <w:shd w:val="clear" w:color="auto" w:fill="FFFFFF"/>
        <w:spacing w:line="360" w:lineRule="auto"/>
        <w:textAlignment w:val="baseline"/>
      </w:pPr>
    </w:p>
    <w:sectPr w:rsidR="00072C1B" w:rsidRPr="0070237C">
      <w:head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8DB4" w14:textId="77777777" w:rsidR="00A11075" w:rsidRDefault="00A11075">
      <w:r>
        <w:separator/>
      </w:r>
    </w:p>
  </w:endnote>
  <w:endnote w:type="continuationSeparator" w:id="0">
    <w:p w14:paraId="3340614D" w14:textId="77777777" w:rsidR="00A11075" w:rsidRDefault="00A1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5571" w14:textId="77777777" w:rsidR="002A0550" w:rsidRDefault="002A0550" w:rsidP="00FB2C88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E7315F">
      <w:rPr>
        <w:noProof/>
      </w:rPr>
      <w:t>7</w:t>
    </w:r>
    <w:r>
      <w:fldChar w:fldCharType="end"/>
    </w:r>
  </w:p>
  <w:p w14:paraId="47088074" w14:textId="77777777" w:rsidR="002A0550" w:rsidRDefault="002A05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1C00" w14:textId="77777777" w:rsidR="00A11075" w:rsidRDefault="00A11075">
      <w:r>
        <w:separator/>
      </w:r>
    </w:p>
  </w:footnote>
  <w:footnote w:type="continuationSeparator" w:id="0">
    <w:p w14:paraId="3324041B" w14:textId="77777777" w:rsidR="00A11075" w:rsidRDefault="00A1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8AB7" w14:textId="7F1F0EE2" w:rsidR="00924116" w:rsidRDefault="00FD23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5256CED" wp14:editId="0D833F46">
              <wp:simplePos x="0" y="0"/>
              <wp:positionH relativeFrom="page">
                <wp:posOffset>3649345</wp:posOffset>
              </wp:positionH>
              <wp:positionV relativeFrom="page">
                <wp:posOffset>380365</wp:posOffset>
              </wp:positionV>
              <wp:extent cx="95885" cy="21907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082C9" w14:textId="77777777" w:rsidR="00924116" w:rsidRDefault="0092411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F2261">
                            <w:rPr>
                              <w:rStyle w:val="Nagweklubstopka0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256CE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87.35pt;margin-top:29.95pt;width:7.55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" filled="f" stroked="f">
              <v:textbox style="mso-fit-shape-to-text:t" inset="0,0,0,0">
                <w:txbxContent>
                  <w:p w14:paraId="57D082C9" w14:textId="77777777" w:rsidR="00924116" w:rsidRDefault="0092411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F2261">
                      <w:rPr>
                        <w:rStyle w:val="Nagweklubstopka0"/>
                        <w:noProof/>
                      </w:rPr>
                      <w:t>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31BECC52"/>
    <w:lvl w:ilvl="0">
      <w:start w:val="1"/>
      <w:numFmt w:val="decimal"/>
      <w:lvlText w:val="%1."/>
      <w:lvlJc w:val="left"/>
      <w:pPr>
        <w:ind w:left="540" w:hanging="421"/>
      </w:pPr>
      <w:rPr>
        <w:rFonts w:ascii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>
      <w:numFmt w:val="bullet"/>
      <w:lvlText w:val="–"/>
      <w:lvlJc w:val="left"/>
      <w:pPr>
        <w:ind w:left="898" w:hanging="358"/>
      </w:pPr>
      <w:rPr>
        <w:rFonts w:ascii="Times New Roman" w:hAnsi="Times New Roman" w:hint="default"/>
        <w:b w:val="0"/>
        <w:w w:val="99"/>
        <w:sz w:val="20"/>
      </w:rPr>
    </w:lvl>
    <w:lvl w:ilvl="2">
      <w:numFmt w:val="bullet"/>
      <w:lvlText w:val=""/>
      <w:lvlJc w:val="left"/>
      <w:pPr>
        <w:ind w:left="57" w:firstLine="0"/>
      </w:pPr>
      <w:rPr>
        <w:rFonts w:ascii="Symbol" w:hAnsi="Symbol" w:hint="default"/>
        <w:b w:val="0"/>
        <w:w w:val="99"/>
        <w:sz w:val="20"/>
      </w:rPr>
    </w:lvl>
    <w:lvl w:ilvl="3">
      <w:numFmt w:val="bullet"/>
      <w:lvlText w:val="•"/>
      <w:lvlJc w:val="left"/>
      <w:pPr>
        <w:ind w:left="898" w:hanging="272"/>
      </w:pPr>
      <w:rPr>
        <w:rFonts w:hint="default"/>
      </w:rPr>
    </w:lvl>
    <w:lvl w:ilvl="4">
      <w:numFmt w:val="bullet"/>
      <w:lvlText w:val="•"/>
      <w:lvlJc w:val="left"/>
      <w:pPr>
        <w:ind w:left="898" w:hanging="272"/>
      </w:pPr>
      <w:rPr>
        <w:rFonts w:hint="default"/>
      </w:rPr>
    </w:lvl>
    <w:lvl w:ilvl="5">
      <w:numFmt w:val="bullet"/>
      <w:lvlText w:val="•"/>
      <w:lvlJc w:val="left"/>
      <w:pPr>
        <w:ind w:left="898" w:hanging="272"/>
      </w:pPr>
      <w:rPr>
        <w:rFonts w:hint="default"/>
      </w:rPr>
    </w:lvl>
    <w:lvl w:ilvl="6">
      <w:numFmt w:val="bullet"/>
      <w:lvlText w:val="•"/>
      <w:lvlJc w:val="left"/>
      <w:pPr>
        <w:ind w:left="1166" w:hanging="272"/>
      </w:pPr>
      <w:rPr>
        <w:rFonts w:hint="default"/>
      </w:rPr>
    </w:lvl>
    <w:lvl w:ilvl="7">
      <w:numFmt w:val="bullet"/>
      <w:lvlText w:val="•"/>
      <w:lvlJc w:val="left"/>
      <w:pPr>
        <w:ind w:left="3396" w:hanging="272"/>
      </w:pPr>
      <w:rPr>
        <w:rFonts w:hint="default"/>
      </w:rPr>
    </w:lvl>
    <w:lvl w:ilvl="8">
      <w:numFmt w:val="bullet"/>
      <w:lvlText w:val="•"/>
      <w:lvlJc w:val="left"/>
      <w:pPr>
        <w:ind w:left="5626" w:hanging="272"/>
      </w:pPr>
      <w:rPr>
        <w:rFonts w:hint="default"/>
      </w:rPr>
    </w:lvl>
  </w:abstractNum>
  <w:abstractNum w:abstractNumId="1" w15:restartNumberingAfterBreak="0">
    <w:nsid w:val="3D256314"/>
    <w:multiLevelType w:val="multilevel"/>
    <w:tmpl w:val="8C1A58A2"/>
    <w:lvl w:ilvl="0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b/>
        <w:bCs/>
        <w:spacing w:val="1"/>
        <w:w w:val="99"/>
        <w:sz w:val="20"/>
        <w:szCs w:val="20"/>
      </w:rPr>
    </w:lvl>
    <w:lvl w:ilvl="1">
      <w:numFmt w:val="bullet"/>
      <w:lvlText w:val="–"/>
      <w:lvlJc w:val="left"/>
      <w:pPr>
        <w:ind w:left="898" w:hanging="358"/>
      </w:pPr>
      <w:rPr>
        <w:rFonts w:ascii="Times New Roman" w:hAnsi="Times New Roman" w:hint="default"/>
        <w:b w:val="0"/>
        <w:w w:val="99"/>
        <w:sz w:val="20"/>
      </w:rPr>
    </w:lvl>
    <w:lvl w:ilvl="2">
      <w:numFmt w:val="bullet"/>
      <w:lvlText w:val=""/>
      <w:lvlJc w:val="left"/>
      <w:pPr>
        <w:ind w:left="57" w:firstLine="0"/>
      </w:pPr>
      <w:rPr>
        <w:rFonts w:ascii="Symbol" w:hAnsi="Symbol" w:hint="default"/>
        <w:b w:val="0"/>
        <w:w w:val="99"/>
        <w:sz w:val="20"/>
      </w:rPr>
    </w:lvl>
    <w:lvl w:ilvl="3">
      <w:numFmt w:val="bullet"/>
      <w:lvlText w:val="•"/>
      <w:lvlJc w:val="left"/>
      <w:pPr>
        <w:ind w:left="898" w:hanging="272"/>
      </w:pPr>
      <w:rPr>
        <w:rFonts w:hint="default"/>
      </w:rPr>
    </w:lvl>
    <w:lvl w:ilvl="4">
      <w:numFmt w:val="bullet"/>
      <w:lvlText w:val="•"/>
      <w:lvlJc w:val="left"/>
      <w:pPr>
        <w:ind w:left="898" w:hanging="272"/>
      </w:pPr>
      <w:rPr>
        <w:rFonts w:hint="default"/>
      </w:rPr>
    </w:lvl>
    <w:lvl w:ilvl="5">
      <w:numFmt w:val="bullet"/>
      <w:lvlText w:val="•"/>
      <w:lvlJc w:val="left"/>
      <w:pPr>
        <w:ind w:left="898" w:hanging="272"/>
      </w:pPr>
      <w:rPr>
        <w:rFonts w:hint="default"/>
      </w:rPr>
    </w:lvl>
    <w:lvl w:ilvl="6">
      <w:numFmt w:val="bullet"/>
      <w:lvlText w:val="•"/>
      <w:lvlJc w:val="left"/>
      <w:pPr>
        <w:ind w:left="1166" w:hanging="272"/>
      </w:pPr>
      <w:rPr>
        <w:rFonts w:hint="default"/>
      </w:rPr>
    </w:lvl>
    <w:lvl w:ilvl="7">
      <w:numFmt w:val="bullet"/>
      <w:lvlText w:val="•"/>
      <w:lvlJc w:val="left"/>
      <w:pPr>
        <w:ind w:left="3396" w:hanging="272"/>
      </w:pPr>
      <w:rPr>
        <w:rFonts w:hint="default"/>
      </w:rPr>
    </w:lvl>
    <w:lvl w:ilvl="8">
      <w:numFmt w:val="bullet"/>
      <w:lvlText w:val="•"/>
      <w:lvlJc w:val="left"/>
      <w:pPr>
        <w:ind w:left="5626" w:hanging="272"/>
      </w:pPr>
      <w:rPr>
        <w:rFonts w:hint="default"/>
      </w:rPr>
    </w:lvl>
  </w:abstractNum>
  <w:abstractNum w:abstractNumId="2" w15:restartNumberingAfterBreak="0">
    <w:nsid w:val="683E4F1C"/>
    <w:multiLevelType w:val="hybridMultilevel"/>
    <w:tmpl w:val="AE4077F2"/>
    <w:lvl w:ilvl="0" w:tplc="C326036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B3"/>
    <w:rsid w:val="000017E4"/>
    <w:rsid w:val="0000283D"/>
    <w:rsid w:val="0000352D"/>
    <w:rsid w:val="000037BA"/>
    <w:rsid w:val="00004F76"/>
    <w:rsid w:val="00005B6E"/>
    <w:rsid w:val="00011735"/>
    <w:rsid w:val="00012C5B"/>
    <w:rsid w:val="0001617E"/>
    <w:rsid w:val="0001651A"/>
    <w:rsid w:val="00016B44"/>
    <w:rsid w:val="00017521"/>
    <w:rsid w:val="0002314F"/>
    <w:rsid w:val="00024D1D"/>
    <w:rsid w:val="00026EA7"/>
    <w:rsid w:val="0002738E"/>
    <w:rsid w:val="00030DB3"/>
    <w:rsid w:val="00031185"/>
    <w:rsid w:val="00031802"/>
    <w:rsid w:val="00034740"/>
    <w:rsid w:val="000353E0"/>
    <w:rsid w:val="00035939"/>
    <w:rsid w:val="00035A7E"/>
    <w:rsid w:val="00035C41"/>
    <w:rsid w:val="00035FD9"/>
    <w:rsid w:val="0003737D"/>
    <w:rsid w:val="000423B4"/>
    <w:rsid w:val="00042DD2"/>
    <w:rsid w:val="00046A40"/>
    <w:rsid w:val="00047180"/>
    <w:rsid w:val="0004785F"/>
    <w:rsid w:val="00047E0C"/>
    <w:rsid w:val="00050B6E"/>
    <w:rsid w:val="00051744"/>
    <w:rsid w:val="000531B7"/>
    <w:rsid w:val="000542C9"/>
    <w:rsid w:val="00056F9B"/>
    <w:rsid w:val="000571DD"/>
    <w:rsid w:val="0005765A"/>
    <w:rsid w:val="00061309"/>
    <w:rsid w:val="00061B85"/>
    <w:rsid w:val="00062DA3"/>
    <w:rsid w:val="00063BA9"/>
    <w:rsid w:val="00063CF5"/>
    <w:rsid w:val="000643F2"/>
    <w:rsid w:val="00064818"/>
    <w:rsid w:val="00064F96"/>
    <w:rsid w:val="00065CFF"/>
    <w:rsid w:val="00067B19"/>
    <w:rsid w:val="00067D1A"/>
    <w:rsid w:val="00070300"/>
    <w:rsid w:val="0007067A"/>
    <w:rsid w:val="00072C1B"/>
    <w:rsid w:val="00074648"/>
    <w:rsid w:val="0007522E"/>
    <w:rsid w:val="000845AE"/>
    <w:rsid w:val="0008768A"/>
    <w:rsid w:val="0009018A"/>
    <w:rsid w:val="000901AC"/>
    <w:rsid w:val="0009065E"/>
    <w:rsid w:val="00091974"/>
    <w:rsid w:val="00096D5F"/>
    <w:rsid w:val="000A2250"/>
    <w:rsid w:val="000A396C"/>
    <w:rsid w:val="000A443D"/>
    <w:rsid w:val="000A4D19"/>
    <w:rsid w:val="000A5B16"/>
    <w:rsid w:val="000A62D2"/>
    <w:rsid w:val="000A7B2C"/>
    <w:rsid w:val="000A7FC3"/>
    <w:rsid w:val="000B1BDA"/>
    <w:rsid w:val="000B4878"/>
    <w:rsid w:val="000B682A"/>
    <w:rsid w:val="000B781D"/>
    <w:rsid w:val="000C01D0"/>
    <w:rsid w:val="000C0FD0"/>
    <w:rsid w:val="000C49EA"/>
    <w:rsid w:val="000C52DE"/>
    <w:rsid w:val="000D0079"/>
    <w:rsid w:val="000D0AB4"/>
    <w:rsid w:val="000D56C3"/>
    <w:rsid w:val="000E0929"/>
    <w:rsid w:val="000E4984"/>
    <w:rsid w:val="000E6393"/>
    <w:rsid w:val="000E6EF0"/>
    <w:rsid w:val="000E7664"/>
    <w:rsid w:val="000F3065"/>
    <w:rsid w:val="000F670A"/>
    <w:rsid w:val="001026B9"/>
    <w:rsid w:val="0011018C"/>
    <w:rsid w:val="001207E2"/>
    <w:rsid w:val="00121BEE"/>
    <w:rsid w:val="001239B9"/>
    <w:rsid w:val="00124DE5"/>
    <w:rsid w:val="0012773A"/>
    <w:rsid w:val="00127753"/>
    <w:rsid w:val="00127D2F"/>
    <w:rsid w:val="00131B35"/>
    <w:rsid w:val="00132E1E"/>
    <w:rsid w:val="00134E66"/>
    <w:rsid w:val="00137DF7"/>
    <w:rsid w:val="00143C39"/>
    <w:rsid w:val="00150712"/>
    <w:rsid w:val="001517E8"/>
    <w:rsid w:val="00152B0F"/>
    <w:rsid w:val="00153744"/>
    <w:rsid w:val="001550CD"/>
    <w:rsid w:val="00155A0C"/>
    <w:rsid w:val="001562A1"/>
    <w:rsid w:val="00157735"/>
    <w:rsid w:val="00160261"/>
    <w:rsid w:val="00160FFE"/>
    <w:rsid w:val="00163702"/>
    <w:rsid w:val="001640EF"/>
    <w:rsid w:val="00167355"/>
    <w:rsid w:val="00170605"/>
    <w:rsid w:val="00171127"/>
    <w:rsid w:val="001714B0"/>
    <w:rsid w:val="00171B5E"/>
    <w:rsid w:val="0017290C"/>
    <w:rsid w:val="00172E53"/>
    <w:rsid w:val="00174174"/>
    <w:rsid w:val="00175272"/>
    <w:rsid w:val="00180166"/>
    <w:rsid w:val="00180707"/>
    <w:rsid w:val="00180E1F"/>
    <w:rsid w:val="0018144F"/>
    <w:rsid w:val="0018291C"/>
    <w:rsid w:val="00185E8A"/>
    <w:rsid w:val="00191239"/>
    <w:rsid w:val="00191AD0"/>
    <w:rsid w:val="00192781"/>
    <w:rsid w:val="001952ED"/>
    <w:rsid w:val="00195A4E"/>
    <w:rsid w:val="001974DF"/>
    <w:rsid w:val="001975A7"/>
    <w:rsid w:val="001A0212"/>
    <w:rsid w:val="001A0E73"/>
    <w:rsid w:val="001A1037"/>
    <w:rsid w:val="001A16A7"/>
    <w:rsid w:val="001A1BA9"/>
    <w:rsid w:val="001A1C56"/>
    <w:rsid w:val="001A2659"/>
    <w:rsid w:val="001A4331"/>
    <w:rsid w:val="001A4AC4"/>
    <w:rsid w:val="001A78C7"/>
    <w:rsid w:val="001A78F8"/>
    <w:rsid w:val="001B169F"/>
    <w:rsid w:val="001B1FE1"/>
    <w:rsid w:val="001B5D10"/>
    <w:rsid w:val="001C14BF"/>
    <w:rsid w:val="001C2F0C"/>
    <w:rsid w:val="001C5D8D"/>
    <w:rsid w:val="001C64F3"/>
    <w:rsid w:val="001C6EB7"/>
    <w:rsid w:val="001C77B8"/>
    <w:rsid w:val="001D0D90"/>
    <w:rsid w:val="001D1761"/>
    <w:rsid w:val="001D3CCD"/>
    <w:rsid w:val="001D57E9"/>
    <w:rsid w:val="001D6325"/>
    <w:rsid w:val="001D6808"/>
    <w:rsid w:val="001D723F"/>
    <w:rsid w:val="001D7D88"/>
    <w:rsid w:val="001E1B20"/>
    <w:rsid w:val="001E2989"/>
    <w:rsid w:val="001E5D72"/>
    <w:rsid w:val="001E5FEC"/>
    <w:rsid w:val="001F0B1A"/>
    <w:rsid w:val="001F1D4D"/>
    <w:rsid w:val="001F3ABF"/>
    <w:rsid w:val="001F4768"/>
    <w:rsid w:val="001F68BE"/>
    <w:rsid w:val="001F74CA"/>
    <w:rsid w:val="001F7501"/>
    <w:rsid w:val="00204D9C"/>
    <w:rsid w:val="002053D3"/>
    <w:rsid w:val="002055A9"/>
    <w:rsid w:val="002101C3"/>
    <w:rsid w:val="0021055D"/>
    <w:rsid w:val="00210B60"/>
    <w:rsid w:val="00211054"/>
    <w:rsid w:val="00211EF9"/>
    <w:rsid w:val="00213429"/>
    <w:rsid w:val="00215657"/>
    <w:rsid w:val="0021607E"/>
    <w:rsid w:val="00216E96"/>
    <w:rsid w:val="00217E44"/>
    <w:rsid w:val="002202BD"/>
    <w:rsid w:val="00220D09"/>
    <w:rsid w:val="00221416"/>
    <w:rsid w:val="0022369A"/>
    <w:rsid w:val="00223E36"/>
    <w:rsid w:val="00223FCF"/>
    <w:rsid w:val="0022435F"/>
    <w:rsid w:val="00224DB9"/>
    <w:rsid w:val="00225206"/>
    <w:rsid w:val="00226D11"/>
    <w:rsid w:val="00226E7D"/>
    <w:rsid w:val="00227056"/>
    <w:rsid w:val="002271DC"/>
    <w:rsid w:val="00227D9B"/>
    <w:rsid w:val="00237829"/>
    <w:rsid w:val="002407F2"/>
    <w:rsid w:val="002409AC"/>
    <w:rsid w:val="00240DCA"/>
    <w:rsid w:val="0024301C"/>
    <w:rsid w:val="00245FC9"/>
    <w:rsid w:val="00246CD0"/>
    <w:rsid w:val="00247D74"/>
    <w:rsid w:val="00251375"/>
    <w:rsid w:val="00252202"/>
    <w:rsid w:val="00255171"/>
    <w:rsid w:val="00256BD7"/>
    <w:rsid w:val="00257010"/>
    <w:rsid w:val="00257D6C"/>
    <w:rsid w:val="002605EF"/>
    <w:rsid w:val="00261E53"/>
    <w:rsid w:val="00265669"/>
    <w:rsid w:val="00266B58"/>
    <w:rsid w:val="002673DA"/>
    <w:rsid w:val="00272E97"/>
    <w:rsid w:val="00273E1F"/>
    <w:rsid w:val="002747CE"/>
    <w:rsid w:val="00277D04"/>
    <w:rsid w:val="00281D85"/>
    <w:rsid w:val="00282FE1"/>
    <w:rsid w:val="0028324B"/>
    <w:rsid w:val="0028370E"/>
    <w:rsid w:val="0028415D"/>
    <w:rsid w:val="00287498"/>
    <w:rsid w:val="002876C2"/>
    <w:rsid w:val="002910C3"/>
    <w:rsid w:val="002915B1"/>
    <w:rsid w:val="002918CC"/>
    <w:rsid w:val="00293510"/>
    <w:rsid w:val="00293922"/>
    <w:rsid w:val="00293AFE"/>
    <w:rsid w:val="00295269"/>
    <w:rsid w:val="00296C5F"/>
    <w:rsid w:val="00296C76"/>
    <w:rsid w:val="00296DD4"/>
    <w:rsid w:val="00296EEA"/>
    <w:rsid w:val="00297B1B"/>
    <w:rsid w:val="002A0550"/>
    <w:rsid w:val="002A1D17"/>
    <w:rsid w:val="002B271B"/>
    <w:rsid w:val="002B2E4C"/>
    <w:rsid w:val="002B3ABE"/>
    <w:rsid w:val="002B6104"/>
    <w:rsid w:val="002B78B0"/>
    <w:rsid w:val="002C07BA"/>
    <w:rsid w:val="002C1BFF"/>
    <w:rsid w:val="002C2B72"/>
    <w:rsid w:val="002C32D0"/>
    <w:rsid w:val="002C530D"/>
    <w:rsid w:val="002C5ABA"/>
    <w:rsid w:val="002D0092"/>
    <w:rsid w:val="002D333B"/>
    <w:rsid w:val="002D3D4D"/>
    <w:rsid w:val="002D73BC"/>
    <w:rsid w:val="002E0246"/>
    <w:rsid w:val="002E0C44"/>
    <w:rsid w:val="002E3354"/>
    <w:rsid w:val="002E5D58"/>
    <w:rsid w:val="002E77CE"/>
    <w:rsid w:val="002F35CD"/>
    <w:rsid w:val="002F3DBA"/>
    <w:rsid w:val="002F47CF"/>
    <w:rsid w:val="002F58EE"/>
    <w:rsid w:val="002F7382"/>
    <w:rsid w:val="00300E0F"/>
    <w:rsid w:val="003030BB"/>
    <w:rsid w:val="003050F6"/>
    <w:rsid w:val="003071D2"/>
    <w:rsid w:val="00307CB8"/>
    <w:rsid w:val="00312DAF"/>
    <w:rsid w:val="003145CA"/>
    <w:rsid w:val="003155BE"/>
    <w:rsid w:val="003163C4"/>
    <w:rsid w:val="00316AD4"/>
    <w:rsid w:val="0032035A"/>
    <w:rsid w:val="0032082B"/>
    <w:rsid w:val="0032127E"/>
    <w:rsid w:val="00321BBB"/>
    <w:rsid w:val="00322963"/>
    <w:rsid w:val="003231A7"/>
    <w:rsid w:val="00324AD3"/>
    <w:rsid w:val="0032505A"/>
    <w:rsid w:val="00331147"/>
    <w:rsid w:val="00331B4D"/>
    <w:rsid w:val="003355CC"/>
    <w:rsid w:val="00335694"/>
    <w:rsid w:val="00341C5A"/>
    <w:rsid w:val="003458CE"/>
    <w:rsid w:val="00346FA6"/>
    <w:rsid w:val="003470EB"/>
    <w:rsid w:val="00347D7C"/>
    <w:rsid w:val="00347EBE"/>
    <w:rsid w:val="0035140D"/>
    <w:rsid w:val="00352CE6"/>
    <w:rsid w:val="0035308C"/>
    <w:rsid w:val="00354855"/>
    <w:rsid w:val="003568E6"/>
    <w:rsid w:val="003571E5"/>
    <w:rsid w:val="00360186"/>
    <w:rsid w:val="00364178"/>
    <w:rsid w:val="003645C9"/>
    <w:rsid w:val="00364BD2"/>
    <w:rsid w:val="0036587D"/>
    <w:rsid w:val="00365ADF"/>
    <w:rsid w:val="00365F92"/>
    <w:rsid w:val="00366D49"/>
    <w:rsid w:val="00371097"/>
    <w:rsid w:val="00373C7B"/>
    <w:rsid w:val="003747A7"/>
    <w:rsid w:val="0037509A"/>
    <w:rsid w:val="00375E80"/>
    <w:rsid w:val="0038317C"/>
    <w:rsid w:val="003851DF"/>
    <w:rsid w:val="00386295"/>
    <w:rsid w:val="00387258"/>
    <w:rsid w:val="003905A1"/>
    <w:rsid w:val="00394D18"/>
    <w:rsid w:val="003966DE"/>
    <w:rsid w:val="00397020"/>
    <w:rsid w:val="003A039E"/>
    <w:rsid w:val="003A1E6B"/>
    <w:rsid w:val="003A211E"/>
    <w:rsid w:val="003A45F2"/>
    <w:rsid w:val="003A4662"/>
    <w:rsid w:val="003A4FE8"/>
    <w:rsid w:val="003A6366"/>
    <w:rsid w:val="003A6466"/>
    <w:rsid w:val="003A687B"/>
    <w:rsid w:val="003B0D48"/>
    <w:rsid w:val="003B19F5"/>
    <w:rsid w:val="003B3F34"/>
    <w:rsid w:val="003B428E"/>
    <w:rsid w:val="003B4CAA"/>
    <w:rsid w:val="003B62B7"/>
    <w:rsid w:val="003B7399"/>
    <w:rsid w:val="003B73E0"/>
    <w:rsid w:val="003C0E88"/>
    <w:rsid w:val="003C3CB5"/>
    <w:rsid w:val="003C4C7E"/>
    <w:rsid w:val="003C51D5"/>
    <w:rsid w:val="003D1F6C"/>
    <w:rsid w:val="003D6FBC"/>
    <w:rsid w:val="003D704D"/>
    <w:rsid w:val="003E257F"/>
    <w:rsid w:val="003E37F3"/>
    <w:rsid w:val="003E3950"/>
    <w:rsid w:val="003E40F9"/>
    <w:rsid w:val="003E44B4"/>
    <w:rsid w:val="003E6AE8"/>
    <w:rsid w:val="003F199A"/>
    <w:rsid w:val="003F2542"/>
    <w:rsid w:val="003F2AB5"/>
    <w:rsid w:val="003F3FFC"/>
    <w:rsid w:val="003F5334"/>
    <w:rsid w:val="003F5802"/>
    <w:rsid w:val="00405CEF"/>
    <w:rsid w:val="00407CD1"/>
    <w:rsid w:val="0041218A"/>
    <w:rsid w:val="004131B9"/>
    <w:rsid w:val="004132AD"/>
    <w:rsid w:val="00414593"/>
    <w:rsid w:val="00416C87"/>
    <w:rsid w:val="00416EDB"/>
    <w:rsid w:val="00421DFD"/>
    <w:rsid w:val="00423BBE"/>
    <w:rsid w:val="00423F95"/>
    <w:rsid w:val="00424944"/>
    <w:rsid w:val="00425B06"/>
    <w:rsid w:val="00426427"/>
    <w:rsid w:val="00426ECD"/>
    <w:rsid w:val="004271EF"/>
    <w:rsid w:val="00431358"/>
    <w:rsid w:val="004328CD"/>
    <w:rsid w:val="004331D9"/>
    <w:rsid w:val="004335A4"/>
    <w:rsid w:val="00436D8C"/>
    <w:rsid w:val="00437FF1"/>
    <w:rsid w:val="004408B5"/>
    <w:rsid w:val="004424BC"/>
    <w:rsid w:val="004467BE"/>
    <w:rsid w:val="004503A1"/>
    <w:rsid w:val="00451980"/>
    <w:rsid w:val="00451EB8"/>
    <w:rsid w:val="004527F9"/>
    <w:rsid w:val="00456D01"/>
    <w:rsid w:val="00456D8C"/>
    <w:rsid w:val="00457715"/>
    <w:rsid w:val="004609CD"/>
    <w:rsid w:val="00463170"/>
    <w:rsid w:val="00463D54"/>
    <w:rsid w:val="00463E19"/>
    <w:rsid w:val="00464135"/>
    <w:rsid w:val="004707FB"/>
    <w:rsid w:val="004724B4"/>
    <w:rsid w:val="00474F93"/>
    <w:rsid w:val="00476447"/>
    <w:rsid w:val="00480AF0"/>
    <w:rsid w:val="00480C51"/>
    <w:rsid w:val="0048103A"/>
    <w:rsid w:val="00483DB2"/>
    <w:rsid w:val="00484619"/>
    <w:rsid w:val="00484B91"/>
    <w:rsid w:val="0048602F"/>
    <w:rsid w:val="0048625A"/>
    <w:rsid w:val="00486501"/>
    <w:rsid w:val="00486E38"/>
    <w:rsid w:val="00492E22"/>
    <w:rsid w:val="00493AEA"/>
    <w:rsid w:val="004A0637"/>
    <w:rsid w:val="004A1598"/>
    <w:rsid w:val="004A4803"/>
    <w:rsid w:val="004A650F"/>
    <w:rsid w:val="004A746E"/>
    <w:rsid w:val="004B1217"/>
    <w:rsid w:val="004B4129"/>
    <w:rsid w:val="004B47BA"/>
    <w:rsid w:val="004C01E7"/>
    <w:rsid w:val="004C1AA5"/>
    <w:rsid w:val="004C645D"/>
    <w:rsid w:val="004D03DB"/>
    <w:rsid w:val="004D2018"/>
    <w:rsid w:val="004D3CF9"/>
    <w:rsid w:val="004D54FA"/>
    <w:rsid w:val="004D5C6C"/>
    <w:rsid w:val="004D6786"/>
    <w:rsid w:val="004D78C0"/>
    <w:rsid w:val="004D7C6F"/>
    <w:rsid w:val="004E203D"/>
    <w:rsid w:val="004E5250"/>
    <w:rsid w:val="004F154A"/>
    <w:rsid w:val="004F3EAD"/>
    <w:rsid w:val="004F5458"/>
    <w:rsid w:val="004F7806"/>
    <w:rsid w:val="0050000E"/>
    <w:rsid w:val="005016F8"/>
    <w:rsid w:val="00501ACF"/>
    <w:rsid w:val="00501CCE"/>
    <w:rsid w:val="00502EEE"/>
    <w:rsid w:val="0051161E"/>
    <w:rsid w:val="00511EC8"/>
    <w:rsid w:val="005121AD"/>
    <w:rsid w:val="005130CC"/>
    <w:rsid w:val="00517F3A"/>
    <w:rsid w:val="00520BE0"/>
    <w:rsid w:val="005229BA"/>
    <w:rsid w:val="00522A9D"/>
    <w:rsid w:val="0052318D"/>
    <w:rsid w:val="005235B8"/>
    <w:rsid w:val="00523E79"/>
    <w:rsid w:val="00527CFC"/>
    <w:rsid w:val="00532A12"/>
    <w:rsid w:val="00532D1D"/>
    <w:rsid w:val="00533DA5"/>
    <w:rsid w:val="00535C24"/>
    <w:rsid w:val="005361A5"/>
    <w:rsid w:val="005402DC"/>
    <w:rsid w:val="005419CB"/>
    <w:rsid w:val="0054530F"/>
    <w:rsid w:val="00545676"/>
    <w:rsid w:val="00553026"/>
    <w:rsid w:val="005554E0"/>
    <w:rsid w:val="00555897"/>
    <w:rsid w:val="0055622B"/>
    <w:rsid w:val="00556662"/>
    <w:rsid w:val="00557DDB"/>
    <w:rsid w:val="00560363"/>
    <w:rsid w:val="00560FDF"/>
    <w:rsid w:val="005619D6"/>
    <w:rsid w:val="00563AFE"/>
    <w:rsid w:val="00563D46"/>
    <w:rsid w:val="00566377"/>
    <w:rsid w:val="00566499"/>
    <w:rsid w:val="00566EA6"/>
    <w:rsid w:val="005711A6"/>
    <w:rsid w:val="00571301"/>
    <w:rsid w:val="00575CB0"/>
    <w:rsid w:val="0058052F"/>
    <w:rsid w:val="00583B02"/>
    <w:rsid w:val="005858F6"/>
    <w:rsid w:val="00585BB1"/>
    <w:rsid w:val="00587840"/>
    <w:rsid w:val="00592B49"/>
    <w:rsid w:val="0059389C"/>
    <w:rsid w:val="005A0BA1"/>
    <w:rsid w:val="005A145E"/>
    <w:rsid w:val="005A422C"/>
    <w:rsid w:val="005A498E"/>
    <w:rsid w:val="005A72E7"/>
    <w:rsid w:val="005B183A"/>
    <w:rsid w:val="005B24AD"/>
    <w:rsid w:val="005B394F"/>
    <w:rsid w:val="005B583E"/>
    <w:rsid w:val="005B7551"/>
    <w:rsid w:val="005C0370"/>
    <w:rsid w:val="005C0981"/>
    <w:rsid w:val="005C1176"/>
    <w:rsid w:val="005C21D1"/>
    <w:rsid w:val="005C4152"/>
    <w:rsid w:val="005C4D5C"/>
    <w:rsid w:val="005C761D"/>
    <w:rsid w:val="005C7A72"/>
    <w:rsid w:val="005D1663"/>
    <w:rsid w:val="005D24FB"/>
    <w:rsid w:val="005D2983"/>
    <w:rsid w:val="005D4156"/>
    <w:rsid w:val="005D4E5C"/>
    <w:rsid w:val="005D5BE7"/>
    <w:rsid w:val="005D7A78"/>
    <w:rsid w:val="005D7E9E"/>
    <w:rsid w:val="005E2039"/>
    <w:rsid w:val="005E259D"/>
    <w:rsid w:val="005E4227"/>
    <w:rsid w:val="005E4C6F"/>
    <w:rsid w:val="005F06B5"/>
    <w:rsid w:val="005F195A"/>
    <w:rsid w:val="005F6904"/>
    <w:rsid w:val="00600D89"/>
    <w:rsid w:val="006050A8"/>
    <w:rsid w:val="00605397"/>
    <w:rsid w:val="00606CA4"/>
    <w:rsid w:val="00613814"/>
    <w:rsid w:val="00615610"/>
    <w:rsid w:val="0061627D"/>
    <w:rsid w:val="00616D2C"/>
    <w:rsid w:val="00621121"/>
    <w:rsid w:val="00621259"/>
    <w:rsid w:val="00621EA7"/>
    <w:rsid w:val="006238CE"/>
    <w:rsid w:val="006249D6"/>
    <w:rsid w:val="0062651A"/>
    <w:rsid w:val="006266F3"/>
    <w:rsid w:val="00626B35"/>
    <w:rsid w:val="00631AD6"/>
    <w:rsid w:val="00632456"/>
    <w:rsid w:val="00632A0F"/>
    <w:rsid w:val="00633A3B"/>
    <w:rsid w:val="00635528"/>
    <w:rsid w:val="00636C1B"/>
    <w:rsid w:val="00636CBC"/>
    <w:rsid w:val="0064065C"/>
    <w:rsid w:val="006429CE"/>
    <w:rsid w:val="0064335A"/>
    <w:rsid w:val="0064360B"/>
    <w:rsid w:val="00643776"/>
    <w:rsid w:val="00647086"/>
    <w:rsid w:val="00650229"/>
    <w:rsid w:val="00650E04"/>
    <w:rsid w:val="00651FA2"/>
    <w:rsid w:val="00654DBD"/>
    <w:rsid w:val="00657884"/>
    <w:rsid w:val="00657A5B"/>
    <w:rsid w:val="006600DF"/>
    <w:rsid w:val="00663422"/>
    <w:rsid w:val="00664CF1"/>
    <w:rsid w:val="00665EB1"/>
    <w:rsid w:val="0066678C"/>
    <w:rsid w:val="00666E7F"/>
    <w:rsid w:val="00670C8B"/>
    <w:rsid w:val="00675567"/>
    <w:rsid w:val="00675ABD"/>
    <w:rsid w:val="006762A5"/>
    <w:rsid w:val="00681528"/>
    <w:rsid w:val="00682657"/>
    <w:rsid w:val="00683971"/>
    <w:rsid w:val="006853C7"/>
    <w:rsid w:val="00686985"/>
    <w:rsid w:val="00687EAD"/>
    <w:rsid w:val="006905E3"/>
    <w:rsid w:val="00691126"/>
    <w:rsid w:val="0069128E"/>
    <w:rsid w:val="0069164D"/>
    <w:rsid w:val="0069202F"/>
    <w:rsid w:val="006920C7"/>
    <w:rsid w:val="00693212"/>
    <w:rsid w:val="0069489B"/>
    <w:rsid w:val="00694B1F"/>
    <w:rsid w:val="00695175"/>
    <w:rsid w:val="006955BF"/>
    <w:rsid w:val="00697119"/>
    <w:rsid w:val="006A0B1A"/>
    <w:rsid w:val="006A2CCD"/>
    <w:rsid w:val="006A314D"/>
    <w:rsid w:val="006A77BA"/>
    <w:rsid w:val="006A7EE2"/>
    <w:rsid w:val="006B41CA"/>
    <w:rsid w:val="006B496B"/>
    <w:rsid w:val="006B64CD"/>
    <w:rsid w:val="006B738B"/>
    <w:rsid w:val="006C09BF"/>
    <w:rsid w:val="006C0E5E"/>
    <w:rsid w:val="006C6083"/>
    <w:rsid w:val="006D20A1"/>
    <w:rsid w:val="006D7B33"/>
    <w:rsid w:val="006E4294"/>
    <w:rsid w:val="006E4EC9"/>
    <w:rsid w:val="006F0009"/>
    <w:rsid w:val="006F0C73"/>
    <w:rsid w:val="006F2ED2"/>
    <w:rsid w:val="006F5601"/>
    <w:rsid w:val="006F662E"/>
    <w:rsid w:val="0070237C"/>
    <w:rsid w:val="007030BF"/>
    <w:rsid w:val="00703547"/>
    <w:rsid w:val="00703650"/>
    <w:rsid w:val="00705837"/>
    <w:rsid w:val="00705A22"/>
    <w:rsid w:val="00710082"/>
    <w:rsid w:val="00711D76"/>
    <w:rsid w:val="00711F7D"/>
    <w:rsid w:val="0071561A"/>
    <w:rsid w:val="00716078"/>
    <w:rsid w:val="007170C7"/>
    <w:rsid w:val="00720661"/>
    <w:rsid w:val="00720B77"/>
    <w:rsid w:val="00721115"/>
    <w:rsid w:val="007248FC"/>
    <w:rsid w:val="00727EEC"/>
    <w:rsid w:val="0073008A"/>
    <w:rsid w:val="007304E7"/>
    <w:rsid w:val="00730D61"/>
    <w:rsid w:val="00731140"/>
    <w:rsid w:val="00732C42"/>
    <w:rsid w:val="00733362"/>
    <w:rsid w:val="0074131B"/>
    <w:rsid w:val="00743269"/>
    <w:rsid w:val="007438A9"/>
    <w:rsid w:val="0074482B"/>
    <w:rsid w:val="0074683B"/>
    <w:rsid w:val="007524A6"/>
    <w:rsid w:val="00752A42"/>
    <w:rsid w:val="00754029"/>
    <w:rsid w:val="0075573E"/>
    <w:rsid w:val="00762928"/>
    <w:rsid w:val="007651D6"/>
    <w:rsid w:val="00765CEF"/>
    <w:rsid w:val="00767657"/>
    <w:rsid w:val="00767980"/>
    <w:rsid w:val="00767FE9"/>
    <w:rsid w:val="00770296"/>
    <w:rsid w:val="007708EB"/>
    <w:rsid w:val="00771E02"/>
    <w:rsid w:val="007727DB"/>
    <w:rsid w:val="00773732"/>
    <w:rsid w:val="00774492"/>
    <w:rsid w:val="00774775"/>
    <w:rsid w:val="0077760F"/>
    <w:rsid w:val="00780102"/>
    <w:rsid w:val="00780202"/>
    <w:rsid w:val="00780D4E"/>
    <w:rsid w:val="007810C3"/>
    <w:rsid w:val="0078184D"/>
    <w:rsid w:val="007830E3"/>
    <w:rsid w:val="0078442D"/>
    <w:rsid w:val="00790BA7"/>
    <w:rsid w:val="00792744"/>
    <w:rsid w:val="00792D88"/>
    <w:rsid w:val="00794478"/>
    <w:rsid w:val="00795238"/>
    <w:rsid w:val="007966CF"/>
    <w:rsid w:val="007A00CE"/>
    <w:rsid w:val="007A046F"/>
    <w:rsid w:val="007A0A0F"/>
    <w:rsid w:val="007A2179"/>
    <w:rsid w:val="007A247F"/>
    <w:rsid w:val="007A2A30"/>
    <w:rsid w:val="007A360A"/>
    <w:rsid w:val="007A38DB"/>
    <w:rsid w:val="007A3B5B"/>
    <w:rsid w:val="007A55FC"/>
    <w:rsid w:val="007A6BD8"/>
    <w:rsid w:val="007A7F3F"/>
    <w:rsid w:val="007B0C90"/>
    <w:rsid w:val="007B0E20"/>
    <w:rsid w:val="007B0ED1"/>
    <w:rsid w:val="007B1764"/>
    <w:rsid w:val="007B2074"/>
    <w:rsid w:val="007B2E35"/>
    <w:rsid w:val="007B3308"/>
    <w:rsid w:val="007B3962"/>
    <w:rsid w:val="007B548C"/>
    <w:rsid w:val="007B6CBF"/>
    <w:rsid w:val="007B7490"/>
    <w:rsid w:val="007C0078"/>
    <w:rsid w:val="007C1C82"/>
    <w:rsid w:val="007C1EEA"/>
    <w:rsid w:val="007C253E"/>
    <w:rsid w:val="007C4072"/>
    <w:rsid w:val="007C59F0"/>
    <w:rsid w:val="007C7090"/>
    <w:rsid w:val="007C7469"/>
    <w:rsid w:val="007C754F"/>
    <w:rsid w:val="007D13F5"/>
    <w:rsid w:val="007D338D"/>
    <w:rsid w:val="007D558C"/>
    <w:rsid w:val="007D5D74"/>
    <w:rsid w:val="007D7EA2"/>
    <w:rsid w:val="007E06F2"/>
    <w:rsid w:val="007E3F7D"/>
    <w:rsid w:val="007E5FF8"/>
    <w:rsid w:val="007E671A"/>
    <w:rsid w:val="007F340C"/>
    <w:rsid w:val="007F52BB"/>
    <w:rsid w:val="007F6BAF"/>
    <w:rsid w:val="007F6F2A"/>
    <w:rsid w:val="007F7CC2"/>
    <w:rsid w:val="008009BE"/>
    <w:rsid w:val="008014A8"/>
    <w:rsid w:val="008019DD"/>
    <w:rsid w:val="00801CBB"/>
    <w:rsid w:val="00802BE0"/>
    <w:rsid w:val="00802D50"/>
    <w:rsid w:val="008036A5"/>
    <w:rsid w:val="00803B52"/>
    <w:rsid w:val="008044CF"/>
    <w:rsid w:val="0080640B"/>
    <w:rsid w:val="008075AE"/>
    <w:rsid w:val="00810D14"/>
    <w:rsid w:val="0081173C"/>
    <w:rsid w:val="008121AD"/>
    <w:rsid w:val="00812756"/>
    <w:rsid w:val="00815F21"/>
    <w:rsid w:val="008162F7"/>
    <w:rsid w:val="00817239"/>
    <w:rsid w:val="00820363"/>
    <w:rsid w:val="00820CA8"/>
    <w:rsid w:val="00821E82"/>
    <w:rsid w:val="00823AA2"/>
    <w:rsid w:val="00823B44"/>
    <w:rsid w:val="008250D1"/>
    <w:rsid w:val="00826EC5"/>
    <w:rsid w:val="00830049"/>
    <w:rsid w:val="0083106D"/>
    <w:rsid w:val="0083204F"/>
    <w:rsid w:val="0083271B"/>
    <w:rsid w:val="00832735"/>
    <w:rsid w:val="00832CBC"/>
    <w:rsid w:val="008333CE"/>
    <w:rsid w:val="00834E40"/>
    <w:rsid w:val="00840CC3"/>
    <w:rsid w:val="00841F51"/>
    <w:rsid w:val="00841FDB"/>
    <w:rsid w:val="00842A00"/>
    <w:rsid w:val="00845786"/>
    <w:rsid w:val="00852559"/>
    <w:rsid w:val="00852805"/>
    <w:rsid w:val="00855AD6"/>
    <w:rsid w:val="00856434"/>
    <w:rsid w:val="00861E1F"/>
    <w:rsid w:val="00862DC6"/>
    <w:rsid w:val="008641B3"/>
    <w:rsid w:val="00867A06"/>
    <w:rsid w:val="0087283E"/>
    <w:rsid w:val="008738FE"/>
    <w:rsid w:val="0087587D"/>
    <w:rsid w:val="00875EE6"/>
    <w:rsid w:val="00881BF9"/>
    <w:rsid w:val="00883A16"/>
    <w:rsid w:val="008877F3"/>
    <w:rsid w:val="0089621F"/>
    <w:rsid w:val="00897E33"/>
    <w:rsid w:val="008A131F"/>
    <w:rsid w:val="008A1372"/>
    <w:rsid w:val="008A2900"/>
    <w:rsid w:val="008A4063"/>
    <w:rsid w:val="008A49AC"/>
    <w:rsid w:val="008A7662"/>
    <w:rsid w:val="008B7513"/>
    <w:rsid w:val="008C0175"/>
    <w:rsid w:val="008C1757"/>
    <w:rsid w:val="008C22C5"/>
    <w:rsid w:val="008C275A"/>
    <w:rsid w:val="008C4729"/>
    <w:rsid w:val="008C6F77"/>
    <w:rsid w:val="008C7025"/>
    <w:rsid w:val="008D0230"/>
    <w:rsid w:val="008D1D3E"/>
    <w:rsid w:val="008D3C25"/>
    <w:rsid w:val="008D4F31"/>
    <w:rsid w:val="008D5B52"/>
    <w:rsid w:val="008D6753"/>
    <w:rsid w:val="008D70BC"/>
    <w:rsid w:val="008E0E38"/>
    <w:rsid w:val="008E36AF"/>
    <w:rsid w:val="008E3B2E"/>
    <w:rsid w:val="008E527C"/>
    <w:rsid w:val="008E5BAC"/>
    <w:rsid w:val="008E768E"/>
    <w:rsid w:val="008E7BE3"/>
    <w:rsid w:val="008F0E16"/>
    <w:rsid w:val="008F1F36"/>
    <w:rsid w:val="008F3B2D"/>
    <w:rsid w:val="008F68C2"/>
    <w:rsid w:val="00900230"/>
    <w:rsid w:val="00900A4A"/>
    <w:rsid w:val="00901A02"/>
    <w:rsid w:val="00901C56"/>
    <w:rsid w:val="00906183"/>
    <w:rsid w:val="00911A65"/>
    <w:rsid w:val="00914EF6"/>
    <w:rsid w:val="009158A5"/>
    <w:rsid w:val="00916433"/>
    <w:rsid w:val="00916958"/>
    <w:rsid w:val="00920E40"/>
    <w:rsid w:val="009218A4"/>
    <w:rsid w:val="00924116"/>
    <w:rsid w:val="009252B2"/>
    <w:rsid w:val="00926183"/>
    <w:rsid w:val="00926F6F"/>
    <w:rsid w:val="009276B0"/>
    <w:rsid w:val="00927EDD"/>
    <w:rsid w:val="00930989"/>
    <w:rsid w:val="00932CA7"/>
    <w:rsid w:val="0093454B"/>
    <w:rsid w:val="009353B5"/>
    <w:rsid w:val="00935513"/>
    <w:rsid w:val="0093581B"/>
    <w:rsid w:val="00940EBB"/>
    <w:rsid w:val="0094223A"/>
    <w:rsid w:val="00942E5F"/>
    <w:rsid w:val="009466B1"/>
    <w:rsid w:val="0094700E"/>
    <w:rsid w:val="00947A47"/>
    <w:rsid w:val="00947EE4"/>
    <w:rsid w:val="00950DA2"/>
    <w:rsid w:val="00951EBA"/>
    <w:rsid w:val="00952AE4"/>
    <w:rsid w:val="00953340"/>
    <w:rsid w:val="009539E7"/>
    <w:rsid w:val="009548C2"/>
    <w:rsid w:val="00954FFA"/>
    <w:rsid w:val="00955CC6"/>
    <w:rsid w:val="00956589"/>
    <w:rsid w:val="00957495"/>
    <w:rsid w:val="00957A52"/>
    <w:rsid w:val="00961C10"/>
    <w:rsid w:val="009622A8"/>
    <w:rsid w:val="00964C1C"/>
    <w:rsid w:val="00965207"/>
    <w:rsid w:val="00966DEE"/>
    <w:rsid w:val="0097050B"/>
    <w:rsid w:val="00971456"/>
    <w:rsid w:val="00972D92"/>
    <w:rsid w:val="00973DC6"/>
    <w:rsid w:val="00974F4E"/>
    <w:rsid w:val="0097518C"/>
    <w:rsid w:val="0098223F"/>
    <w:rsid w:val="00984AA0"/>
    <w:rsid w:val="00986508"/>
    <w:rsid w:val="00986BDF"/>
    <w:rsid w:val="00987B94"/>
    <w:rsid w:val="00990192"/>
    <w:rsid w:val="0099119D"/>
    <w:rsid w:val="00991A07"/>
    <w:rsid w:val="00993E93"/>
    <w:rsid w:val="00996545"/>
    <w:rsid w:val="00997C35"/>
    <w:rsid w:val="00997E3D"/>
    <w:rsid w:val="009A1135"/>
    <w:rsid w:val="009A2BDA"/>
    <w:rsid w:val="009A2DA1"/>
    <w:rsid w:val="009A327D"/>
    <w:rsid w:val="009A412C"/>
    <w:rsid w:val="009A4290"/>
    <w:rsid w:val="009A67C6"/>
    <w:rsid w:val="009B54FC"/>
    <w:rsid w:val="009B55A4"/>
    <w:rsid w:val="009C0ADA"/>
    <w:rsid w:val="009C0AE0"/>
    <w:rsid w:val="009C2DCD"/>
    <w:rsid w:val="009C3170"/>
    <w:rsid w:val="009C5179"/>
    <w:rsid w:val="009C5F17"/>
    <w:rsid w:val="009C62E9"/>
    <w:rsid w:val="009C6879"/>
    <w:rsid w:val="009C6CD6"/>
    <w:rsid w:val="009C7550"/>
    <w:rsid w:val="009D05FC"/>
    <w:rsid w:val="009D1782"/>
    <w:rsid w:val="009D2352"/>
    <w:rsid w:val="009D2B34"/>
    <w:rsid w:val="009D3C22"/>
    <w:rsid w:val="009D4C74"/>
    <w:rsid w:val="009D5D02"/>
    <w:rsid w:val="009D5D36"/>
    <w:rsid w:val="009D6982"/>
    <w:rsid w:val="009E13CC"/>
    <w:rsid w:val="009E4F4A"/>
    <w:rsid w:val="009E7497"/>
    <w:rsid w:val="009E75C2"/>
    <w:rsid w:val="009F0CA9"/>
    <w:rsid w:val="009F1A07"/>
    <w:rsid w:val="009F1AA5"/>
    <w:rsid w:val="009F203D"/>
    <w:rsid w:val="009F2112"/>
    <w:rsid w:val="009F244A"/>
    <w:rsid w:val="009F3982"/>
    <w:rsid w:val="009F3CBE"/>
    <w:rsid w:val="009F4C6E"/>
    <w:rsid w:val="009F5ADC"/>
    <w:rsid w:val="009F5C34"/>
    <w:rsid w:val="009F7011"/>
    <w:rsid w:val="00A057DC"/>
    <w:rsid w:val="00A06BD2"/>
    <w:rsid w:val="00A076CF"/>
    <w:rsid w:val="00A100F7"/>
    <w:rsid w:val="00A11075"/>
    <w:rsid w:val="00A110A7"/>
    <w:rsid w:val="00A122E8"/>
    <w:rsid w:val="00A1565E"/>
    <w:rsid w:val="00A16708"/>
    <w:rsid w:val="00A16BEF"/>
    <w:rsid w:val="00A17751"/>
    <w:rsid w:val="00A20C6E"/>
    <w:rsid w:val="00A20CB3"/>
    <w:rsid w:val="00A20F29"/>
    <w:rsid w:val="00A21B70"/>
    <w:rsid w:val="00A23904"/>
    <w:rsid w:val="00A2405F"/>
    <w:rsid w:val="00A25D17"/>
    <w:rsid w:val="00A279B3"/>
    <w:rsid w:val="00A32664"/>
    <w:rsid w:val="00A32C25"/>
    <w:rsid w:val="00A3305B"/>
    <w:rsid w:val="00A40374"/>
    <w:rsid w:val="00A42826"/>
    <w:rsid w:val="00A43885"/>
    <w:rsid w:val="00A5005C"/>
    <w:rsid w:val="00A500A4"/>
    <w:rsid w:val="00A501E6"/>
    <w:rsid w:val="00A50985"/>
    <w:rsid w:val="00A50FE7"/>
    <w:rsid w:val="00A51830"/>
    <w:rsid w:val="00A5280F"/>
    <w:rsid w:val="00A546C4"/>
    <w:rsid w:val="00A55640"/>
    <w:rsid w:val="00A55FF1"/>
    <w:rsid w:val="00A563F9"/>
    <w:rsid w:val="00A61560"/>
    <w:rsid w:val="00A6158C"/>
    <w:rsid w:val="00A61CBB"/>
    <w:rsid w:val="00A63934"/>
    <w:rsid w:val="00A63C46"/>
    <w:rsid w:val="00A659F9"/>
    <w:rsid w:val="00A65A7D"/>
    <w:rsid w:val="00A6691D"/>
    <w:rsid w:val="00A674E0"/>
    <w:rsid w:val="00A71506"/>
    <w:rsid w:val="00A72A01"/>
    <w:rsid w:val="00A74D4F"/>
    <w:rsid w:val="00A77852"/>
    <w:rsid w:val="00A8017B"/>
    <w:rsid w:val="00A83108"/>
    <w:rsid w:val="00A837BB"/>
    <w:rsid w:val="00A85090"/>
    <w:rsid w:val="00A86001"/>
    <w:rsid w:val="00A9088A"/>
    <w:rsid w:val="00A911C3"/>
    <w:rsid w:val="00A923E9"/>
    <w:rsid w:val="00A92B3E"/>
    <w:rsid w:val="00A932FD"/>
    <w:rsid w:val="00A96FD8"/>
    <w:rsid w:val="00A977C9"/>
    <w:rsid w:val="00AA262E"/>
    <w:rsid w:val="00AA2E49"/>
    <w:rsid w:val="00AA716A"/>
    <w:rsid w:val="00AB17D2"/>
    <w:rsid w:val="00AB2580"/>
    <w:rsid w:val="00AB34FE"/>
    <w:rsid w:val="00AB48C9"/>
    <w:rsid w:val="00AB7BB3"/>
    <w:rsid w:val="00AC2404"/>
    <w:rsid w:val="00AC2F93"/>
    <w:rsid w:val="00AC3356"/>
    <w:rsid w:val="00AC3722"/>
    <w:rsid w:val="00AD0BE5"/>
    <w:rsid w:val="00AD27B1"/>
    <w:rsid w:val="00AD3C92"/>
    <w:rsid w:val="00AD5F5E"/>
    <w:rsid w:val="00AD7F08"/>
    <w:rsid w:val="00AE13F1"/>
    <w:rsid w:val="00AE25F8"/>
    <w:rsid w:val="00AE3BE5"/>
    <w:rsid w:val="00AE56F4"/>
    <w:rsid w:val="00AE6886"/>
    <w:rsid w:val="00AE6F60"/>
    <w:rsid w:val="00AF09A1"/>
    <w:rsid w:val="00AF290D"/>
    <w:rsid w:val="00AF4767"/>
    <w:rsid w:val="00AF6B52"/>
    <w:rsid w:val="00AF6F0F"/>
    <w:rsid w:val="00B066F3"/>
    <w:rsid w:val="00B07113"/>
    <w:rsid w:val="00B11B2D"/>
    <w:rsid w:val="00B12CE0"/>
    <w:rsid w:val="00B13F87"/>
    <w:rsid w:val="00B14204"/>
    <w:rsid w:val="00B166F9"/>
    <w:rsid w:val="00B214F8"/>
    <w:rsid w:val="00B224FE"/>
    <w:rsid w:val="00B238D2"/>
    <w:rsid w:val="00B24F68"/>
    <w:rsid w:val="00B25009"/>
    <w:rsid w:val="00B25BEF"/>
    <w:rsid w:val="00B27A86"/>
    <w:rsid w:val="00B30B4F"/>
    <w:rsid w:val="00B30E89"/>
    <w:rsid w:val="00B35046"/>
    <w:rsid w:val="00B3648A"/>
    <w:rsid w:val="00B3689A"/>
    <w:rsid w:val="00B42885"/>
    <w:rsid w:val="00B46030"/>
    <w:rsid w:val="00B46409"/>
    <w:rsid w:val="00B46B9D"/>
    <w:rsid w:val="00B46E38"/>
    <w:rsid w:val="00B5192E"/>
    <w:rsid w:val="00B534D8"/>
    <w:rsid w:val="00B56C3A"/>
    <w:rsid w:val="00B642E4"/>
    <w:rsid w:val="00B64E85"/>
    <w:rsid w:val="00B65E0C"/>
    <w:rsid w:val="00B66548"/>
    <w:rsid w:val="00B75923"/>
    <w:rsid w:val="00B77466"/>
    <w:rsid w:val="00B80374"/>
    <w:rsid w:val="00B809F7"/>
    <w:rsid w:val="00B80C54"/>
    <w:rsid w:val="00B84E57"/>
    <w:rsid w:val="00B90179"/>
    <w:rsid w:val="00B9590D"/>
    <w:rsid w:val="00B97279"/>
    <w:rsid w:val="00B976EB"/>
    <w:rsid w:val="00BA0B97"/>
    <w:rsid w:val="00BA0C34"/>
    <w:rsid w:val="00BA184E"/>
    <w:rsid w:val="00BA1856"/>
    <w:rsid w:val="00BA4F61"/>
    <w:rsid w:val="00BA517B"/>
    <w:rsid w:val="00BA6692"/>
    <w:rsid w:val="00BB2661"/>
    <w:rsid w:val="00BB513B"/>
    <w:rsid w:val="00BB544A"/>
    <w:rsid w:val="00BB7B42"/>
    <w:rsid w:val="00BC2A52"/>
    <w:rsid w:val="00BC2E0B"/>
    <w:rsid w:val="00BC35EB"/>
    <w:rsid w:val="00BC6319"/>
    <w:rsid w:val="00BC721C"/>
    <w:rsid w:val="00BC7E4C"/>
    <w:rsid w:val="00BD051E"/>
    <w:rsid w:val="00BD0BC6"/>
    <w:rsid w:val="00BD3D90"/>
    <w:rsid w:val="00BD4477"/>
    <w:rsid w:val="00BD7741"/>
    <w:rsid w:val="00BE3023"/>
    <w:rsid w:val="00BE439F"/>
    <w:rsid w:val="00BE4545"/>
    <w:rsid w:val="00BE4A40"/>
    <w:rsid w:val="00BE681D"/>
    <w:rsid w:val="00BE7529"/>
    <w:rsid w:val="00BF0F47"/>
    <w:rsid w:val="00BF1914"/>
    <w:rsid w:val="00BF2B29"/>
    <w:rsid w:val="00BF39C2"/>
    <w:rsid w:val="00BF4ABC"/>
    <w:rsid w:val="00BF528D"/>
    <w:rsid w:val="00BF69F5"/>
    <w:rsid w:val="00BF7797"/>
    <w:rsid w:val="00C008D9"/>
    <w:rsid w:val="00C04D12"/>
    <w:rsid w:val="00C053EF"/>
    <w:rsid w:val="00C0590C"/>
    <w:rsid w:val="00C0620C"/>
    <w:rsid w:val="00C06852"/>
    <w:rsid w:val="00C11030"/>
    <w:rsid w:val="00C1156F"/>
    <w:rsid w:val="00C13665"/>
    <w:rsid w:val="00C140B2"/>
    <w:rsid w:val="00C174E3"/>
    <w:rsid w:val="00C213B9"/>
    <w:rsid w:val="00C225A6"/>
    <w:rsid w:val="00C25343"/>
    <w:rsid w:val="00C2603A"/>
    <w:rsid w:val="00C262B4"/>
    <w:rsid w:val="00C26545"/>
    <w:rsid w:val="00C27925"/>
    <w:rsid w:val="00C27B16"/>
    <w:rsid w:val="00C32E92"/>
    <w:rsid w:val="00C424EA"/>
    <w:rsid w:val="00C42D49"/>
    <w:rsid w:val="00C453E8"/>
    <w:rsid w:val="00C46828"/>
    <w:rsid w:val="00C518EC"/>
    <w:rsid w:val="00C5365C"/>
    <w:rsid w:val="00C53C58"/>
    <w:rsid w:val="00C5659A"/>
    <w:rsid w:val="00C56F0A"/>
    <w:rsid w:val="00C621D6"/>
    <w:rsid w:val="00C6325F"/>
    <w:rsid w:val="00C676CD"/>
    <w:rsid w:val="00C715A0"/>
    <w:rsid w:val="00C721AF"/>
    <w:rsid w:val="00C730EE"/>
    <w:rsid w:val="00C7571B"/>
    <w:rsid w:val="00C75A73"/>
    <w:rsid w:val="00C773AE"/>
    <w:rsid w:val="00C800AE"/>
    <w:rsid w:val="00C847F1"/>
    <w:rsid w:val="00C84AF6"/>
    <w:rsid w:val="00C86C4B"/>
    <w:rsid w:val="00C90162"/>
    <w:rsid w:val="00C9127A"/>
    <w:rsid w:val="00C91E53"/>
    <w:rsid w:val="00C91F8A"/>
    <w:rsid w:val="00C92E99"/>
    <w:rsid w:val="00C9439D"/>
    <w:rsid w:val="00C94552"/>
    <w:rsid w:val="00C96AD8"/>
    <w:rsid w:val="00C96E9D"/>
    <w:rsid w:val="00CA2E29"/>
    <w:rsid w:val="00CA3FE5"/>
    <w:rsid w:val="00CA545E"/>
    <w:rsid w:val="00CA77D6"/>
    <w:rsid w:val="00CB08BC"/>
    <w:rsid w:val="00CB39AC"/>
    <w:rsid w:val="00CB61B1"/>
    <w:rsid w:val="00CC106E"/>
    <w:rsid w:val="00CC15E8"/>
    <w:rsid w:val="00CC1DA5"/>
    <w:rsid w:val="00CC23F9"/>
    <w:rsid w:val="00CC7EE4"/>
    <w:rsid w:val="00CD1645"/>
    <w:rsid w:val="00CD4C11"/>
    <w:rsid w:val="00CD5E44"/>
    <w:rsid w:val="00CD634E"/>
    <w:rsid w:val="00CE16D3"/>
    <w:rsid w:val="00CE2823"/>
    <w:rsid w:val="00CE308A"/>
    <w:rsid w:val="00CE45CA"/>
    <w:rsid w:val="00CE5474"/>
    <w:rsid w:val="00CE55BF"/>
    <w:rsid w:val="00CE6368"/>
    <w:rsid w:val="00CE68EB"/>
    <w:rsid w:val="00CE7E27"/>
    <w:rsid w:val="00CF02FE"/>
    <w:rsid w:val="00CF139E"/>
    <w:rsid w:val="00CF156B"/>
    <w:rsid w:val="00CF34BA"/>
    <w:rsid w:val="00CF6B3B"/>
    <w:rsid w:val="00CF6B8F"/>
    <w:rsid w:val="00CF7BDE"/>
    <w:rsid w:val="00CF7C1C"/>
    <w:rsid w:val="00D00BA6"/>
    <w:rsid w:val="00D02B57"/>
    <w:rsid w:val="00D02FE2"/>
    <w:rsid w:val="00D046F1"/>
    <w:rsid w:val="00D048BB"/>
    <w:rsid w:val="00D04CB4"/>
    <w:rsid w:val="00D05A04"/>
    <w:rsid w:val="00D064EC"/>
    <w:rsid w:val="00D108B8"/>
    <w:rsid w:val="00D10B8C"/>
    <w:rsid w:val="00D10F37"/>
    <w:rsid w:val="00D12E84"/>
    <w:rsid w:val="00D175DD"/>
    <w:rsid w:val="00D20D8C"/>
    <w:rsid w:val="00D24E0F"/>
    <w:rsid w:val="00D303E2"/>
    <w:rsid w:val="00D32A03"/>
    <w:rsid w:val="00D33683"/>
    <w:rsid w:val="00D45436"/>
    <w:rsid w:val="00D45B98"/>
    <w:rsid w:val="00D46582"/>
    <w:rsid w:val="00D4684F"/>
    <w:rsid w:val="00D47AD0"/>
    <w:rsid w:val="00D5183E"/>
    <w:rsid w:val="00D51F32"/>
    <w:rsid w:val="00D52E65"/>
    <w:rsid w:val="00D52FEC"/>
    <w:rsid w:val="00D5371E"/>
    <w:rsid w:val="00D53996"/>
    <w:rsid w:val="00D55AD8"/>
    <w:rsid w:val="00D61D84"/>
    <w:rsid w:val="00D62591"/>
    <w:rsid w:val="00D6298F"/>
    <w:rsid w:val="00D63252"/>
    <w:rsid w:val="00D641C3"/>
    <w:rsid w:val="00D655AE"/>
    <w:rsid w:val="00D65C13"/>
    <w:rsid w:val="00D662C6"/>
    <w:rsid w:val="00D667D0"/>
    <w:rsid w:val="00D7174A"/>
    <w:rsid w:val="00D73E6C"/>
    <w:rsid w:val="00D8131B"/>
    <w:rsid w:val="00D83081"/>
    <w:rsid w:val="00D8475A"/>
    <w:rsid w:val="00D85E3D"/>
    <w:rsid w:val="00D86825"/>
    <w:rsid w:val="00D876AB"/>
    <w:rsid w:val="00D90BDC"/>
    <w:rsid w:val="00D92D05"/>
    <w:rsid w:val="00DA08D6"/>
    <w:rsid w:val="00DA1740"/>
    <w:rsid w:val="00DA3124"/>
    <w:rsid w:val="00DA59CD"/>
    <w:rsid w:val="00DA5FCA"/>
    <w:rsid w:val="00DB1665"/>
    <w:rsid w:val="00DB18E1"/>
    <w:rsid w:val="00DB741D"/>
    <w:rsid w:val="00DC0366"/>
    <w:rsid w:val="00DC2DB3"/>
    <w:rsid w:val="00DC38E4"/>
    <w:rsid w:val="00DC495E"/>
    <w:rsid w:val="00DC4EEC"/>
    <w:rsid w:val="00DC5266"/>
    <w:rsid w:val="00DC52D2"/>
    <w:rsid w:val="00DC5AF3"/>
    <w:rsid w:val="00DC65BF"/>
    <w:rsid w:val="00DC7406"/>
    <w:rsid w:val="00DD0A46"/>
    <w:rsid w:val="00DD1137"/>
    <w:rsid w:val="00DD17E2"/>
    <w:rsid w:val="00DD1D32"/>
    <w:rsid w:val="00DD2D09"/>
    <w:rsid w:val="00DD32F4"/>
    <w:rsid w:val="00DD3EB3"/>
    <w:rsid w:val="00DD5A2D"/>
    <w:rsid w:val="00DD68EB"/>
    <w:rsid w:val="00DD6F4E"/>
    <w:rsid w:val="00DE0F1A"/>
    <w:rsid w:val="00DE3F01"/>
    <w:rsid w:val="00DE5C63"/>
    <w:rsid w:val="00DE5E7C"/>
    <w:rsid w:val="00DE5F44"/>
    <w:rsid w:val="00DE62D5"/>
    <w:rsid w:val="00DE6AB5"/>
    <w:rsid w:val="00DE7126"/>
    <w:rsid w:val="00DE7745"/>
    <w:rsid w:val="00DF2309"/>
    <w:rsid w:val="00DF25D8"/>
    <w:rsid w:val="00DF2773"/>
    <w:rsid w:val="00DF2C6B"/>
    <w:rsid w:val="00DF30FB"/>
    <w:rsid w:val="00DF69BB"/>
    <w:rsid w:val="00E02B7A"/>
    <w:rsid w:val="00E02C87"/>
    <w:rsid w:val="00E0393E"/>
    <w:rsid w:val="00E03CAD"/>
    <w:rsid w:val="00E06840"/>
    <w:rsid w:val="00E06B5A"/>
    <w:rsid w:val="00E07E9F"/>
    <w:rsid w:val="00E1196C"/>
    <w:rsid w:val="00E125D5"/>
    <w:rsid w:val="00E1368E"/>
    <w:rsid w:val="00E15970"/>
    <w:rsid w:val="00E175A6"/>
    <w:rsid w:val="00E17E87"/>
    <w:rsid w:val="00E20505"/>
    <w:rsid w:val="00E23CB6"/>
    <w:rsid w:val="00E2701D"/>
    <w:rsid w:val="00E27FD2"/>
    <w:rsid w:val="00E31DCE"/>
    <w:rsid w:val="00E3222E"/>
    <w:rsid w:val="00E32C38"/>
    <w:rsid w:val="00E33CB7"/>
    <w:rsid w:val="00E3750E"/>
    <w:rsid w:val="00E435A0"/>
    <w:rsid w:val="00E45979"/>
    <w:rsid w:val="00E45B2C"/>
    <w:rsid w:val="00E46A4E"/>
    <w:rsid w:val="00E478AA"/>
    <w:rsid w:val="00E51F48"/>
    <w:rsid w:val="00E5213B"/>
    <w:rsid w:val="00E537C3"/>
    <w:rsid w:val="00E53F06"/>
    <w:rsid w:val="00E55CC6"/>
    <w:rsid w:val="00E57E08"/>
    <w:rsid w:val="00E6087A"/>
    <w:rsid w:val="00E60B45"/>
    <w:rsid w:val="00E61C6B"/>
    <w:rsid w:val="00E63161"/>
    <w:rsid w:val="00E63741"/>
    <w:rsid w:val="00E66241"/>
    <w:rsid w:val="00E703AF"/>
    <w:rsid w:val="00E709B6"/>
    <w:rsid w:val="00E70EE1"/>
    <w:rsid w:val="00E7315F"/>
    <w:rsid w:val="00E751CB"/>
    <w:rsid w:val="00E77094"/>
    <w:rsid w:val="00E773B1"/>
    <w:rsid w:val="00E80CD2"/>
    <w:rsid w:val="00E814A6"/>
    <w:rsid w:val="00E828ED"/>
    <w:rsid w:val="00E82C1E"/>
    <w:rsid w:val="00E83156"/>
    <w:rsid w:val="00E85DCD"/>
    <w:rsid w:val="00E86ED6"/>
    <w:rsid w:val="00E90241"/>
    <w:rsid w:val="00E915FF"/>
    <w:rsid w:val="00E95E45"/>
    <w:rsid w:val="00E96763"/>
    <w:rsid w:val="00EA0704"/>
    <w:rsid w:val="00EA1447"/>
    <w:rsid w:val="00EA2E3B"/>
    <w:rsid w:val="00EA3D4F"/>
    <w:rsid w:val="00EA3D89"/>
    <w:rsid w:val="00EA58E0"/>
    <w:rsid w:val="00EA5EC6"/>
    <w:rsid w:val="00EA6B25"/>
    <w:rsid w:val="00EB19D2"/>
    <w:rsid w:val="00EB6AA5"/>
    <w:rsid w:val="00EC11CE"/>
    <w:rsid w:val="00EC3EE7"/>
    <w:rsid w:val="00EC4563"/>
    <w:rsid w:val="00EC5923"/>
    <w:rsid w:val="00ED1897"/>
    <w:rsid w:val="00ED62DA"/>
    <w:rsid w:val="00EE4056"/>
    <w:rsid w:val="00EE668F"/>
    <w:rsid w:val="00EF1BFD"/>
    <w:rsid w:val="00EF2A25"/>
    <w:rsid w:val="00EF43BC"/>
    <w:rsid w:val="00EF64DF"/>
    <w:rsid w:val="00EF6FEF"/>
    <w:rsid w:val="00EF714A"/>
    <w:rsid w:val="00F01583"/>
    <w:rsid w:val="00F02BFB"/>
    <w:rsid w:val="00F05306"/>
    <w:rsid w:val="00F0633B"/>
    <w:rsid w:val="00F063FF"/>
    <w:rsid w:val="00F06D2F"/>
    <w:rsid w:val="00F1087C"/>
    <w:rsid w:val="00F109E4"/>
    <w:rsid w:val="00F120B1"/>
    <w:rsid w:val="00F1229B"/>
    <w:rsid w:val="00F13150"/>
    <w:rsid w:val="00F1337D"/>
    <w:rsid w:val="00F1378D"/>
    <w:rsid w:val="00F139C8"/>
    <w:rsid w:val="00F13BB0"/>
    <w:rsid w:val="00F17561"/>
    <w:rsid w:val="00F17872"/>
    <w:rsid w:val="00F212AD"/>
    <w:rsid w:val="00F2145C"/>
    <w:rsid w:val="00F217F8"/>
    <w:rsid w:val="00F22EAC"/>
    <w:rsid w:val="00F2506D"/>
    <w:rsid w:val="00F25570"/>
    <w:rsid w:val="00F26BDF"/>
    <w:rsid w:val="00F27D53"/>
    <w:rsid w:val="00F30157"/>
    <w:rsid w:val="00F307EF"/>
    <w:rsid w:val="00F3192B"/>
    <w:rsid w:val="00F338E6"/>
    <w:rsid w:val="00F37E54"/>
    <w:rsid w:val="00F37FD1"/>
    <w:rsid w:val="00F41055"/>
    <w:rsid w:val="00F42525"/>
    <w:rsid w:val="00F425F8"/>
    <w:rsid w:val="00F42BA3"/>
    <w:rsid w:val="00F42C72"/>
    <w:rsid w:val="00F42E8C"/>
    <w:rsid w:val="00F44E8D"/>
    <w:rsid w:val="00F52CF0"/>
    <w:rsid w:val="00F53422"/>
    <w:rsid w:val="00F54260"/>
    <w:rsid w:val="00F55FB4"/>
    <w:rsid w:val="00F6084F"/>
    <w:rsid w:val="00F623DD"/>
    <w:rsid w:val="00F63C1A"/>
    <w:rsid w:val="00F64E3B"/>
    <w:rsid w:val="00F654C9"/>
    <w:rsid w:val="00F662A5"/>
    <w:rsid w:val="00F66C51"/>
    <w:rsid w:val="00F67C66"/>
    <w:rsid w:val="00F70784"/>
    <w:rsid w:val="00F70B8C"/>
    <w:rsid w:val="00F70C13"/>
    <w:rsid w:val="00F717B8"/>
    <w:rsid w:val="00F7276B"/>
    <w:rsid w:val="00F74F39"/>
    <w:rsid w:val="00F7525A"/>
    <w:rsid w:val="00F75550"/>
    <w:rsid w:val="00F76F17"/>
    <w:rsid w:val="00F77741"/>
    <w:rsid w:val="00F826F3"/>
    <w:rsid w:val="00F83942"/>
    <w:rsid w:val="00F84C9E"/>
    <w:rsid w:val="00F8730A"/>
    <w:rsid w:val="00F90EC8"/>
    <w:rsid w:val="00F925D2"/>
    <w:rsid w:val="00F92B45"/>
    <w:rsid w:val="00F94628"/>
    <w:rsid w:val="00F94771"/>
    <w:rsid w:val="00FA18EB"/>
    <w:rsid w:val="00FA3220"/>
    <w:rsid w:val="00FA381A"/>
    <w:rsid w:val="00FA38AF"/>
    <w:rsid w:val="00FA5BA6"/>
    <w:rsid w:val="00FA691E"/>
    <w:rsid w:val="00FB0D53"/>
    <w:rsid w:val="00FB190E"/>
    <w:rsid w:val="00FB2C88"/>
    <w:rsid w:val="00FB3A5D"/>
    <w:rsid w:val="00FB65F1"/>
    <w:rsid w:val="00FB7724"/>
    <w:rsid w:val="00FC03B3"/>
    <w:rsid w:val="00FC1B3C"/>
    <w:rsid w:val="00FC1C4B"/>
    <w:rsid w:val="00FC1E03"/>
    <w:rsid w:val="00FC1F02"/>
    <w:rsid w:val="00FC3F2E"/>
    <w:rsid w:val="00FC556C"/>
    <w:rsid w:val="00FD02F7"/>
    <w:rsid w:val="00FD17C1"/>
    <w:rsid w:val="00FD233F"/>
    <w:rsid w:val="00FD5239"/>
    <w:rsid w:val="00FD548F"/>
    <w:rsid w:val="00FD595E"/>
    <w:rsid w:val="00FD724D"/>
    <w:rsid w:val="00FD7E68"/>
    <w:rsid w:val="00FE10CD"/>
    <w:rsid w:val="00FE1325"/>
    <w:rsid w:val="00FE4D95"/>
    <w:rsid w:val="00FE5887"/>
    <w:rsid w:val="00FF0D00"/>
    <w:rsid w:val="00FF1013"/>
    <w:rsid w:val="00FF2849"/>
    <w:rsid w:val="00FF28BF"/>
    <w:rsid w:val="00FF2922"/>
    <w:rsid w:val="00FF2D9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2F4F8"/>
  <w15:chartTrackingRefBased/>
  <w15:docId w15:val="{7B924FE0-DD11-4FAA-85B9-F4F8829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79B3"/>
    <w:rPr>
      <w:sz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01ACF"/>
    <w:pPr>
      <w:keepNext/>
      <w:suppressAutoHyphens/>
      <w:ind w:left="2832" w:firstLine="708"/>
      <w:jc w:val="center"/>
      <w:outlineLvl w:val="0"/>
    </w:pPr>
    <w:rPr>
      <w:b/>
      <w:bCs/>
      <w:i/>
      <w:iCs/>
      <w:sz w:val="28"/>
      <w:szCs w:val="28"/>
      <w:lang w:eastAsia="ar-SA"/>
    </w:rPr>
  </w:style>
  <w:style w:type="paragraph" w:styleId="Nagwek2">
    <w:name w:val="heading 2"/>
    <w:basedOn w:val="Normalny"/>
    <w:next w:val="Normalny"/>
    <w:qFormat/>
    <w:rsid w:val="00501ACF"/>
    <w:pPr>
      <w:keepNext/>
      <w:suppressAutoHyphens/>
      <w:jc w:val="center"/>
      <w:outlineLvl w:val="1"/>
    </w:pPr>
    <w:rPr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72C1B"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072C1B"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072C1B"/>
    <w:pPr>
      <w:keepNext/>
      <w:ind w:left="2832" w:firstLine="708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01ACF"/>
    <w:pPr>
      <w:suppressAutoHyphens/>
      <w:jc w:val="both"/>
    </w:pPr>
    <w:rPr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501ACF"/>
    <w:pPr>
      <w:suppressAutoHyphens/>
    </w:pPr>
    <w:rPr>
      <w:i/>
      <w:iCs/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647086"/>
    <w:rPr>
      <w:sz w:val="20"/>
    </w:rPr>
  </w:style>
  <w:style w:type="character" w:styleId="Odwoanieprzypisukocowego">
    <w:name w:val="endnote reference"/>
    <w:semiHidden/>
    <w:rsid w:val="00647086"/>
    <w:rPr>
      <w:vertAlign w:val="superscript"/>
    </w:rPr>
  </w:style>
  <w:style w:type="paragraph" w:styleId="Tekstdymka">
    <w:name w:val="Balloon Text"/>
    <w:basedOn w:val="Normalny"/>
    <w:semiHidden/>
    <w:rsid w:val="005C0981"/>
    <w:rPr>
      <w:rFonts w:ascii="Tahoma" w:hAnsi="Tahoma" w:cs="Tahoma"/>
      <w:sz w:val="16"/>
      <w:szCs w:val="16"/>
    </w:rPr>
  </w:style>
  <w:style w:type="character" w:styleId="Hipercze">
    <w:name w:val="Hyperlink"/>
    <w:rsid w:val="005419CB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A6691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A6691D"/>
    <w:rPr>
      <w:sz w:val="24"/>
    </w:rPr>
  </w:style>
  <w:style w:type="character" w:customStyle="1" w:styleId="Teksttreci2">
    <w:name w:val="Tekst treści (2)_"/>
    <w:link w:val="Teksttreci20"/>
    <w:rsid w:val="00216E96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6E96"/>
    <w:pPr>
      <w:widowControl w:val="0"/>
      <w:shd w:val="clear" w:color="auto" w:fill="FFFFFF"/>
      <w:spacing w:before="1020" w:line="413" w:lineRule="exact"/>
      <w:jc w:val="both"/>
    </w:pPr>
    <w:rPr>
      <w:sz w:val="22"/>
      <w:szCs w:val="22"/>
      <w:lang w:val="x-none" w:eastAsia="x-none"/>
    </w:rPr>
  </w:style>
  <w:style w:type="character" w:customStyle="1" w:styleId="Nagweklubstopka">
    <w:name w:val="Nagłówek lub stopka_"/>
    <w:rsid w:val="00717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Nagweklubstopka0">
    <w:name w:val="Nagłówek lub stopka"/>
    <w:rsid w:val="00717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lubstopka12pt">
    <w:name w:val="Nagłówek lub stopka + 12 pt"/>
    <w:rsid w:val="0071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rsid w:val="007170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70C7"/>
    <w:rPr>
      <w:sz w:val="24"/>
    </w:rPr>
  </w:style>
  <w:style w:type="paragraph" w:styleId="Nagwek">
    <w:name w:val="header"/>
    <w:basedOn w:val="Normalny"/>
    <w:link w:val="NagwekZnak"/>
    <w:rsid w:val="007170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170C7"/>
    <w:rPr>
      <w:sz w:val="24"/>
    </w:rPr>
  </w:style>
  <w:style w:type="character" w:customStyle="1" w:styleId="Teksttreci3">
    <w:name w:val="Tekst treści (3)_"/>
    <w:link w:val="Teksttreci30"/>
    <w:rsid w:val="007170C7"/>
    <w:rPr>
      <w:b/>
      <w:bCs/>
      <w:sz w:val="22"/>
      <w:szCs w:val="22"/>
      <w:shd w:val="clear" w:color="auto" w:fill="FFFFFF"/>
    </w:rPr>
  </w:style>
  <w:style w:type="character" w:customStyle="1" w:styleId="Nagwek4">
    <w:name w:val="Nagłówek #4_"/>
    <w:link w:val="Nagwek40"/>
    <w:rsid w:val="007170C7"/>
    <w:rPr>
      <w:b/>
      <w:bCs/>
      <w:sz w:val="22"/>
      <w:szCs w:val="22"/>
      <w:shd w:val="clear" w:color="auto" w:fill="FFFFFF"/>
    </w:rPr>
  </w:style>
  <w:style w:type="character" w:customStyle="1" w:styleId="NagweklubstopkaDavid20ptKursywa">
    <w:name w:val="Nagłówek lub stopka + David;20 pt;Kursywa"/>
    <w:rsid w:val="007170C7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NagweklubstopkaKursywa">
    <w:name w:val="Nagłówek lub stopka + Kursywa"/>
    <w:rsid w:val="007170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7170C7"/>
    <w:rPr>
      <w:rFonts w:ascii="Candara" w:eastAsia="Candara" w:hAnsi="Candara" w:cs="Candara"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170C7"/>
    <w:pPr>
      <w:widowControl w:val="0"/>
      <w:shd w:val="clear" w:color="auto" w:fill="FFFFFF"/>
      <w:spacing w:after="600" w:line="245" w:lineRule="exact"/>
    </w:pPr>
    <w:rPr>
      <w:b/>
      <w:bCs/>
      <w:sz w:val="22"/>
      <w:szCs w:val="22"/>
      <w:lang w:val="x-none" w:eastAsia="x-none"/>
    </w:rPr>
  </w:style>
  <w:style w:type="paragraph" w:customStyle="1" w:styleId="Nagwek40">
    <w:name w:val="Nagłówek #4"/>
    <w:basedOn w:val="Normalny"/>
    <w:link w:val="Nagwek4"/>
    <w:rsid w:val="007170C7"/>
    <w:pPr>
      <w:widowControl w:val="0"/>
      <w:shd w:val="clear" w:color="auto" w:fill="FFFFFF"/>
      <w:spacing w:before="1560" w:after="180" w:line="0" w:lineRule="atLeast"/>
      <w:outlineLvl w:val="3"/>
    </w:pPr>
    <w:rPr>
      <w:b/>
      <w:bCs/>
      <w:sz w:val="22"/>
      <w:szCs w:val="22"/>
      <w:lang w:val="x-none" w:eastAsia="x-none"/>
    </w:rPr>
  </w:style>
  <w:style w:type="paragraph" w:customStyle="1" w:styleId="Teksttreci60">
    <w:name w:val="Tekst treści (6)"/>
    <w:basedOn w:val="Normalny"/>
    <w:link w:val="Teksttreci6"/>
    <w:rsid w:val="007170C7"/>
    <w:pPr>
      <w:widowControl w:val="0"/>
      <w:shd w:val="clear" w:color="auto" w:fill="FFFFFF"/>
      <w:spacing w:line="0" w:lineRule="atLeast"/>
      <w:jc w:val="right"/>
    </w:pPr>
    <w:rPr>
      <w:rFonts w:ascii="Candara" w:eastAsia="Candara" w:hAnsi="Candara"/>
      <w:sz w:val="17"/>
      <w:szCs w:val="17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633A3B"/>
  </w:style>
  <w:style w:type="paragraph" w:customStyle="1" w:styleId="Teksttreci">
    <w:name w:val="Tekst treści"/>
    <w:basedOn w:val="Normalny"/>
    <w:rsid w:val="00633A3B"/>
    <w:pPr>
      <w:widowControl w:val="0"/>
      <w:shd w:val="clear" w:color="auto" w:fill="FFFFFF"/>
      <w:suppressAutoHyphens/>
      <w:spacing w:after="660" w:line="240" w:lineRule="atLeast"/>
    </w:pPr>
    <w:rPr>
      <w:sz w:val="20"/>
      <w:lang w:eastAsia="ar-SA"/>
    </w:rPr>
  </w:style>
  <w:style w:type="character" w:customStyle="1" w:styleId="Teksttreci0">
    <w:name w:val="Tekst treści_"/>
    <w:rsid w:val="00633A3B"/>
    <w:rPr>
      <w:shd w:val="clear" w:color="auto" w:fill="FFFFFF"/>
    </w:rPr>
  </w:style>
  <w:style w:type="paragraph" w:styleId="Bezodstpw">
    <w:name w:val="No Spacing"/>
    <w:uiPriority w:val="1"/>
    <w:qFormat/>
    <w:rsid w:val="00C13665"/>
    <w:rPr>
      <w:sz w:val="24"/>
    </w:rPr>
  </w:style>
  <w:style w:type="character" w:customStyle="1" w:styleId="TekstpodstawowyZnak">
    <w:name w:val="Tekst podstawowy Znak"/>
    <w:link w:val="Tekstpodstawowy"/>
    <w:uiPriority w:val="99"/>
    <w:rsid w:val="00297B1B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FB3A5D"/>
    <w:pPr>
      <w:ind w:left="708"/>
    </w:pPr>
    <w:rPr>
      <w:szCs w:val="24"/>
    </w:rPr>
  </w:style>
  <w:style w:type="character" w:styleId="Pogrubienie">
    <w:name w:val="Strong"/>
    <w:uiPriority w:val="22"/>
    <w:qFormat/>
    <w:rsid w:val="00FB3A5D"/>
    <w:rPr>
      <w:b/>
      <w:bCs/>
    </w:rPr>
  </w:style>
  <w:style w:type="paragraph" w:customStyle="1" w:styleId="tytakt">
    <w:name w:val="tytakt"/>
    <w:basedOn w:val="Normalny"/>
    <w:rsid w:val="00710082"/>
    <w:pPr>
      <w:spacing w:before="100" w:beforeAutospacing="1" w:after="100" w:afterAutospacing="1"/>
    </w:pPr>
    <w:rPr>
      <w:szCs w:val="24"/>
    </w:rPr>
  </w:style>
  <w:style w:type="paragraph" w:customStyle="1" w:styleId="tytaktuchyl">
    <w:name w:val="tytaktuchyl"/>
    <w:basedOn w:val="Normalny"/>
    <w:rsid w:val="00034740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606CA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06CA4"/>
    <w:rPr>
      <w:sz w:val="24"/>
    </w:rPr>
  </w:style>
  <w:style w:type="character" w:customStyle="1" w:styleId="alb">
    <w:name w:val="a_lb"/>
    <w:rsid w:val="00727EEC"/>
  </w:style>
  <w:style w:type="paragraph" w:styleId="NormalnyWeb">
    <w:name w:val="Normal (Web)"/>
    <w:basedOn w:val="Normalny"/>
    <w:uiPriority w:val="99"/>
    <w:unhideWhenUsed/>
    <w:rsid w:val="00072C1B"/>
    <w:pPr>
      <w:spacing w:before="100" w:beforeAutospacing="1" w:after="100" w:afterAutospacing="1"/>
    </w:pPr>
    <w:rPr>
      <w:szCs w:val="24"/>
    </w:rPr>
  </w:style>
  <w:style w:type="character" w:customStyle="1" w:styleId="Nagwek3Znak">
    <w:name w:val="Nagłówek 3 Znak"/>
    <w:link w:val="Nagwek3"/>
    <w:rsid w:val="00072C1B"/>
    <w:rPr>
      <w:b/>
      <w:sz w:val="28"/>
    </w:rPr>
  </w:style>
  <w:style w:type="character" w:customStyle="1" w:styleId="Nagwek5Znak">
    <w:name w:val="Nagłówek 5 Znak"/>
    <w:link w:val="Nagwek5"/>
    <w:rsid w:val="00072C1B"/>
    <w:rPr>
      <w:b/>
      <w:sz w:val="28"/>
    </w:rPr>
  </w:style>
  <w:style w:type="character" w:customStyle="1" w:styleId="Nagwek6Znak">
    <w:name w:val="Nagłówek 6 Znak"/>
    <w:link w:val="Nagwek6"/>
    <w:rsid w:val="00072C1B"/>
    <w:rPr>
      <w:b/>
    </w:rPr>
  </w:style>
  <w:style w:type="character" w:styleId="Odwoaniedokomentarza">
    <w:name w:val="annotation reference"/>
    <w:rsid w:val="00072C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2C1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72C1B"/>
  </w:style>
  <w:style w:type="paragraph" w:customStyle="1" w:styleId="Podpowied">
    <w:name w:val="Podpowiedź"/>
    <w:basedOn w:val="Normalny"/>
    <w:rsid w:val="00072C1B"/>
    <w:rPr>
      <w:sz w:val="14"/>
      <w:szCs w:val="14"/>
    </w:rPr>
  </w:style>
  <w:style w:type="paragraph" w:customStyle="1" w:styleId="Adresat">
    <w:name w:val="Adresat"/>
    <w:basedOn w:val="Normalny"/>
    <w:rsid w:val="00072C1B"/>
    <w:pPr>
      <w:ind w:left="3780" w:hanging="3780"/>
    </w:pPr>
    <w:rPr>
      <w:b/>
      <w:sz w:val="20"/>
    </w:rPr>
  </w:style>
  <w:style w:type="paragraph" w:styleId="Tytu">
    <w:name w:val="Title"/>
    <w:basedOn w:val="Normalny"/>
    <w:link w:val="TytuZnak"/>
    <w:qFormat/>
    <w:rsid w:val="00072C1B"/>
    <w:pPr>
      <w:spacing w:before="3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072C1B"/>
    <w:rPr>
      <w:rFonts w:cs="Arial"/>
      <w:b/>
      <w:bCs/>
      <w:kern w:val="28"/>
      <w:sz w:val="28"/>
      <w:szCs w:val="32"/>
    </w:rPr>
  </w:style>
  <w:style w:type="paragraph" w:styleId="Podtytu">
    <w:name w:val="Subtitle"/>
    <w:basedOn w:val="Normalny"/>
    <w:link w:val="PodtytuZnak"/>
    <w:qFormat/>
    <w:rsid w:val="00072C1B"/>
    <w:pPr>
      <w:spacing w:after="60"/>
      <w:jc w:val="center"/>
      <w:outlineLvl w:val="1"/>
    </w:pPr>
    <w:rPr>
      <w:rFonts w:cs="Arial"/>
      <w:b/>
      <w:sz w:val="22"/>
      <w:szCs w:val="24"/>
    </w:rPr>
  </w:style>
  <w:style w:type="character" w:customStyle="1" w:styleId="PodtytuZnak">
    <w:name w:val="Podtytuł Znak"/>
    <w:link w:val="Podtytu"/>
    <w:rsid w:val="00072C1B"/>
    <w:rPr>
      <w:rFonts w:cs="Arial"/>
      <w:b/>
      <w:sz w:val="22"/>
      <w:szCs w:val="24"/>
    </w:rPr>
  </w:style>
  <w:style w:type="paragraph" w:customStyle="1" w:styleId="Tre">
    <w:name w:val="Treść"/>
    <w:basedOn w:val="Normalny"/>
    <w:rsid w:val="00072C1B"/>
    <w:pPr>
      <w:tabs>
        <w:tab w:val="left" w:pos="1980"/>
      </w:tabs>
      <w:spacing w:line="360" w:lineRule="auto"/>
      <w:outlineLvl w:val="0"/>
    </w:pPr>
    <w:rPr>
      <w:sz w:val="18"/>
      <w:szCs w:val="18"/>
    </w:rPr>
  </w:style>
  <w:style w:type="paragraph" w:customStyle="1" w:styleId="Metryka">
    <w:name w:val="Metryka"/>
    <w:basedOn w:val="Stopka"/>
    <w:rsid w:val="00072C1B"/>
    <w:pPr>
      <w:tabs>
        <w:tab w:val="clear" w:pos="4536"/>
        <w:tab w:val="clear" w:pos="9072"/>
        <w:tab w:val="left" w:pos="1440"/>
        <w:tab w:val="left" w:pos="3062"/>
        <w:tab w:val="left" w:pos="5041"/>
      </w:tabs>
    </w:pPr>
    <w:rPr>
      <w:i/>
      <w:iCs/>
      <w:sz w:val="14"/>
      <w:szCs w:val="16"/>
      <w:lang w:val="pl-PL" w:eastAsia="pl-PL"/>
    </w:rPr>
  </w:style>
  <w:style w:type="paragraph" w:styleId="Tekstpodstawowy3">
    <w:name w:val="Body Text 3"/>
    <w:basedOn w:val="Normalny"/>
    <w:link w:val="Tekstpodstawowy3Znak"/>
    <w:rsid w:val="00072C1B"/>
    <w:rPr>
      <w:b/>
      <w:sz w:val="20"/>
    </w:rPr>
  </w:style>
  <w:style w:type="character" w:customStyle="1" w:styleId="Tekstpodstawowy3Znak">
    <w:name w:val="Tekst podstawowy 3 Znak"/>
    <w:link w:val="Tekstpodstawowy3"/>
    <w:rsid w:val="00072C1B"/>
    <w:rPr>
      <w:b/>
    </w:rPr>
  </w:style>
  <w:style w:type="character" w:styleId="Numerstrony">
    <w:name w:val="page number"/>
    <w:basedOn w:val="Domylnaczcionkaakapitu"/>
    <w:rsid w:val="00072C1B"/>
  </w:style>
  <w:style w:type="character" w:customStyle="1" w:styleId="WW-Odsyaczdokomentarza">
    <w:name w:val="WW-Odsyłacz do komentarza"/>
    <w:rsid w:val="00072C1B"/>
    <w:rPr>
      <w:sz w:val="16"/>
      <w:szCs w:val="16"/>
    </w:rPr>
  </w:style>
  <w:style w:type="character" w:customStyle="1" w:styleId="WW-Domylnaczcionkaakapitu">
    <w:name w:val="WW-Domyślna czcionka akapitu"/>
    <w:rsid w:val="00072C1B"/>
  </w:style>
  <w:style w:type="paragraph" w:customStyle="1" w:styleId="WW-Tekstpodstawowy2">
    <w:name w:val="WW-Tekst podstawowy 2"/>
    <w:basedOn w:val="Normalny"/>
    <w:rsid w:val="00072C1B"/>
    <w:pPr>
      <w:suppressAutoHyphens/>
      <w:jc w:val="both"/>
    </w:pPr>
    <w:rPr>
      <w:rFonts w:ascii="Arial" w:hAnsi="Arial"/>
      <w:b/>
      <w:sz w:val="20"/>
    </w:rPr>
  </w:style>
  <w:style w:type="paragraph" w:styleId="Tekstpodstawowywcity3">
    <w:name w:val="Body Text Indent 3"/>
    <w:basedOn w:val="Normalny"/>
    <w:link w:val="Tekstpodstawowywcity3Znak"/>
    <w:rsid w:val="00072C1B"/>
    <w:pPr>
      <w:ind w:left="360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C1B"/>
  </w:style>
  <w:style w:type="paragraph" w:styleId="Tekstprzypisudolnego">
    <w:name w:val="footnote text"/>
    <w:basedOn w:val="Normalny"/>
    <w:link w:val="TekstprzypisudolnegoZnak"/>
    <w:uiPriority w:val="99"/>
    <w:rsid w:val="00072C1B"/>
    <w:rPr>
      <w:rFonts w:ascii="Arial Unicode MS" w:hAnsi="Arial Unicode MS"/>
      <w:color w:val="000000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72C1B"/>
    <w:rPr>
      <w:rFonts w:ascii="Arial Unicode MS" w:hAnsi="Arial Unicode MS"/>
      <w:color w:val="000000"/>
      <w:lang w:val="x-none" w:eastAsia="x-none"/>
    </w:rPr>
  </w:style>
  <w:style w:type="character" w:customStyle="1" w:styleId="footnotedescriptionChar">
    <w:name w:val="footnote description Char"/>
    <w:link w:val="footnotedescription"/>
    <w:locked/>
    <w:rsid w:val="00072C1B"/>
    <w:rPr>
      <w:color w:val="000000"/>
      <w:sz w:val="18"/>
      <w:szCs w:val="22"/>
    </w:rPr>
  </w:style>
  <w:style w:type="paragraph" w:customStyle="1" w:styleId="footnotedescription">
    <w:name w:val="footnote description"/>
    <w:next w:val="Normalny"/>
    <w:link w:val="footnotedescriptionChar"/>
    <w:rsid w:val="00072C1B"/>
    <w:pPr>
      <w:spacing w:line="254" w:lineRule="auto"/>
      <w:ind w:left="101"/>
    </w:pPr>
    <w:rPr>
      <w:color w:val="000000"/>
      <w:sz w:val="18"/>
      <w:szCs w:val="22"/>
    </w:rPr>
  </w:style>
  <w:style w:type="character" w:customStyle="1" w:styleId="footnotemark">
    <w:name w:val="footnote mark"/>
    <w:rsid w:val="00072C1B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naglowekZnak">
    <w:name w:val="naglowek Znak"/>
    <w:link w:val="naglowek"/>
    <w:locked/>
    <w:rsid w:val="00072C1B"/>
    <w:rPr>
      <w:sz w:val="16"/>
    </w:rPr>
  </w:style>
  <w:style w:type="paragraph" w:customStyle="1" w:styleId="naglowek">
    <w:name w:val="naglowek"/>
    <w:basedOn w:val="Nagwek"/>
    <w:link w:val="naglowekZnak"/>
    <w:qFormat/>
    <w:rsid w:val="00072C1B"/>
    <w:rPr>
      <w:sz w:val="16"/>
      <w:lang w:val="pl-PL" w:eastAsia="pl-PL"/>
    </w:rPr>
  </w:style>
  <w:style w:type="character" w:styleId="Tekstzastpczy">
    <w:name w:val="Placeholder Text"/>
    <w:uiPriority w:val="99"/>
    <w:semiHidden/>
    <w:rsid w:val="00072C1B"/>
    <w:rPr>
      <w:color w:val="808080"/>
    </w:rPr>
  </w:style>
  <w:style w:type="character" w:customStyle="1" w:styleId="Nagwek1Znak">
    <w:name w:val="Nagłówek 1 Znak"/>
    <w:link w:val="Nagwek1"/>
    <w:uiPriority w:val="1"/>
    <w:locked/>
    <w:rsid w:val="00072C1B"/>
    <w:rPr>
      <w:b/>
      <w:bCs/>
      <w:i/>
      <w:iCs/>
      <w:sz w:val="28"/>
      <w:szCs w:val="2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072C1B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ProkNag">
    <w:name w:val="ProkNag"/>
    <w:basedOn w:val="Normalny"/>
    <w:link w:val="ProkNagZnak"/>
    <w:uiPriority w:val="7"/>
    <w:qFormat/>
    <w:rsid w:val="00072C1B"/>
    <w:pPr>
      <w:tabs>
        <w:tab w:val="center" w:pos="4536"/>
        <w:tab w:val="right" w:pos="9072"/>
      </w:tabs>
      <w:jc w:val="both"/>
    </w:pPr>
    <w:rPr>
      <w:rFonts w:eastAsia="Calibri"/>
      <w:sz w:val="16"/>
      <w:szCs w:val="16"/>
      <w:lang w:eastAsia="en-US"/>
    </w:rPr>
  </w:style>
  <w:style w:type="character" w:customStyle="1" w:styleId="ProkNagZnak">
    <w:name w:val="ProkNag Znak"/>
    <w:link w:val="ProkNag"/>
    <w:uiPriority w:val="7"/>
    <w:rsid w:val="00072C1B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7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02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uszsprawiedliwosci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ydzial.pg@zielona-gora.p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F444-8D0D-41B9-AC2E-7926B3F1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1820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12717</CharactersWithSpaces>
  <SharedDoc>false</SharedDoc>
  <HLinks>
    <vt:vector size="12" baseType="variant">
      <vt:variant>
        <vt:i4>5636161</vt:i4>
      </vt:variant>
      <vt:variant>
        <vt:i4>3</vt:i4>
      </vt:variant>
      <vt:variant>
        <vt:i4>0</vt:i4>
      </vt:variant>
      <vt:variant>
        <vt:i4>5</vt:i4>
      </vt:variant>
      <vt:variant>
        <vt:lpwstr>http://www.funduszsprawiedliwosci.gov.pl/</vt:lpwstr>
      </vt:variant>
      <vt:variant>
        <vt:lpwstr/>
      </vt:variant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mailto:wydzial.pg@zielona-gora.po.gov.pl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AgnieszkaPrzygocka</dc:creator>
  <cp:keywords/>
  <cp:lastModifiedBy>Częstochowska Joanna (PO Zielona Góra)</cp:lastModifiedBy>
  <cp:revision>2</cp:revision>
  <cp:lastPrinted>2024-08-06T07:28:00Z</cp:lastPrinted>
  <dcterms:created xsi:type="dcterms:W3CDTF">2024-08-06T09:23:00Z</dcterms:created>
  <dcterms:modified xsi:type="dcterms:W3CDTF">2024-08-06T09:23:00Z</dcterms:modified>
</cp:coreProperties>
</file>