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56628" w14:textId="77777777" w:rsidR="000F1237" w:rsidRDefault="000F1237" w:rsidP="005B70C3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387" w:right="1134"/>
        <w:outlineLvl w:val="0"/>
        <w:rPr>
          <w:rFonts w:cs="Arial"/>
          <w:color w:val="000000"/>
        </w:rPr>
      </w:pPr>
    </w:p>
    <w:p w14:paraId="3CCCDD87" w14:textId="073FA0C4" w:rsidR="00DB1CF1" w:rsidRPr="00BC12A4" w:rsidRDefault="005B70C3" w:rsidP="005B70C3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cs="Arial"/>
          <w:color w:val="000000"/>
        </w:rPr>
      </w:pPr>
      <w:r w:rsidRPr="00BC12A4">
        <w:rPr>
          <w:rFonts w:cs="Arial"/>
          <w:color w:val="000000"/>
        </w:rPr>
        <w:t>Znak sprawy:</w:t>
      </w:r>
      <w:r w:rsidR="00AA4A4E" w:rsidRPr="00BC12A4">
        <w:rPr>
          <w:rFonts w:cs="Arial"/>
          <w:color w:val="000000"/>
        </w:rPr>
        <w:t xml:space="preserve"> </w:t>
      </w:r>
      <w:r w:rsidR="00792C3C">
        <w:rPr>
          <w:rFonts w:cs="Arial"/>
        </w:rPr>
        <w:t>DLI-II.762</w:t>
      </w:r>
      <w:r w:rsidR="00B455EC">
        <w:rPr>
          <w:rFonts w:cs="Arial"/>
        </w:rPr>
        <w:t>0.</w:t>
      </w:r>
      <w:r w:rsidR="00B95082">
        <w:rPr>
          <w:rFonts w:cs="Arial"/>
        </w:rPr>
        <w:t>1</w:t>
      </w:r>
      <w:r w:rsidR="009E765E">
        <w:rPr>
          <w:rFonts w:cs="Arial"/>
        </w:rPr>
        <w:t>0</w:t>
      </w:r>
      <w:r w:rsidR="00B455EC">
        <w:rPr>
          <w:rFonts w:cs="Arial"/>
        </w:rPr>
        <w:t>.2020.</w:t>
      </w:r>
      <w:r w:rsidR="00B95082">
        <w:rPr>
          <w:rFonts w:cs="Arial"/>
        </w:rPr>
        <w:t>PMJ</w:t>
      </w:r>
      <w:r w:rsidR="00AB35FF">
        <w:rPr>
          <w:rFonts w:cs="Arial"/>
        </w:rPr>
        <w:t>.</w:t>
      </w:r>
      <w:r w:rsidR="00B2388F">
        <w:rPr>
          <w:rFonts w:cs="Arial"/>
        </w:rPr>
        <w:t>23</w:t>
      </w:r>
      <w:r w:rsidR="00DB1CF1" w:rsidRPr="00BC12A4">
        <w:rPr>
          <w:rFonts w:cs="Arial"/>
          <w:color w:val="000000"/>
        </w:rPr>
        <w:tab/>
      </w:r>
      <w:r w:rsidR="00DB1CF1" w:rsidRPr="00BC12A4">
        <w:rPr>
          <w:rFonts w:cs="Arial"/>
          <w:color w:val="000000"/>
        </w:rPr>
        <w:tab/>
      </w:r>
      <w:r w:rsidR="00DB1CF1" w:rsidRPr="00BC12A4">
        <w:rPr>
          <w:rFonts w:cs="Arial"/>
          <w:color w:val="000000"/>
        </w:rPr>
        <w:tab/>
      </w:r>
      <w:r w:rsidR="00DB1CF1" w:rsidRPr="00BC12A4">
        <w:rPr>
          <w:rFonts w:cs="Arial"/>
          <w:color w:val="000000"/>
        </w:rPr>
        <w:tab/>
      </w:r>
    </w:p>
    <w:p w14:paraId="1A5B6B72" w14:textId="77777777" w:rsidR="005B70C3" w:rsidRPr="00BC12A4" w:rsidRDefault="005B70C3" w:rsidP="005B70C3">
      <w:pPr>
        <w:spacing w:line="260" w:lineRule="exact"/>
        <w:ind w:left="5387"/>
        <w:outlineLvl w:val="0"/>
        <w:rPr>
          <w:rFonts w:cs="Arial"/>
          <w:color w:val="000000"/>
        </w:rPr>
      </w:pPr>
    </w:p>
    <w:p w14:paraId="4035C15E" w14:textId="77777777" w:rsidR="005B70C3" w:rsidRPr="00BC12A4" w:rsidRDefault="005B70C3" w:rsidP="005B70C3">
      <w:pPr>
        <w:spacing w:line="260" w:lineRule="exact"/>
        <w:ind w:left="5387"/>
        <w:outlineLvl w:val="0"/>
        <w:rPr>
          <w:rFonts w:cs="Arial"/>
          <w:color w:val="000000"/>
        </w:rPr>
      </w:pPr>
    </w:p>
    <w:p w14:paraId="6947FB87" w14:textId="77777777" w:rsidR="005B70C3" w:rsidRPr="00BC12A4" w:rsidRDefault="005B70C3" w:rsidP="005B70C3">
      <w:pPr>
        <w:spacing w:line="260" w:lineRule="exact"/>
        <w:ind w:left="5387"/>
        <w:outlineLvl w:val="0"/>
        <w:rPr>
          <w:rFonts w:cs="Arial"/>
          <w:color w:val="000000"/>
        </w:rPr>
      </w:pPr>
    </w:p>
    <w:p w14:paraId="098955B8" w14:textId="77777777" w:rsidR="0007709A" w:rsidRPr="00421922" w:rsidRDefault="00320B92" w:rsidP="0007709A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cs="Arial"/>
          <w:b/>
          <w:szCs w:val="20"/>
        </w:rPr>
      </w:pPr>
      <w:r w:rsidRPr="00BC12A4">
        <w:rPr>
          <w:rFonts w:cs="Arial"/>
          <w:b/>
          <w:color w:val="000000"/>
          <w:spacing w:val="4"/>
        </w:rPr>
        <w:br/>
      </w:r>
      <w:r w:rsidRPr="00BC12A4">
        <w:rPr>
          <w:rFonts w:cs="Arial"/>
          <w:b/>
          <w:color w:val="000000"/>
          <w:spacing w:val="4"/>
        </w:rPr>
        <w:br/>
      </w:r>
      <w:r w:rsidR="00257468">
        <w:rPr>
          <w:rFonts w:cs="Arial"/>
          <w:b/>
          <w:color w:val="000000"/>
          <w:spacing w:val="4"/>
        </w:rPr>
        <w:br/>
      </w:r>
      <w:r w:rsidR="0007709A">
        <w:rPr>
          <w:rFonts w:cs="Arial"/>
          <w:b/>
          <w:szCs w:val="20"/>
        </w:rPr>
        <w:t>OBWIESZCZENIE</w:t>
      </w:r>
    </w:p>
    <w:p w14:paraId="74AA27FE" w14:textId="132C3BE0" w:rsidR="00000D35" w:rsidRPr="001D7AA6" w:rsidRDefault="0007709A" w:rsidP="00000D35">
      <w:pPr>
        <w:spacing w:after="240" w:line="240" w:lineRule="exact"/>
        <w:jc w:val="both"/>
        <w:rPr>
          <w:rFonts w:cs="Arial"/>
          <w:spacing w:val="4"/>
        </w:rPr>
      </w:pPr>
      <w:r w:rsidRPr="00421922">
        <w:rPr>
          <w:rFonts w:cs="Arial"/>
          <w:spacing w:val="4"/>
          <w:szCs w:val="20"/>
        </w:rPr>
        <w:t xml:space="preserve">Na podstawie art. </w:t>
      </w:r>
      <w:r>
        <w:rPr>
          <w:rFonts w:cs="Arial"/>
          <w:spacing w:val="4"/>
          <w:szCs w:val="20"/>
        </w:rPr>
        <w:t>49</w:t>
      </w:r>
      <w:r w:rsidRPr="00421922">
        <w:rPr>
          <w:rFonts w:cs="Arial"/>
          <w:spacing w:val="4"/>
          <w:szCs w:val="20"/>
        </w:rPr>
        <w:t xml:space="preserve"> ustawy z dnia 14 czerwca 1960 r. Kodeks postępowania administracyjnego </w:t>
      </w:r>
      <w:r>
        <w:rPr>
          <w:rFonts w:cs="Arial"/>
          <w:spacing w:val="4"/>
          <w:szCs w:val="20"/>
        </w:rPr>
        <w:br/>
      </w:r>
      <w:r w:rsidRPr="00421922">
        <w:rPr>
          <w:rFonts w:cs="Arial"/>
          <w:spacing w:val="4"/>
          <w:szCs w:val="20"/>
        </w:rPr>
        <w:t>(</w:t>
      </w:r>
      <w:proofErr w:type="spellStart"/>
      <w:r w:rsidR="00B71751">
        <w:rPr>
          <w:rFonts w:cs="Arial"/>
          <w:spacing w:val="4"/>
          <w:szCs w:val="20"/>
        </w:rPr>
        <w:t>t.j</w:t>
      </w:r>
      <w:proofErr w:type="spellEnd"/>
      <w:r w:rsidR="00B71751">
        <w:rPr>
          <w:rFonts w:cs="Arial"/>
          <w:spacing w:val="4"/>
          <w:szCs w:val="20"/>
        </w:rPr>
        <w:t xml:space="preserve">. </w:t>
      </w:r>
      <w:r w:rsidRPr="00421922">
        <w:rPr>
          <w:rFonts w:cs="Arial"/>
          <w:spacing w:val="4"/>
          <w:szCs w:val="20"/>
        </w:rPr>
        <w:t>Dz. U. z 202</w:t>
      </w:r>
      <w:r>
        <w:rPr>
          <w:rFonts w:cs="Arial"/>
          <w:spacing w:val="4"/>
          <w:szCs w:val="20"/>
        </w:rPr>
        <w:t>1</w:t>
      </w:r>
      <w:r w:rsidRPr="00421922">
        <w:rPr>
          <w:rFonts w:cs="Arial"/>
          <w:spacing w:val="4"/>
          <w:szCs w:val="20"/>
        </w:rPr>
        <w:t xml:space="preserve"> r. poz. </w:t>
      </w:r>
      <w:r>
        <w:rPr>
          <w:rFonts w:cs="Arial"/>
          <w:spacing w:val="4"/>
          <w:szCs w:val="20"/>
        </w:rPr>
        <w:t>735</w:t>
      </w:r>
      <w:r w:rsidRPr="00421922">
        <w:rPr>
          <w:rFonts w:cs="Arial"/>
          <w:spacing w:val="4"/>
          <w:szCs w:val="20"/>
        </w:rPr>
        <w:t xml:space="preserve">, z </w:t>
      </w:r>
      <w:proofErr w:type="spellStart"/>
      <w:r w:rsidRPr="00421922">
        <w:rPr>
          <w:rFonts w:cs="Arial"/>
          <w:spacing w:val="4"/>
          <w:szCs w:val="20"/>
        </w:rPr>
        <w:t>późn</w:t>
      </w:r>
      <w:proofErr w:type="spellEnd"/>
      <w:r w:rsidRPr="00421922">
        <w:rPr>
          <w:rFonts w:cs="Arial"/>
          <w:spacing w:val="4"/>
          <w:szCs w:val="20"/>
        </w:rPr>
        <w:t xml:space="preserve">. zm.), </w:t>
      </w:r>
      <w:r w:rsidR="00000D35">
        <w:rPr>
          <w:rFonts w:cs="Arial"/>
          <w:spacing w:val="4"/>
          <w:szCs w:val="20"/>
        </w:rPr>
        <w:t xml:space="preserve">art. </w:t>
      </w:r>
      <w:r w:rsidR="00000D35" w:rsidRPr="008D67DF">
        <w:rPr>
          <w:rFonts w:cs="Arial"/>
          <w:spacing w:val="4"/>
        </w:rPr>
        <w:t xml:space="preserve">9q ust. 2 i 4 </w:t>
      </w:r>
      <w:bookmarkStart w:id="0" w:name="_Hlk114065759"/>
      <w:r w:rsidR="00B71751">
        <w:rPr>
          <w:rFonts w:cs="Arial"/>
          <w:spacing w:val="4"/>
        </w:rPr>
        <w:t xml:space="preserve">w zw. z </w:t>
      </w:r>
      <w:r w:rsidR="001D7AA6" w:rsidRPr="001D7AA6">
        <w:rPr>
          <w:rFonts w:cs="Arial"/>
          <w:spacing w:val="4"/>
        </w:rPr>
        <w:t>art. 3 ust. 7</w:t>
      </w:r>
      <w:bookmarkEnd w:id="0"/>
      <w:r w:rsidR="001D7AA6">
        <w:rPr>
          <w:rFonts w:cs="Arial"/>
          <w:spacing w:val="4"/>
        </w:rPr>
        <w:t xml:space="preserve"> </w:t>
      </w:r>
      <w:r w:rsidR="00000D35" w:rsidRPr="008D67DF">
        <w:rPr>
          <w:rFonts w:cs="Arial"/>
          <w:spacing w:val="4"/>
        </w:rPr>
        <w:t>ustawy z dnia 28 marca 2003 r. o transporci</w:t>
      </w:r>
      <w:r w:rsidR="00000D35">
        <w:rPr>
          <w:rFonts w:cs="Arial"/>
          <w:spacing w:val="4"/>
        </w:rPr>
        <w:t>e kolejowym (</w:t>
      </w:r>
      <w:bookmarkStart w:id="1" w:name="_Hlk114064657"/>
      <w:proofErr w:type="spellStart"/>
      <w:r w:rsidR="00000D35">
        <w:rPr>
          <w:rFonts w:cs="Arial"/>
          <w:spacing w:val="4"/>
        </w:rPr>
        <w:t>t.j</w:t>
      </w:r>
      <w:proofErr w:type="spellEnd"/>
      <w:r w:rsidR="00000D35">
        <w:rPr>
          <w:rFonts w:cs="Arial"/>
          <w:spacing w:val="4"/>
        </w:rPr>
        <w:t xml:space="preserve">. Dz. U. z 2021 r. </w:t>
      </w:r>
      <w:r w:rsidR="00000D35" w:rsidRPr="008D67DF">
        <w:rPr>
          <w:rFonts w:cs="Arial"/>
          <w:spacing w:val="4"/>
        </w:rPr>
        <w:t>poz.</w:t>
      </w:r>
      <w:r w:rsidR="00000D35">
        <w:rPr>
          <w:rFonts w:cs="Arial"/>
          <w:spacing w:val="4"/>
        </w:rPr>
        <w:t xml:space="preserve"> 1984</w:t>
      </w:r>
      <w:r w:rsidR="00B71751">
        <w:rPr>
          <w:rFonts w:cs="Arial"/>
          <w:spacing w:val="4"/>
        </w:rPr>
        <w:t xml:space="preserve">, z </w:t>
      </w:r>
      <w:proofErr w:type="spellStart"/>
      <w:r w:rsidR="00B71751">
        <w:rPr>
          <w:rFonts w:cs="Arial"/>
          <w:spacing w:val="4"/>
        </w:rPr>
        <w:t>późn</w:t>
      </w:r>
      <w:proofErr w:type="spellEnd"/>
      <w:r w:rsidR="00B71751">
        <w:rPr>
          <w:rFonts w:cs="Arial"/>
          <w:spacing w:val="4"/>
        </w:rPr>
        <w:t>. zm.</w:t>
      </w:r>
      <w:bookmarkEnd w:id="1"/>
      <w:r w:rsidR="00000D35">
        <w:rPr>
          <w:rFonts w:cs="Arial"/>
          <w:spacing w:val="4"/>
        </w:rPr>
        <w:t>)</w:t>
      </w:r>
      <w:r w:rsidR="00B71751">
        <w:rPr>
          <w:rFonts w:cs="Arial"/>
          <w:spacing w:val="4"/>
          <w:szCs w:val="20"/>
        </w:rPr>
        <w:t xml:space="preserve">, </w:t>
      </w:r>
      <w:r w:rsidR="00000D35">
        <w:rPr>
          <w:rFonts w:cs="Arial"/>
          <w:spacing w:val="4"/>
          <w:szCs w:val="20"/>
        </w:rPr>
        <w:t xml:space="preserve">a także </w:t>
      </w:r>
      <w:r w:rsidR="00000D35">
        <w:rPr>
          <w:rFonts w:cs="Arial"/>
          <w:spacing w:val="4"/>
        </w:rPr>
        <w:t xml:space="preserve">art. 72 ust. </w:t>
      </w:r>
      <w:r w:rsidR="001D7AA6">
        <w:rPr>
          <w:rFonts w:cs="Arial"/>
          <w:spacing w:val="4"/>
        </w:rPr>
        <w:br/>
      </w:r>
      <w:r w:rsidR="00000D35">
        <w:rPr>
          <w:rFonts w:cs="Arial"/>
          <w:spacing w:val="4"/>
        </w:rPr>
        <w:t xml:space="preserve">6 w zw. z art. 72 ust. 1 pkt 11 ustawy z dnia 3 października 2008 r. </w:t>
      </w:r>
      <w:r w:rsidR="00000D35" w:rsidRPr="00AE6A6A">
        <w:rPr>
          <w:rFonts w:cs="Arial"/>
          <w:bCs/>
          <w:spacing w:val="4"/>
          <w:kern w:val="3"/>
          <w:szCs w:val="20"/>
          <w:lang w:eastAsia="zh-CN"/>
        </w:rPr>
        <w:t xml:space="preserve">o udostępnianiu informacji </w:t>
      </w:r>
      <w:r w:rsidR="001D7AA6">
        <w:rPr>
          <w:rFonts w:cs="Arial"/>
          <w:bCs/>
          <w:spacing w:val="4"/>
          <w:kern w:val="3"/>
          <w:szCs w:val="20"/>
          <w:lang w:eastAsia="zh-CN"/>
        </w:rPr>
        <w:br/>
      </w:r>
      <w:r w:rsidR="00000D35" w:rsidRPr="00AE6A6A">
        <w:rPr>
          <w:rFonts w:cs="Arial"/>
          <w:bCs/>
          <w:spacing w:val="4"/>
          <w:kern w:val="3"/>
          <w:szCs w:val="20"/>
          <w:lang w:eastAsia="zh-CN"/>
        </w:rPr>
        <w:t xml:space="preserve">o środowisku i jego ochronie, udziale społeczeństwa w ochronie środowiska oraz o ocenach oddziaływania na środowisko </w:t>
      </w:r>
      <w:r w:rsidR="00000D35">
        <w:rPr>
          <w:rFonts w:cs="Arial"/>
          <w:bCs/>
          <w:spacing w:val="4"/>
          <w:kern w:val="3"/>
          <w:szCs w:val="20"/>
          <w:lang w:eastAsia="zh-CN"/>
        </w:rPr>
        <w:t>(</w:t>
      </w:r>
      <w:bookmarkStart w:id="2" w:name="_Hlk114065830"/>
      <w:proofErr w:type="spellStart"/>
      <w:r w:rsidR="00B71751">
        <w:rPr>
          <w:rFonts w:cs="Arial"/>
          <w:bCs/>
          <w:spacing w:val="4"/>
          <w:kern w:val="3"/>
          <w:szCs w:val="20"/>
          <w:lang w:eastAsia="zh-CN"/>
        </w:rPr>
        <w:t>t.j</w:t>
      </w:r>
      <w:proofErr w:type="spellEnd"/>
      <w:r w:rsidR="00B71751">
        <w:rPr>
          <w:rFonts w:cs="Arial"/>
          <w:bCs/>
          <w:spacing w:val="4"/>
          <w:kern w:val="3"/>
          <w:szCs w:val="20"/>
          <w:lang w:eastAsia="zh-CN"/>
        </w:rPr>
        <w:t xml:space="preserve">. </w:t>
      </w:r>
      <w:r w:rsidR="00B71751" w:rsidRPr="00B71751">
        <w:rPr>
          <w:rFonts w:cs="Arial"/>
          <w:bCs/>
          <w:spacing w:val="4"/>
          <w:kern w:val="3"/>
          <w:szCs w:val="20"/>
          <w:lang w:eastAsia="zh-CN"/>
        </w:rPr>
        <w:t>Dz.U. z 2022 r. poz. 1029</w:t>
      </w:r>
      <w:bookmarkEnd w:id="2"/>
      <w:r w:rsidR="00000D35">
        <w:rPr>
          <w:rFonts w:cs="Arial"/>
          <w:bCs/>
          <w:spacing w:val="4"/>
          <w:kern w:val="3"/>
          <w:szCs w:val="20"/>
          <w:lang w:eastAsia="zh-CN"/>
        </w:rPr>
        <w:t xml:space="preserve">, z </w:t>
      </w:r>
      <w:proofErr w:type="spellStart"/>
      <w:r w:rsidR="00000D35">
        <w:rPr>
          <w:rFonts w:cs="Arial"/>
          <w:bCs/>
          <w:spacing w:val="4"/>
          <w:kern w:val="3"/>
          <w:szCs w:val="20"/>
          <w:lang w:eastAsia="zh-CN"/>
        </w:rPr>
        <w:t>późn</w:t>
      </w:r>
      <w:proofErr w:type="spellEnd"/>
      <w:r w:rsidR="00000D35">
        <w:rPr>
          <w:rFonts w:cs="Arial"/>
          <w:bCs/>
          <w:spacing w:val="4"/>
          <w:kern w:val="3"/>
          <w:szCs w:val="20"/>
          <w:lang w:eastAsia="zh-CN"/>
        </w:rPr>
        <w:t>. zm.</w:t>
      </w:r>
      <w:r w:rsidR="00000D35" w:rsidRPr="00AE6A6A">
        <w:rPr>
          <w:rFonts w:cs="Arial"/>
          <w:bCs/>
          <w:spacing w:val="4"/>
          <w:kern w:val="3"/>
          <w:szCs w:val="20"/>
          <w:lang w:eastAsia="zh-CN"/>
        </w:rPr>
        <w:t>)</w:t>
      </w:r>
      <w:r w:rsidR="00000D35">
        <w:rPr>
          <w:rFonts w:cs="Arial"/>
          <w:bCs/>
          <w:spacing w:val="4"/>
          <w:kern w:val="3"/>
          <w:szCs w:val="20"/>
          <w:lang w:eastAsia="zh-CN"/>
        </w:rPr>
        <w:t xml:space="preserve">, </w:t>
      </w:r>
    </w:p>
    <w:p w14:paraId="3ECD254C" w14:textId="77777777" w:rsidR="0007709A" w:rsidRDefault="0007709A" w:rsidP="00000D35">
      <w:pPr>
        <w:spacing w:after="240" w:line="240" w:lineRule="exact"/>
        <w:jc w:val="center"/>
        <w:rPr>
          <w:rFonts w:cs="Arial"/>
          <w:b/>
          <w:spacing w:val="4"/>
        </w:rPr>
      </w:pPr>
      <w:r>
        <w:rPr>
          <w:rFonts w:cs="Arial"/>
          <w:b/>
          <w:spacing w:val="4"/>
        </w:rPr>
        <w:t>Minister Rozwoju i Technologii</w:t>
      </w:r>
    </w:p>
    <w:p w14:paraId="74586400" w14:textId="086E3850" w:rsidR="00994B04" w:rsidRPr="002E06F8" w:rsidRDefault="0007709A" w:rsidP="00994B04">
      <w:pPr>
        <w:spacing w:after="240" w:line="240" w:lineRule="exact"/>
        <w:jc w:val="both"/>
        <w:rPr>
          <w:rFonts w:cs="Arial"/>
          <w:b/>
          <w:bCs/>
          <w:spacing w:val="4"/>
          <w:szCs w:val="20"/>
          <w:lang w:eastAsia="en-US"/>
        </w:rPr>
      </w:pPr>
      <w:r>
        <w:rPr>
          <w:rFonts w:cs="Arial"/>
          <w:spacing w:val="4"/>
        </w:rPr>
        <w:t xml:space="preserve">zawiadamia, że wydał decyzję z dnia </w:t>
      </w:r>
      <w:r w:rsidR="00B2388F">
        <w:rPr>
          <w:rFonts w:cs="Arial"/>
          <w:spacing w:val="4"/>
        </w:rPr>
        <w:t>20</w:t>
      </w:r>
      <w:r w:rsidR="00A9755D">
        <w:rPr>
          <w:rFonts w:cs="Arial"/>
          <w:spacing w:val="4"/>
        </w:rPr>
        <w:t xml:space="preserve"> </w:t>
      </w:r>
      <w:r w:rsidR="0055790E">
        <w:rPr>
          <w:rFonts w:cs="Arial"/>
          <w:spacing w:val="4"/>
        </w:rPr>
        <w:t xml:space="preserve">września </w:t>
      </w:r>
      <w:r w:rsidR="00A9755D">
        <w:rPr>
          <w:rFonts w:cs="Arial"/>
          <w:spacing w:val="4"/>
        </w:rPr>
        <w:t>2022 r., znak: DLI-II.7620.</w:t>
      </w:r>
      <w:r w:rsidR="0055790E">
        <w:rPr>
          <w:rFonts w:cs="Arial"/>
          <w:spacing w:val="4"/>
        </w:rPr>
        <w:t>1</w:t>
      </w:r>
      <w:r w:rsidR="00B2388F">
        <w:rPr>
          <w:rFonts w:cs="Arial"/>
          <w:spacing w:val="4"/>
        </w:rPr>
        <w:t>0</w:t>
      </w:r>
      <w:r w:rsidR="00A9755D">
        <w:rPr>
          <w:rFonts w:cs="Arial"/>
          <w:spacing w:val="4"/>
        </w:rPr>
        <w:t>.2020.</w:t>
      </w:r>
      <w:r w:rsidR="0055790E">
        <w:rPr>
          <w:rFonts w:cs="Arial"/>
          <w:spacing w:val="4"/>
        </w:rPr>
        <w:t>PMJ.</w:t>
      </w:r>
      <w:r w:rsidR="00B2388F">
        <w:rPr>
          <w:rFonts w:cs="Arial"/>
          <w:spacing w:val="4"/>
        </w:rPr>
        <w:t>22</w:t>
      </w:r>
      <w:r>
        <w:rPr>
          <w:rFonts w:cs="Arial"/>
          <w:spacing w:val="4"/>
        </w:rPr>
        <w:t xml:space="preserve">, uchylającą w </w:t>
      </w:r>
      <w:r w:rsidR="001A64FF">
        <w:rPr>
          <w:rFonts w:cs="Arial"/>
          <w:spacing w:val="4"/>
        </w:rPr>
        <w:t>części</w:t>
      </w:r>
      <w:r w:rsidR="00F9710F">
        <w:rPr>
          <w:rFonts w:cs="Arial"/>
          <w:spacing w:val="4"/>
        </w:rPr>
        <w:t xml:space="preserve"> </w:t>
      </w:r>
      <w:r w:rsidR="00325403" w:rsidRPr="00C806AD">
        <w:rPr>
          <w:rFonts w:cs="Arial"/>
          <w:spacing w:val="4"/>
        </w:rPr>
        <w:t>i orzekającą w tym zakresie co do istoty sprawy, a w pozostałej części utrzymującą w mocy</w:t>
      </w:r>
      <w:r w:rsidR="00325403" w:rsidRPr="004E0B51">
        <w:rPr>
          <w:rFonts w:cs="Arial"/>
          <w:spacing w:val="4"/>
          <w:szCs w:val="20"/>
        </w:rPr>
        <w:t xml:space="preserve"> </w:t>
      </w:r>
      <w:r w:rsidR="001A64FF">
        <w:rPr>
          <w:rFonts w:cs="Arial"/>
          <w:spacing w:val="4"/>
        </w:rPr>
        <w:t xml:space="preserve">decyzję </w:t>
      </w:r>
      <w:r w:rsidR="00994B04" w:rsidRPr="002E06F8">
        <w:rPr>
          <w:bCs/>
          <w:iCs/>
          <w:spacing w:val="4"/>
          <w:szCs w:val="20"/>
        </w:rPr>
        <w:t xml:space="preserve">Wojewody Mazowieckiego </w:t>
      </w:r>
      <w:r w:rsidR="00994B04" w:rsidRPr="002E06F8">
        <w:rPr>
          <w:rFonts w:cs="Arial"/>
          <w:spacing w:val="4"/>
          <w:szCs w:val="20"/>
        </w:rPr>
        <w:t xml:space="preserve">Nr 36/SPEC/2020 z dnia 29 kwietnia 2020 r., znak: </w:t>
      </w:r>
      <w:bookmarkStart w:id="3" w:name="_Hlk112314514"/>
      <w:r w:rsidR="00994B04" w:rsidRPr="002E06F8">
        <w:rPr>
          <w:rFonts w:cs="Arial"/>
          <w:spacing w:val="4"/>
          <w:szCs w:val="20"/>
        </w:rPr>
        <w:br/>
        <w:t>WI-I.747.2.6.2019.</w:t>
      </w:r>
      <w:bookmarkEnd w:id="3"/>
      <w:r w:rsidR="00994B04" w:rsidRPr="002E06F8">
        <w:rPr>
          <w:rFonts w:cs="Arial"/>
          <w:spacing w:val="4"/>
          <w:szCs w:val="20"/>
        </w:rPr>
        <w:t xml:space="preserve">ZK/EA o ustaleniu lokalizacji linii kolejowej </w:t>
      </w:r>
      <w:bookmarkStart w:id="4" w:name="_Hlk113349578"/>
      <w:r w:rsidR="00994B04" w:rsidRPr="002E06F8">
        <w:rPr>
          <w:rFonts w:cs="Arial"/>
          <w:spacing w:val="4"/>
          <w:szCs w:val="20"/>
        </w:rPr>
        <w:t xml:space="preserve">dla obiektów metra </w:t>
      </w:r>
      <w:bookmarkEnd w:id="4"/>
      <w:r w:rsidR="00994B04" w:rsidRPr="002E06F8">
        <w:rPr>
          <w:rFonts w:cs="Arial"/>
          <w:spacing w:val="4"/>
          <w:szCs w:val="20"/>
        </w:rPr>
        <w:t xml:space="preserve">dla inwestycji pn.: „Budowa II linii metra w Warszawie – III etap realizacji odcinka zachodniego od szlaku za stacją C04 »Powstańców Śląskich« do stacji Techniczno-Postojowej (STP) Mory wraz z STP Mory w zakresie </w:t>
      </w:r>
      <w:proofErr w:type="spellStart"/>
      <w:r w:rsidR="00994B04" w:rsidRPr="002E06F8">
        <w:rPr>
          <w:rFonts w:cs="Arial"/>
          <w:spacing w:val="4"/>
          <w:szCs w:val="20"/>
        </w:rPr>
        <w:t>wentylatorni</w:t>
      </w:r>
      <w:proofErr w:type="spellEnd"/>
      <w:r w:rsidR="00994B04" w:rsidRPr="002E06F8">
        <w:rPr>
          <w:rFonts w:cs="Arial"/>
          <w:spacing w:val="4"/>
          <w:szCs w:val="20"/>
        </w:rPr>
        <w:t xml:space="preserve"> V2”</w:t>
      </w:r>
      <w:r w:rsidR="00994B04" w:rsidRPr="002E06F8">
        <w:rPr>
          <w:rFonts w:cs="Arial"/>
          <w:bCs/>
          <w:iCs/>
          <w:spacing w:val="4"/>
          <w:szCs w:val="20"/>
        </w:rPr>
        <w:t xml:space="preserve">, </w:t>
      </w:r>
    </w:p>
    <w:p w14:paraId="6A7FC1E5" w14:textId="7DFAEC31" w:rsidR="0007709A" w:rsidRDefault="0007709A" w:rsidP="0007709A">
      <w:pPr>
        <w:spacing w:after="240" w:line="240" w:lineRule="exact"/>
        <w:jc w:val="both"/>
        <w:rPr>
          <w:rFonts w:cs="Arial"/>
          <w:spacing w:val="4"/>
          <w:szCs w:val="20"/>
        </w:rPr>
      </w:pPr>
      <w:r>
        <w:rPr>
          <w:rFonts w:cs="Arial"/>
          <w:spacing w:val="4"/>
        </w:rPr>
        <w:t>Z</w:t>
      </w:r>
      <w:r w:rsidRPr="003636C6">
        <w:rPr>
          <w:rFonts w:cs="Arial"/>
          <w:spacing w:val="4"/>
        </w:rPr>
        <w:t xml:space="preserve"> treścią ww. decyzji z </w:t>
      </w:r>
      <w:r w:rsidRPr="00CF45DA">
        <w:rPr>
          <w:rFonts w:cs="Arial"/>
          <w:spacing w:val="4"/>
        </w:rPr>
        <w:t xml:space="preserve">dnia </w:t>
      </w:r>
      <w:r w:rsidR="00994B04">
        <w:rPr>
          <w:rFonts w:cs="Arial"/>
          <w:spacing w:val="4"/>
        </w:rPr>
        <w:t>20</w:t>
      </w:r>
      <w:r w:rsidR="00A9755D">
        <w:rPr>
          <w:rFonts w:cs="Arial"/>
          <w:spacing w:val="4"/>
        </w:rPr>
        <w:t xml:space="preserve"> </w:t>
      </w:r>
      <w:r w:rsidR="001535E0">
        <w:rPr>
          <w:rFonts w:cs="Arial"/>
          <w:spacing w:val="4"/>
        </w:rPr>
        <w:t xml:space="preserve">września </w:t>
      </w:r>
      <w:r w:rsidR="00A9755D">
        <w:rPr>
          <w:rFonts w:cs="Arial"/>
          <w:spacing w:val="4"/>
        </w:rPr>
        <w:t>2022</w:t>
      </w:r>
      <w:r w:rsidRPr="00CF45DA">
        <w:rPr>
          <w:rFonts w:cs="Arial"/>
          <w:spacing w:val="4"/>
        </w:rPr>
        <w:t xml:space="preserve"> r.</w:t>
      </w:r>
      <w:r>
        <w:rPr>
          <w:rFonts w:cs="Arial"/>
          <w:spacing w:val="4"/>
        </w:rPr>
        <w:t xml:space="preserve"> o</w:t>
      </w:r>
      <w:r w:rsidRPr="003636C6">
        <w:rPr>
          <w:rFonts w:cs="Arial"/>
          <w:spacing w:val="4"/>
        </w:rPr>
        <w:t xml:space="preserve">raz aktami sprawy </w:t>
      </w:r>
      <w:r>
        <w:rPr>
          <w:rFonts w:cs="Arial"/>
          <w:spacing w:val="4"/>
        </w:rPr>
        <w:t xml:space="preserve">można zapoznać się </w:t>
      </w:r>
      <w:r>
        <w:rPr>
          <w:rFonts w:cs="Arial"/>
          <w:spacing w:val="4"/>
        </w:rPr>
        <w:br/>
      </w:r>
      <w:r w:rsidRPr="003636C6">
        <w:rPr>
          <w:rFonts w:cs="Arial"/>
          <w:spacing w:val="4"/>
        </w:rPr>
        <w:t>w Ministerstwie Rozwoju</w:t>
      </w:r>
      <w:r>
        <w:rPr>
          <w:rFonts w:cs="Arial"/>
          <w:spacing w:val="4"/>
        </w:rPr>
        <w:t xml:space="preserve"> i Technologii</w:t>
      </w:r>
      <w:r w:rsidRPr="003636C6">
        <w:rPr>
          <w:rFonts w:cs="Arial"/>
          <w:spacing w:val="4"/>
        </w:rPr>
        <w:t xml:space="preserve"> w Warszawie, ul. Chałubińskiego 4/6, w</w:t>
      </w:r>
      <w:r>
        <w:rPr>
          <w:rFonts w:cs="Arial"/>
          <w:spacing w:val="4"/>
        </w:rPr>
        <w:t xml:space="preserve">e </w:t>
      </w:r>
      <w:r w:rsidRPr="00071C0E">
        <w:rPr>
          <w:rFonts w:cs="Arial"/>
          <w:bCs/>
          <w:iCs/>
          <w:spacing w:val="4"/>
          <w:szCs w:val="20"/>
        </w:rPr>
        <w:t>wtorki, czwartki i piątki</w:t>
      </w:r>
      <w:r>
        <w:rPr>
          <w:rFonts w:cs="Arial"/>
          <w:bCs/>
          <w:iCs/>
          <w:spacing w:val="4"/>
          <w:szCs w:val="20"/>
        </w:rPr>
        <w:t xml:space="preserve">, w godzinach od 9:00 do 15:30, </w:t>
      </w:r>
      <w:r w:rsidRPr="00EF5598">
        <w:rPr>
          <w:rFonts w:cs="Arial"/>
          <w:color w:val="000000"/>
          <w:spacing w:val="4"/>
          <w:szCs w:val="20"/>
          <w:u w:val="single"/>
        </w:rPr>
        <w:t>po wcześniejszym umówieniu się telefonicznie pod numerem telefonu (022)</w:t>
      </w:r>
      <w:r w:rsidR="00D34C46">
        <w:rPr>
          <w:rFonts w:cs="Arial"/>
          <w:color w:val="000000"/>
          <w:spacing w:val="4"/>
          <w:szCs w:val="20"/>
          <w:u w:val="single"/>
        </w:rPr>
        <w:t xml:space="preserve"> 323 40 70</w:t>
      </w:r>
      <w:r>
        <w:rPr>
          <w:rFonts w:cs="Arial"/>
          <w:color w:val="000000"/>
          <w:spacing w:val="4"/>
          <w:szCs w:val="20"/>
        </w:rPr>
        <w:t xml:space="preserve">, jak również </w:t>
      </w:r>
      <w:r w:rsidRPr="0027192A">
        <w:rPr>
          <w:rFonts w:cs="Arial"/>
          <w:bCs/>
          <w:spacing w:val="4"/>
        </w:rPr>
        <w:t xml:space="preserve">z treścią </w:t>
      </w:r>
      <w:r>
        <w:rPr>
          <w:rFonts w:cs="Arial"/>
          <w:bCs/>
          <w:spacing w:val="4"/>
        </w:rPr>
        <w:t xml:space="preserve">ww. </w:t>
      </w:r>
      <w:r w:rsidRPr="0027192A">
        <w:rPr>
          <w:rFonts w:cs="Arial"/>
          <w:bCs/>
          <w:spacing w:val="4"/>
        </w:rPr>
        <w:t>decyzji</w:t>
      </w:r>
      <w:r>
        <w:rPr>
          <w:rFonts w:cs="Arial"/>
          <w:bCs/>
          <w:spacing w:val="4"/>
        </w:rPr>
        <w:t xml:space="preserve"> </w:t>
      </w:r>
      <w:r w:rsidR="00C948A9">
        <w:rPr>
          <w:rFonts w:cs="Arial"/>
          <w:color w:val="000000"/>
          <w:spacing w:val="4"/>
          <w:szCs w:val="20"/>
        </w:rPr>
        <w:t>–</w:t>
      </w:r>
      <w:r w:rsidR="00C948A9">
        <w:rPr>
          <w:rFonts w:cs="Arial"/>
          <w:bCs/>
          <w:spacing w:val="4"/>
        </w:rPr>
        <w:t xml:space="preserve"> </w:t>
      </w:r>
      <w:r w:rsidR="001A64FF">
        <w:rPr>
          <w:rFonts w:cs="Arial"/>
          <w:color w:val="000000"/>
          <w:spacing w:val="4"/>
          <w:szCs w:val="20"/>
        </w:rPr>
        <w:t xml:space="preserve">w Biuletynie Informacji Publicznej Ministerstwa Rozwoju i Technologii pod adresem: https://www.gov.pl/web/rozwoj-technologia/obwieszczenia-decyzje-komunikaty (od dnia </w:t>
      </w:r>
      <w:r w:rsidR="0060073E">
        <w:rPr>
          <w:rFonts w:cs="Arial"/>
          <w:color w:val="000000"/>
          <w:spacing w:val="4"/>
          <w:szCs w:val="20"/>
        </w:rPr>
        <w:t xml:space="preserve">7 października </w:t>
      </w:r>
      <w:r w:rsidR="001A64FF">
        <w:rPr>
          <w:rFonts w:cs="Arial"/>
          <w:color w:val="000000"/>
          <w:spacing w:val="4"/>
          <w:szCs w:val="20"/>
        </w:rPr>
        <w:t>202</w:t>
      </w:r>
      <w:r w:rsidR="00A9755D">
        <w:rPr>
          <w:rFonts w:cs="Arial"/>
          <w:color w:val="000000"/>
          <w:spacing w:val="4"/>
          <w:szCs w:val="20"/>
        </w:rPr>
        <w:t>2</w:t>
      </w:r>
      <w:r w:rsidR="001A64FF">
        <w:rPr>
          <w:rFonts w:cs="Arial"/>
          <w:color w:val="000000"/>
          <w:spacing w:val="4"/>
          <w:szCs w:val="20"/>
        </w:rPr>
        <w:t xml:space="preserve"> r.), oraz </w:t>
      </w:r>
      <w:r w:rsidR="001A64FF">
        <w:rPr>
          <w:rFonts w:cs="Arial"/>
          <w:bCs/>
          <w:spacing w:val="4"/>
        </w:rPr>
        <w:t>w urzęd</w:t>
      </w:r>
      <w:r w:rsidR="00380B63">
        <w:rPr>
          <w:rFonts w:cs="Arial"/>
          <w:bCs/>
          <w:spacing w:val="4"/>
        </w:rPr>
        <w:t>zie</w:t>
      </w:r>
      <w:r w:rsidR="001A64FF">
        <w:rPr>
          <w:rFonts w:cs="Arial"/>
          <w:bCs/>
          <w:spacing w:val="4"/>
        </w:rPr>
        <w:t xml:space="preserve"> gmin</w:t>
      </w:r>
      <w:r w:rsidR="00380B63">
        <w:rPr>
          <w:rFonts w:cs="Arial"/>
          <w:bCs/>
          <w:spacing w:val="4"/>
        </w:rPr>
        <w:t>y</w:t>
      </w:r>
      <w:r w:rsidR="001A64FF">
        <w:rPr>
          <w:rFonts w:cs="Arial"/>
          <w:bCs/>
          <w:spacing w:val="4"/>
        </w:rPr>
        <w:t xml:space="preserve"> właściw</w:t>
      </w:r>
      <w:r w:rsidR="00186746">
        <w:rPr>
          <w:rFonts w:cs="Arial"/>
          <w:bCs/>
          <w:spacing w:val="4"/>
        </w:rPr>
        <w:t>ej</w:t>
      </w:r>
      <w:r w:rsidR="001A64FF">
        <w:rPr>
          <w:rFonts w:cs="Arial"/>
          <w:bCs/>
          <w:spacing w:val="4"/>
        </w:rPr>
        <w:t xml:space="preserve"> ze względu na lokalizację inwestycji, tj. </w:t>
      </w:r>
      <w:r w:rsidR="00380B63" w:rsidRPr="00CD76EC">
        <w:rPr>
          <w:rFonts w:cs="Arial"/>
          <w:spacing w:val="4"/>
          <w:szCs w:val="20"/>
        </w:rPr>
        <w:t>Urz</w:t>
      </w:r>
      <w:r w:rsidR="00186746">
        <w:rPr>
          <w:rFonts w:cs="Arial"/>
          <w:spacing w:val="4"/>
          <w:szCs w:val="20"/>
        </w:rPr>
        <w:t>ędzie</w:t>
      </w:r>
      <w:r w:rsidR="00380B63" w:rsidRPr="00CD76EC">
        <w:rPr>
          <w:rFonts w:cs="Arial"/>
          <w:spacing w:val="4"/>
          <w:szCs w:val="20"/>
        </w:rPr>
        <w:t xml:space="preserve"> </w:t>
      </w:r>
      <w:r w:rsidR="00380B63" w:rsidRPr="001B20DE">
        <w:rPr>
          <w:rFonts w:cs="Arial"/>
          <w:spacing w:val="4"/>
          <w:szCs w:val="20"/>
        </w:rPr>
        <w:t>Miasta Stołecznego Warszawy</w:t>
      </w:r>
      <w:r w:rsidR="00380B63">
        <w:rPr>
          <w:rFonts w:cs="Arial"/>
          <w:spacing w:val="4"/>
          <w:szCs w:val="20"/>
        </w:rPr>
        <w:t>.</w:t>
      </w:r>
    </w:p>
    <w:p w14:paraId="423E62DB" w14:textId="41E4FCF9" w:rsidR="0007709A" w:rsidRPr="00B446F7" w:rsidRDefault="0007709A" w:rsidP="0007709A">
      <w:pPr>
        <w:spacing w:after="240" w:line="240" w:lineRule="exact"/>
        <w:jc w:val="both"/>
        <w:rPr>
          <w:rFonts w:cs="Arial"/>
          <w:b/>
          <w:spacing w:val="4"/>
          <w:szCs w:val="20"/>
          <w:u w:val="single"/>
        </w:rPr>
      </w:pPr>
      <w:r>
        <w:rPr>
          <w:rFonts w:cs="Arial"/>
          <w:bCs/>
          <w:spacing w:val="4"/>
          <w:u w:val="single"/>
        </w:rPr>
        <w:t>Data publikacji obwieszczenia</w:t>
      </w:r>
      <w:r w:rsidR="000F1237">
        <w:rPr>
          <w:rFonts w:cs="Arial"/>
          <w:bCs/>
          <w:spacing w:val="4"/>
          <w:u w:val="single"/>
        </w:rPr>
        <w:t xml:space="preserve"> i treści decyzji</w:t>
      </w:r>
      <w:r>
        <w:rPr>
          <w:rFonts w:cs="Arial"/>
          <w:bCs/>
          <w:spacing w:val="4"/>
          <w:u w:val="single"/>
        </w:rPr>
        <w:t xml:space="preserve">: </w:t>
      </w:r>
      <w:r w:rsidR="00A62DAE">
        <w:rPr>
          <w:rFonts w:cs="Arial"/>
          <w:bCs/>
          <w:spacing w:val="4"/>
          <w:u w:val="single"/>
        </w:rPr>
        <w:t xml:space="preserve">7 października </w:t>
      </w:r>
      <w:r>
        <w:rPr>
          <w:rFonts w:cs="Arial"/>
          <w:bCs/>
          <w:spacing w:val="4"/>
          <w:u w:val="single"/>
        </w:rPr>
        <w:t>202</w:t>
      </w:r>
      <w:r w:rsidR="00B455EC">
        <w:rPr>
          <w:rFonts w:cs="Arial"/>
          <w:bCs/>
          <w:spacing w:val="4"/>
          <w:u w:val="single"/>
        </w:rPr>
        <w:t>2</w:t>
      </w:r>
      <w:r w:rsidRPr="00CC12FB">
        <w:rPr>
          <w:rFonts w:cs="Arial"/>
          <w:bCs/>
          <w:spacing w:val="4"/>
          <w:u w:val="single"/>
        </w:rPr>
        <w:t xml:space="preserve"> r.</w:t>
      </w:r>
    </w:p>
    <w:p w14:paraId="6E633E47" w14:textId="72D0D059" w:rsidR="0007709A" w:rsidRDefault="0007709A" w:rsidP="0007709A">
      <w:pPr>
        <w:spacing w:after="240" w:line="240" w:lineRule="exact"/>
        <w:jc w:val="both"/>
        <w:rPr>
          <w:rFonts w:cs="Arial"/>
          <w:spacing w:val="4"/>
        </w:rPr>
      </w:pPr>
      <w:r w:rsidRPr="002E3AAA">
        <w:rPr>
          <w:rFonts w:cs="Arial"/>
          <w:b/>
          <w:u w:val="single"/>
        </w:rPr>
        <w:t>Załącznik:</w:t>
      </w:r>
      <w:r w:rsidRPr="002E3AAA">
        <w:rPr>
          <w:rFonts w:cs="Arial"/>
        </w:rPr>
        <w:t xml:space="preserve"> informacja o przetwarzaniu danych osobowych.</w:t>
      </w:r>
    </w:p>
    <w:p w14:paraId="70591803" w14:textId="4FD5E0C4" w:rsidR="0007709A" w:rsidRDefault="00F927AD" w:rsidP="0007709A">
      <w:pPr>
        <w:spacing w:after="240" w:line="240" w:lineRule="exact"/>
        <w:jc w:val="both"/>
        <w:rPr>
          <w:rFonts w:cs="Arial"/>
          <w:spacing w:val="4"/>
        </w:rPr>
      </w:pPr>
      <w:r>
        <w:rPr>
          <w:rFonts w:cs="Arial"/>
          <w:iCs/>
          <w:noProof/>
          <w:color w:val="000000"/>
          <w:spacing w:val="4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A16261" wp14:editId="03DF2B15">
                <wp:simplePos x="0" y="0"/>
                <wp:positionH relativeFrom="margin">
                  <wp:posOffset>2858209</wp:posOffset>
                </wp:positionH>
                <wp:positionV relativeFrom="paragraph">
                  <wp:posOffset>60222</wp:posOffset>
                </wp:positionV>
                <wp:extent cx="3631565" cy="768985"/>
                <wp:effectExtent l="0" t="0" r="698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1565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47C71A" w14:textId="77777777" w:rsidR="00F927AD" w:rsidRPr="0092725E" w:rsidRDefault="00F927AD" w:rsidP="00F927AD">
                            <w:pPr>
                              <w:pStyle w:val="Bezodstpw"/>
                              <w:ind w:left="708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color w:val="00000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92725E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>MINISTER ROZWOJU I TECHNOLOGII</w:t>
                            </w:r>
                          </w:p>
                          <w:p w14:paraId="28ADF30F" w14:textId="77777777" w:rsidR="00F927AD" w:rsidRDefault="00F927AD" w:rsidP="00F927AD">
                            <w:pPr>
                              <w:pStyle w:val="Bezodstpw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2725E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92725E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z up.</w:t>
                            </w:r>
                          </w:p>
                          <w:p w14:paraId="34524C49" w14:textId="77777777" w:rsidR="00F927AD" w:rsidRPr="0092725E" w:rsidRDefault="00F927AD" w:rsidP="00F927AD">
                            <w:pPr>
                              <w:pStyle w:val="Bezodstpw"/>
                              <w:ind w:left="1418" w:firstLine="709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2725E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>Łukasz Ofiara</w:t>
                            </w:r>
                          </w:p>
                          <w:p w14:paraId="54454B15" w14:textId="77777777" w:rsidR="00F927AD" w:rsidRPr="0092725E" w:rsidRDefault="00F927AD" w:rsidP="00F927AD">
                            <w:pPr>
                              <w:rPr>
                                <w:rFonts w:cs="Calibr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2725E">
                              <w:rPr>
                                <w:rFonts w:cs="Calibri"/>
                                <w:color w:val="FF0000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2725E">
                              <w:rPr>
                                <w:rFonts w:cs="Calibri"/>
                                <w:color w:val="FF0000"/>
                                <w:sz w:val="18"/>
                                <w:szCs w:val="18"/>
                              </w:rPr>
                              <w:t>/podpisano kwalifikowanym podpisem elektronicznym/</w:t>
                            </w:r>
                          </w:p>
                          <w:p w14:paraId="015E582C" w14:textId="77777777" w:rsidR="00F927AD" w:rsidRPr="00AE4057" w:rsidRDefault="00F927AD" w:rsidP="00F927AD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18"/>
                              </w:rPr>
                            </w:pPr>
                          </w:p>
                          <w:p w14:paraId="1B6946E9" w14:textId="77777777" w:rsidR="00F927AD" w:rsidRPr="002A53E2" w:rsidRDefault="00F927AD" w:rsidP="00F927AD">
                            <w:pPr>
                              <w:ind w:left="708"/>
                              <w:rPr>
                                <w:rFonts w:cs="Arial"/>
                                <w:color w:val="FF0000"/>
                              </w:rPr>
                            </w:pPr>
                            <w:r w:rsidRPr="002A53E2">
                              <w:rPr>
                                <w:rFonts w:cs="Arial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1626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25.05pt;margin-top:4.75pt;width:285.95pt;height:60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" stroked="f">
                <v:textbox>
                  <w:txbxContent>
                    <w:p w14:paraId="3C47C71A" w14:textId="77777777" w:rsidR="00F927AD" w:rsidRPr="0092725E" w:rsidRDefault="00F927AD" w:rsidP="00F927AD">
                      <w:pPr>
                        <w:pStyle w:val="Bezodstpw"/>
                        <w:ind w:left="708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Bahnschrift Light Condensed" w:hAnsi="Bahnschrift Light Condensed"/>
                          <w:color w:val="000000"/>
                          <w:sz w:val="20"/>
                          <w:szCs w:val="20"/>
                        </w:rPr>
                        <w:t xml:space="preserve">                </w:t>
                      </w:r>
                      <w:r w:rsidRPr="0092725E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>MINISTER ROZWOJU I TECHNOLOGII</w:t>
                      </w:r>
                    </w:p>
                    <w:p w14:paraId="28ADF30F" w14:textId="77777777" w:rsidR="00F927AD" w:rsidRDefault="00F927AD" w:rsidP="00F927AD">
                      <w:pPr>
                        <w:pStyle w:val="Bezodstpw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 w:rsidRPr="0092725E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                      </w:t>
                      </w:r>
                      <w:r w:rsidRPr="0092725E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ab/>
                        <w:t xml:space="preserve">       z up.</w:t>
                      </w:r>
                    </w:p>
                    <w:p w14:paraId="34524C49" w14:textId="77777777" w:rsidR="00F927AD" w:rsidRPr="0092725E" w:rsidRDefault="00F927AD" w:rsidP="00F927AD">
                      <w:pPr>
                        <w:pStyle w:val="Bezodstpw"/>
                        <w:ind w:left="1418" w:firstLine="709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92725E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>Łukasz Ofiara</w:t>
                      </w:r>
                    </w:p>
                    <w:p w14:paraId="54454B15" w14:textId="77777777" w:rsidR="00F927AD" w:rsidRPr="0092725E" w:rsidRDefault="00F927AD" w:rsidP="00F927AD">
                      <w:pPr>
                        <w:rPr>
                          <w:rFonts w:cs="Calibri"/>
                          <w:color w:val="FF0000"/>
                          <w:sz w:val="18"/>
                          <w:szCs w:val="18"/>
                        </w:rPr>
                      </w:pPr>
                      <w:r w:rsidRPr="0092725E">
                        <w:rPr>
                          <w:rFonts w:cs="Calibri"/>
                          <w:color w:val="FF0000"/>
                          <w:sz w:val="18"/>
                          <w:szCs w:val="18"/>
                        </w:rPr>
                        <w:t xml:space="preserve">                 </w:t>
                      </w:r>
                      <w:r>
                        <w:rPr>
                          <w:rFonts w:cs="Calibri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92725E">
                        <w:rPr>
                          <w:rFonts w:cs="Calibri"/>
                          <w:color w:val="FF0000"/>
                          <w:sz w:val="18"/>
                          <w:szCs w:val="18"/>
                        </w:rPr>
                        <w:t>/podpisano kwalifikowanym podpisem elektronicznym/</w:t>
                      </w:r>
                    </w:p>
                    <w:p w14:paraId="015E582C" w14:textId="77777777" w:rsidR="00F927AD" w:rsidRPr="00AE4057" w:rsidRDefault="00F927AD" w:rsidP="00F927AD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18"/>
                        </w:rPr>
                      </w:pPr>
                    </w:p>
                    <w:p w14:paraId="1B6946E9" w14:textId="77777777" w:rsidR="00F927AD" w:rsidRPr="002A53E2" w:rsidRDefault="00F927AD" w:rsidP="00F927AD">
                      <w:pPr>
                        <w:ind w:left="708"/>
                        <w:rPr>
                          <w:rFonts w:cs="Arial"/>
                          <w:color w:val="FF0000"/>
                        </w:rPr>
                      </w:pPr>
                      <w:r w:rsidRPr="002A53E2">
                        <w:rPr>
                          <w:rFonts w:cs="Arial"/>
                          <w:color w:val="FF000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FB0C6C" w14:textId="17AC9015" w:rsidR="004271C3" w:rsidRDefault="004271C3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14:paraId="4E186346" w14:textId="77777777"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14:paraId="18A55EAE" w14:textId="77777777"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14:paraId="1B2E026B" w14:textId="77777777"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14:paraId="4F1F881B" w14:textId="77777777"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14:paraId="07B5475B" w14:textId="77777777"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14:paraId="507F35D7" w14:textId="77777777"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14:paraId="3B415365" w14:textId="77777777"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14:paraId="54291ECF" w14:textId="77777777" w:rsidR="00A82184" w:rsidRDefault="00A82184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14:paraId="488FD23A" w14:textId="77777777" w:rsidR="0007709A" w:rsidRDefault="0007709A" w:rsidP="00CF45DA">
      <w:pPr>
        <w:suppressAutoHyphens/>
        <w:rPr>
          <w:rFonts w:cs="Arial"/>
          <w:color w:val="000000"/>
          <w:spacing w:val="4"/>
          <w:szCs w:val="20"/>
        </w:rPr>
      </w:pPr>
    </w:p>
    <w:p w14:paraId="5080CB8B" w14:textId="77777777" w:rsidR="00CF45DA" w:rsidRDefault="00CF45DA" w:rsidP="00CF45DA">
      <w:pPr>
        <w:suppressAutoHyphens/>
        <w:rPr>
          <w:rFonts w:cs="Arial"/>
          <w:color w:val="000000"/>
          <w:spacing w:val="4"/>
          <w:szCs w:val="20"/>
        </w:rPr>
      </w:pPr>
    </w:p>
    <w:p w14:paraId="780D707B" w14:textId="77777777" w:rsidR="00CF45DA" w:rsidRDefault="00CF45DA" w:rsidP="00CF45DA">
      <w:pPr>
        <w:suppressAutoHyphens/>
        <w:rPr>
          <w:rFonts w:cs="Arial"/>
          <w:color w:val="000000"/>
          <w:spacing w:val="4"/>
          <w:szCs w:val="20"/>
        </w:rPr>
      </w:pPr>
    </w:p>
    <w:p w14:paraId="36A1087C" w14:textId="77777777" w:rsidR="00CF45DA" w:rsidRDefault="00CF45DA" w:rsidP="00CF45DA">
      <w:pPr>
        <w:suppressAutoHyphens/>
        <w:rPr>
          <w:rFonts w:cs="Arial"/>
          <w:color w:val="000000"/>
          <w:spacing w:val="4"/>
          <w:szCs w:val="20"/>
        </w:rPr>
      </w:pPr>
    </w:p>
    <w:p w14:paraId="5ACF42CE" w14:textId="77777777" w:rsidR="004271C3" w:rsidRDefault="004271C3" w:rsidP="0021002C">
      <w:pPr>
        <w:pStyle w:val="Akapitzlist"/>
        <w:suppressAutoHyphens/>
        <w:ind w:left="0"/>
        <w:rPr>
          <w:rFonts w:cs="Arial"/>
          <w:color w:val="000000"/>
          <w:spacing w:val="4"/>
          <w:szCs w:val="20"/>
        </w:rPr>
      </w:pPr>
    </w:p>
    <w:p w14:paraId="361DCAC2" w14:textId="77777777" w:rsidR="00380B63" w:rsidRDefault="00380B63" w:rsidP="00B455EC">
      <w:pPr>
        <w:spacing w:before="120"/>
        <w:ind w:left="5954"/>
        <w:rPr>
          <w:rFonts w:cs="Arial"/>
          <w:szCs w:val="20"/>
        </w:rPr>
      </w:pPr>
    </w:p>
    <w:p w14:paraId="63181426" w14:textId="77777777" w:rsidR="00380B63" w:rsidRDefault="00380B63" w:rsidP="00B455EC">
      <w:pPr>
        <w:spacing w:before="120"/>
        <w:ind w:left="5954"/>
        <w:rPr>
          <w:rFonts w:cs="Arial"/>
          <w:szCs w:val="20"/>
        </w:rPr>
      </w:pPr>
    </w:p>
    <w:p w14:paraId="7766780E" w14:textId="77777777" w:rsidR="00A62DAE" w:rsidRDefault="00A62DAE" w:rsidP="00B455EC">
      <w:pPr>
        <w:spacing w:before="120"/>
        <w:ind w:left="5954"/>
        <w:rPr>
          <w:rFonts w:cs="Arial"/>
          <w:szCs w:val="20"/>
        </w:rPr>
      </w:pPr>
    </w:p>
    <w:p w14:paraId="5C42B6CB" w14:textId="4D9F6805" w:rsidR="00B455EC" w:rsidRDefault="00B455EC" w:rsidP="00B455EC">
      <w:pPr>
        <w:spacing w:before="120"/>
        <w:ind w:left="5954"/>
        <w:rPr>
          <w:rFonts w:cs="Arial"/>
          <w:szCs w:val="20"/>
        </w:rPr>
      </w:pPr>
      <w:r>
        <w:rPr>
          <w:rFonts w:cs="Arial"/>
          <w:szCs w:val="20"/>
        </w:rPr>
        <w:lastRenderedPageBreak/>
        <w:t>Załącznik do obwieszczenia</w:t>
      </w:r>
    </w:p>
    <w:p w14:paraId="066B8169" w14:textId="77777777" w:rsidR="00B455EC" w:rsidRDefault="00B455EC" w:rsidP="00B455EC">
      <w:pPr>
        <w:ind w:left="5954"/>
        <w:rPr>
          <w:rFonts w:cs="Arial"/>
          <w:szCs w:val="20"/>
        </w:rPr>
      </w:pPr>
      <w:r>
        <w:rPr>
          <w:rFonts w:cs="Arial"/>
          <w:szCs w:val="20"/>
        </w:rPr>
        <w:t>Ministra Rozwoju</w:t>
      </w:r>
      <w:r>
        <w:rPr>
          <w:rFonts w:cs="Arial"/>
          <w:bCs/>
          <w:spacing w:val="4"/>
          <w:szCs w:val="20"/>
        </w:rPr>
        <w:t xml:space="preserve"> i </w:t>
      </w:r>
      <w:r w:rsidRPr="0046104B">
        <w:rPr>
          <w:rFonts w:cs="Arial"/>
          <w:bCs/>
          <w:szCs w:val="20"/>
        </w:rPr>
        <w:t>Technologii</w:t>
      </w:r>
    </w:p>
    <w:p w14:paraId="65504FB1" w14:textId="68505734" w:rsidR="00B455EC" w:rsidRPr="00727565" w:rsidRDefault="00B455EC" w:rsidP="00B455EC">
      <w:pPr>
        <w:spacing w:after="240" w:line="240" w:lineRule="exact"/>
        <w:ind w:left="5954"/>
        <w:rPr>
          <w:rFonts w:cs="Arial"/>
          <w:szCs w:val="20"/>
        </w:rPr>
      </w:pPr>
      <w:r>
        <w:rPr>
          <w:rFonts w:cs="Arial"/>
          <w:szCs w:val="20"/>
        </w:rPr>
        <w:t>znak: DLI-II.7620.</w:t>
      </w:r>
      <w:r w:rsidR="00380B63">
        <w:rPr>
          <w:rFonts w:cs="Arial"/>
          <w:szCs w:val="20"/>
        </w:rPr>
        <w:t>1</w:t>
      </w:r>
      <w:r w:rsidR="00A62DAE">
        <w:rPr>
          <w:rFonts w:cs="Arial"/>
          <w:szCs w:val="20"/>
        </w:rPr>
        <w:t>0</w:t>
      </w:r>
      <w:r>
        <w:rPr>
          <w:rFonts w:cs="Arial"/>
          <w:szCs w:val="20"/>
        </w:rPr>
        <w:t>.2020.</w:t>
      </w:r>
      <w:r w:rsidR="00380B63">
        <w:rPr>
          <w:rFonts w:cs="Arial"/>
          <w:szCs w:val="20"/>
        </w:rPr>
        <w:t>PMJ.</w:t>
      </w:r>
      <w:r w:rsidR="00A62DAE">
        <w:rPr>
          <w:rFonts w:cs="Arial"/>
          <w:szCs w:val="20"/>
        </w:rPr>
        <w:t>23</w:t>
      </w:r>
    </w:p>
    <w:p w14:paraId="550E1C21" w14:textId="77777777" w:rsidR="004271C3" w:rsidRPr="00C23222" w:rsidRDefault="004271C3" w:rsidP="004271C3">
      <w:pPr>
        <w:spacing w:before="120"/>
        <w:jc w:val="center"/>
        <w:rPr>
          <w:rFonts w:cs="Arial"/>
          <w:b/>
          <w:color w:val="000000"/>
          <w:szCs w:val="20"/>
          <w:lang w:eastAsia="en-GB"/>
        </w:rPr>
      </w:pPr>
      <w:r w:rsidRPr="00C23222">
        <w:rPr>
          <w:rFonts w:cs="Arial"/>
          <w:b/>
          <w:color w:val="000000"/>
          <w:szCs w:val="20"/>
          <w:lang w:eastAsia="en-GB"/>
        </w:rPr>
        <w:t>Informacja o przetwarzaniu danych osobowych</w:t>
      </w:r>
      <w:r w:rsidRPr="00C23222">
        <w:rPr>
          <w:rFonts w:cs="Arial"/>
          <w:b/>
          <w:color w:val="000000"/>
          <w:szCs w:val="20"/>
          <w:lang w:eastAsia="en-GB"/>
        </w:rPr>
        <w:br/>
      </w:r>
    </w:p>
    <w:p w14:paraId="195A0E3C" w14:textId="77777777" w:rsidR="004271C3" w:rsidRPr="00C23222" w:rsidRDefault="004271C3" w:rsidP="004271C3">
      <w:pPr>
        <w:spacing w:after="120" w:line="240" w:lineRule="exact"/>
        <w:jc w:val="both"/>
        <w:rPr>
          <w:rFonts w:cs="Arial"/>
          <w:color w:val="000000"/>
          <w:spacing w:val="4"/>
          <w:szCs w:val="20"/>
          <w:lang w:eastAsia="en-GB"/>
        </w:rPr>
      </w:pPr>
      <w:r w:rsidRPr="00C23222">
        <w:rPr>
          <w:rFonts w:cs="Arial"/>
          <w:color w:val="000000"/>
          <w:spacing w:val="4"/>
          <w:szCs w:val="20"/>
          <w:lang w:eastAsia="en-GB"/>
        </w:rPr>
        <w:t xml:space="preserve">Zgodnie z art. 13 ust. 1 i 2 Rozporządzenia Parlamentu Europejskiego i Rady (UE) 2016/679 </w:t>
      </w:r>
      <w:r w:rsidRPr="00C23222">
        <w:rPr>
          <w:rFonts w:cs="Arial"/>
          <w:color w:val="000000"/>
          <w:spacing w:val="4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C23222">
        <w:rPr>
          <w:rFonts w:cs="Arial"/>
          <w:color w:val="000000"/>
          <w:spacing w:val="4"/>
          <w:szCs w:val="20"/>
          <w:lang w:eastAsia="en-GB"/>
        </w:rPr>
        <w:br/>
        <w:t xml:space="preserve">(Dz. U. L 119 z 4 maja 2016, z </w:t>
      </w:r>
      <w:proofErr w:type="spellStart"/>
      <w:r w:rsidRPr="00C23222">
        <w:rPr>
          <w:rFonts w:cs="Arial"/>
          <w:color w:val="000000"/>
          <w:spacing w:val="4"/>
          <w:szCs w:val="20"/>
          <w:lang w:eastAsia="en-GB"/>
        </w:rPr>
        <w:t>późn</w:t>
      </w:r>
      <w:proofErr w:type="spellEnd"/>
      <w:r w:rsidRPr="00C23222">
        <w:rPr>
          <w:rFonts w:cs="Arial"/>
          <w:color w:val="000000"/>
          <w:spacing w:val="4"/>
          <w:szCs w:val="20"/>
          <w:lang w:eastAsia="en-GB"/>
        </w:rPr>
        <w:t>. zm.), zwanego dalej „RODO”, informuję, że:</w:t>
      </w:r>
    </w:p>
    <w:p w14:paraId="2EE0CB05" w14:textId="0F748029"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5" w:hanging="425"/>
        <w:jc w:val="both"/>
        <w:rPr>
          <w:rFonts w:cs="Arial"/>
          <w:spacing w:val="4"/>
          <w:szCs w:val="20"/>
          <w:lang w:eastAsia="en-GB"/>
        </w:rPr>
      </w:pPr>
      <w:r w:rsidRPr="00C23222">
        <w:rPr>
          <w:rFonts w:cs="Arial"/>
          <w:szCs w:val="20"/>
        </w:rPr>
        <w:t xml:space="preserve">Administratorem Pani/Pana danych </w:t>
      </w:r>
      <w:r>
        <w:rPr>
          <w:rFonts w:cs="Arial"/>
          <w:szCs w:val="20"/>
        </w:rPr>
        <w:t>osobowych jest Minister Rozwoju</w:t>
      </w:r>
      <w:r w:rsidRPr="00C23222">
        <w:rPr>
          <w:rFonts w:cs="Arial"/>
          <w:szCs w:val="20"/>
        </w:rPr>
        <w:t xml:space="preserve"> i Technologii, z siedzibą </w:t>
      </w:r>
      <w:r w:rsidRPr="00C23222">
        <w:rPr>
          <w:rFonts w:cs="Arial"/>
          <w:szCs w:val="20"/>
        </w:rPr>
        <w:br/>
        <w:t>w Warszawie, Plac Trzech Krzyży 3/5,</w:t>
      </w:r>
      <w:r>
        <w:rPr>
          <w:rFonts w:cs="Arial"/>
          <w:szCs w:val="20"/>
        </w:rPr>
        <w:t xml:space="preserve"> </w:t>
      </w:r>
      <w:r w:rsidRPr="00CB5EA5">
        <w:rPr>
          <w:rFonts w:cs="Arial"/>
          <w:szCs w:val="20"/>
        </w:rPr>
        <w:t>kancelaria@mrit.gov.pl</w:t>
      </w:r>
      <w:r w:rsidRPr="00C23222">
        <w:rPr>
          <w:rFonts w:cs="Arial"/>
          <w:szCs w:val="20"/>
        </w:rPr>
        <w:t xml:space="preserve">, tel.: </w:t>
      </w:r>
      <w:r w:rsidRPr="00C23222">
        <w:rPr>
          <w:rFonts w:cs="Arial"/>
          <w:bCs/>
          <w:szCs w:val="20"/>
        </w:rPr>
        <w:t xml:space="preserve">+48 </w:t>
      </w:r>
      <w:r w:rsidR="00D34C46">
        <w:rPr>
          <w:rFonts w:cs="Arial"/>
          <w:bCs/>
          <w:szCs w:val="20"/>
        </w:rPr>
        <w:t>222</w:t>
      </w:r>
      <w:r w:rsidRPr="00C23222">
        <w:rPr>
          <w:rFonts w:cs="Arial"/>
          <w:bCs/>
          <w:szCs w:val="20"/>
        </w:rPr>
        <w:t xml:space="preserve"> 500 123</w:t>
      </w:r>
      <w:r w:rsidRPr="00C23222">
        <w:rPr>
          <w:rFonts w:cs="Arial"/>
          <w:szCs w:val="20"/>
        </w:rPr>
        <w:t>, natomiast wykonującym obowiązki administratora jest Dyrektor Departamentu Lokalizacji Inwestycji.</w:t>
      </w:r>
    </w:p>
    <w:p w14:paraId="00D953A4" w14:textId="073831D7"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5" w:hanging="425"/>
        <w:jc w:val="both"/>
        <w:rPr>
          <w:rFonts w:cs="Arial"/>
          <w:spacing w:val="4"/>
          <w:szCs w:val="20"/>
          <w:lang w:eastAsia="en-GB"/>
        </w:rPr>
      </w:pPr>
      <w:r w:rsidRPr="00C23222">
        <w:rPr>
          <w:rFonts w:cs="Arial"/>
          <w:spacing w:val="4"/>
          <w:szCs w:val="20"/>
        </w:rPr>
        <w:t xml:space="preserve">Dane kontaktowe do Inspektora Ochrony Danych w Ministerstwie </w:t>
      </w:r>
      <w:r w:rsidRPr="00C23222">
        <w:rPr>
          <w:rFonts w:cs="Arial"/>
          <w:szCs w:val="20"/>
        </w:rPr>
        <w:t>Rozwoju i Technologii</w:t>
      </w:r>
      <w:r w:rsidRPr="00C23222">
        <w:rPr>
          <w:rFonts w:cs="Arial"/>
          <w:spacing w:val="4"/>
          <w:szCs w:val="20"/>
        </w:rPr>
        <w:t xml:space="preserve">: Inspektor Ochrony Danych, Ministerstwo </w:t>
      </w:r>
      <w:r w:rsidRPr="00C23222">
        <w:rPr>
          <w:rFonts w:cs="Arial"/>
          <w:szCs w:val="20"/>
        </w:rPr>
        <w:t>Rozwoju i Technologii</w:t>
      </w:r>
      <w:r w:rsidRPr="00C23222">
        <w:rPr>
          <w:rFonts w:cs="Arial"/>
          <w:spacing w:val="4"/>
          <w:szCs w:val="20"/>
        </w:rPr>
        <w:t xml:space="preserve">, </w:t>
      </w:r>
      <w:r w:rsidRPr="00C23222">
        <w:rPr>
          <w:rFonts w:cs="Arial"/>
          <w:spacing w:val="4"/>
          <w:szCs w:val="20"/>
          <w:lang w:eastAsia="en-GB"/>
        </w:rPr>
        <w:t>Plac Trzech Krzyży 3/5, 00-507 Warszawa</w:t>
      </w:r>
      <w:r w:rsidRPr="00C23222">
        <w:rPr>
          <w:rFonts w:cs="Arial"/>
          <w:spacing w:val="4"/>
          <w:szCs w:val="20"/>
        </w:rPr>
        <w:t xml:space="preserve">, adres e-mail: </w:t>
      </w:r>
      <w:r>
        <w:rPr>
          <w:rFonts w:cs="Arial"/>
          <w:szCs w:val="20"/>
        </w:rPr>
        <w:t>iod@mr</w:t>
      </w:r>
      <w:r w:rsidRPr="004B1E7A">
        <w:rPr>
          <w:rFonts w:cs="Arial"/>
          <w:szCs w:val="20"/>
        </w:rPr>
        <w:t>it.gov.pl</w:t>
      </w:r>
      <w:r w:rsidRPr="00C23222">
        <w:rPr>
          <w:rFonts w:cs="Arial"/>
        </w:rPr>
        <w:t>.</w:t>
      </w:r>
    </w:p>
    <w:p w14:paraId="2C6A5F5F" w14:textId="4FE42776" w:rsidR="004271C3" w:rsidRPr="001D7AA6" w:rsidRDefault="004271C3" w:rsidP="001D7AA6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  <w:lang w:eastAsia="en-GB"/>
        </w:rPr>
        <w:t xml:space="preserve">Pani/Pana dane osobowe będą przetwarzane na podst. art. 6 ust. 1 lit. c RODO, </w:t>
      </w:r>
      <w:r w:rsidRPr="00C23222">
        <w:rPr>
          <w:rFonts w:cs="Arial"/>
          <w:color w:val="000000"/>
          <w:spacing w:val="4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C23222">
        <w:rPr>
          <w:rFonts w:cs="Arial"/>
          <w:color w:val="000000"/>
          <w:spacing w:val="4"/>
          <w:szCs w:val="20"/>
          <w:lang w:eastAsia="en-GB"/>
        </w:rPr>
        <w:br/>
        <w:t>1960 r. Kodeks postępowania administracyjnego (</w:t>
      </w:r>
      <w:proofErr w:type="spellStart"/>
      <w:r>
        <w:rPr>
          <w:rFonts w:cs="Arial"/>
          <w:color w:val="000000"/>
          <w:spacing w:val="4"/>
          <w:szCs w:val="20"/>
          <w:lang w:eastAsia="en-GB"/>
        </w:rPr>
        <w:t>t.j</w:t>
      </w:r>
      <w:proofErr w:type="spellEnd"/>
      <w:r>
        <w:rPr>
          <w:rFonts w:cs="Arial"/>
          <w:color w:val="000000"/>
          <w:spacing w:val="4"/>
          <w:szCs w:val="20"/>
          <w:lang w:eastAsia="en-GB"/>
        </w:rPr>
        <w:t xml:space="preserve">. </w:t>
      </w:r>
      <w:r w:rsidRPr="00C23222">
        <w:rPr>
          <w:rFonts w:cs="Arial"/>
          <w:color w:val="000000"/>
          <w:spacing w:val="4"/>
          <w:szCs w:val="20"/>
          <w:lang w:eastAsia="en-GB"/>
        </w:rPr>
        <w:t>Dz. U. z 202</w:t>
      </w:r>
      <w:r>
        <w:rPr>
          <w:rFonts w:cs="Arial"/>
          <w:color w:val="000000"/>
          <w:spacing w:val="4"/>
          <w:szCs w:val="20"/>
          <w:lang w:eastAsia="en-GB"/>
        </w:rPr>
        <w:t>1</w:t>
      </w:r>
      <w:r w:rsidRPr="00C23222">
        <w:rPr>
          <w:rFonts w:cs="Arial"/>
          <w:color w:val="000000"/>
          <w:spacing w:val="4"/>
          <w:szCs w:val="20"/>
          <w:lang w:eastAsia="en-GB"/>
        </w:rPr>
        <w:t xml:space="preserve"> r. poz.</w:t>
      </w:r>
      <w:r>
        <w:rPr>
          <w:rFonts w:cs="Arial"/>
          <w:color w:val="000000"/>
          <w:spacing w:val="4"/>
          <w:szCs w:val="20"/>
          <w:lang w:eastAsia="en-GB"/>
        </w:rPr>
        <w:t xml:space="preserve"> 735 z </w:t>
      </w:r>
      <w:proofErr w:type="spellStart"/>
      <w:r>
        <w:rPr>
          <w:rFonts w:cs="Arial"/>
          <w:color w:val="000000"/>
          <w:spacing w:val="4"/>
          <w:szCs w:val="20"/>
          <w:lang w:eastAsia="en-GB"/>
        </w:rPr>
        <w:t>późn</w:t>
      </w:r>
      <w:proofErr w:type="spellEnd"/>
      <w:r>
        <w:rPr>
          <w:rFonts w:cs="Arial"/>
          <w:color w:val="000000"/>
          <w:spacing w:val="4"/>
          <w:szCs w:val="20"/>
          <w:lang w:eastAsia="en-GB"/>
        </w:rPr>
        <w:t>. zm.</w:t>
      </w:r>
      <w:r w:rsidRPr="00C23222">
        <w:rPr>
          <w:rFonts w:cs="Arial"/>
          <w:color w:val="000000"/>
          <w:spacing w:val="4"/>
          <w:szCs w:val="20"/>
          <w:lang w:eastAsia="en-GB"/>
        </w:rPr>
        <w:t xml:space="preserve">), dalej „KPA”, oraz w związku z </w:t>
      </w:r>
      <w:r w:rsidRPr="00C23222">
        <w:rPr>
          <w:rFonts w:cs="Arial"/>
          <w:spacing w:val="4"/>
          <w:szCs w:val="20"/>
        </w:rPr>
        <w:t xml:space="preserve">ustawą </w:t>
      </w:r>
      <w:r w:rsidR="00000D35" w:rsidRPr="008D67DF">
        <w:rPr>
          <w:rFonts w:cs="Arial"/>
          <w:spacing w:val="4"/>
        </w:rPr>
        <w:t>z dnia 28 marca 2003 r. o transporci</w:t>
      </w:r>
      <w:r w:rsidR="00000D35">
        <w:rPr>
          <w:rFonts w:cs="Arial"/>
          <w:spacing w:val="4"/>
        </w:rPr>
        <w:t>e kolejowym (</w:t>
      </w:r>
      <w:proofErr w:type="spellStart"/>
      <w:r w:rsidR="001D7AA6" w:rsidRPr="001D7AA6">
        <w:rPr>
          <w:rFonts w:cs="Arial"/>
          <w:spacing w:val="4"/>
        </w:rPr>
        <w:t>t.j</w:t>
      </w:r>
      <w:proofErr w:type="spellEnd"/>
      <w:r w:rsidR="001D7AA6" w:rsidRPr="001D7AA6">
        <w:rPr>
          <w:rFonts w:cs="Arial"/>
          <w:spacing w:val="4"/>
        </w:rPr>
        <w:t xml:space="preserve">. Dz. U. </w:t>
      </w:r>
      <w:r w:rsidR="001D7AA6">
        <w:rPr>
          <w:rFonts w:cs="Arial"/>
          <w:spacing w:val="4"/>
        </w:rPr>
        <w:br/>
      </w:r>
      <w:r w:rsidR="001D7AA6" w:rsidRPr="001D7AA6">
        <w:rPr>
          <w:rFonts w:cs="Arial"/>
          <w:spacing w:val="4"/>
        </w:rPr>
        <w:t xml:space="preserve">z 2021 r. poz. 1984, z </w:t>
      </w:r>
      <w:proofErr w:type="spellStart"/>
      <w:r w:rsidR="001D7AA6" w:rsidRPr="001D7AA6">
        <w:rPr>
          <w:rFonts w:cs="Arial"/>
          <w:spacing w:val="4"/>
        </w:rPr>
        <w:t>późn</w:t>
      </w:r>
      <w:proofErr w:type="spellEnd"/>
      <w:r w:rsidR="001D7AA6" w:rsidRPr="001D7AA6">
        <w:rPr>
          <w:rFonts w:cs="Arial"/>
          <w:spacing w:val="4"/>
        </w:rPr>
        <w:t>. zm.</w:t>
      </w:r>
      <w:r w:rsidR="00000D35" w:rsidRPr="001D7AA6">
        <w:rPr>
          <w:rFonts w:cs="Arial"/>
          <w:spacing w:val="4"/>
        </w:rPr>
        <w:t>).</w:t>
      </w:r>
    </w:p>
    <w:p w14:paraId="07D97A1C" w14:textId="77777777"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>Podanie danych osobowych jest wymogiem ustawowym.</w:t>
      </w:r>
    </w:p>
    <w:p w14:paraId="3D2E44CC" w14:textId="77777777"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14:paraId="33122648" w14:textId="77777777" w:rsidR="004271C3" w:rsidRPr="00C23222" w:rsidRDefault="004271C3" w:rsidP="004271C3">
      <w:pPr>
        <w:numPr>
          <w:ilvl w:val="0"/>
          <w:numId w:val="6"/>
        </w:numPr>
        <w:suppressAutoHyphens/>
        <w:spacing w:after="120" w:line="240" w:lineRule="exact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>strony i inni uczestnicy postępowania administracyjnego w rozumieniu przepisów KPA;</w:t>
      </w:r>
    </w:p>
    <w:p w14:paraId="5A5363FB" w14:textId="77777777" w:rsidR="004271C3" w:rsidRPr="00C23222" w:rsidRDefault="004271C3" w:rsidP="004271C3">
      <w:pPr>
        <w:numPr>
          <w:ilvl w:val="0"/>
          <w:numId w:val="6"/>
        </w:numPr>
        <w:suppressAutoHyphens/>
        <w:spacing w:after="120" w:line="240" w:lineRule="exact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14:paraId="4C2F8D7E" w14:textId="77777777" w:rsidR="004271C3" w:rsidRPr="00C23222" w:rsidRDefault="004271C3" w:rsidP="004271C3">
      <w:pPr>
        <w:numPr>
          <w:ilvl w:val="0"/>
          <w:numId w:val="6"/>
        </w:numPr>
        <w:suppressAutoHyphens/>
        <w:spacing w:after="120" w:line="240" w:lineRule="exact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 xml:space="preserve">inne podmioty, w tym dostawcy usług informatycznych, które na podstawie stosownych umów podpisanych z Ministerstwem </w:t>
      </w:r>
      <w:r w:rsidRPr="00C23222">
        <w:rPr>
          <w:rFonts w:cs="Arial"/>
          <w:szCs w:val="20"/>
        </w:rPr>
        <w:t>Rozwoju i Technologii</w:t>
      </w:r>
      <w:r w:rsidRPr="00C23222">
        <w:rPr>
          <w:rFonts w:cs="Arial"/>
          <w:color w:val="000000"/>
          <w:spacing w:val="4"/>
          <w:szCs w:val="20"/>
        </w:rPr>
        <w:t xml:space="preserve">, przetwarzają dane osobowe, dla których Administratorem jest Minister </w:t>
      </w:r>
      <w:r>
        <w:rPr>
          <w:rFonts w:cs="Arial"/>
          <w:szCs w:val="20"/>
        </w:rPr>
        <w:t>Rozwoju</w:t>
      </w:r>
      <w:r w:rsidRPr="00C23222">
        <w:rPr>
          <w:rFonts w:cs="Arial"/>
          <w:szCs w:val="20"/>
        </w:rPr>
        <w:t xml:space="preserve"> i Technologii</w:t>
      </w:r>
      <w:r w:rsidRPr="00C23222">
        <w:rPr>
          <w:rFonts w:cs="Arial"/>
          <w:color w:val="000000"/>
          <w:spacing w:val="4"/>
          <w:szCs w:val="20"/>
        </w:rPr>
        <w:t>.</w:t>
      </w:r>
    </w:p>
    <w:p w14:paraId="5753F789" w14:textId="77777777"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szCs w:val="20"/>
        </w:rPr>
      </w:pPr>
      <w:r w:rsidRPr="00C23222">
        <w:rPr>
          <w:rFonts w:cs="Arial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14:paraId="4B4C17AA" w14:textId="77777777"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szCs w:val="20"/>
        </w:rPr>
      </w:pPr>
      <w:r w:rsidRPr="00C23222">
        <w:rPr>
          <w:rFonts w:cs="Arial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C23222">
        <w:rPr>
          <w:rFonts w:cs="Arial"/>
          <w:szCs w:val="20"/>
        </w:rPr>
        <w:br/>
        <w:t xml:space="preserve">1983 r. </w:t>
      </w:r>
      <w:r w:rsidRPr="00C23222">
        <w:rPr>
          <w:rFonts w:cs="Arial"/>
          <w:iCs/>
          <w:szCs w:val="20"/>
        </w:rPr>
        <w:t>o narodowym zasobie archiwalnym i archiwach</w:t>
      </w:r>
      <w:r w:rsidRPr="00C23222">
        <w:rPr>
          <w:rFonts w:cs="Arial"/>
          <w:i/>
          <w:iCs/>
          <w:szCs w:val="20"/>
        </w:rPr>
        <w:t xml:space="preserve"> </w:t>
      </w:r>
      <w:r w:rsidRPr="00C23222">
        <w:rPr>
          <w:rFonts w:cs="Arial"/>
          <w:szCs w:val="20"/>
        </w:rPr>
        <w:t xml:space="preserve">(Dz. U. z 2020 r. poz. 164, </w:t>
      </w:r>
      <w:r w:rsidRPr="00C23222">
        <w:rPr>
          <w:rFonts w:cs="Arial"/>
          <w:spacing w:val="4"/>
          <w:szCs w:val="20"/>
        </w:rPr>
        <w:t xml:space="preserve">z </w:t>
      </w:r>
      <w:proofErr w:type="spellStart"/>
      <w:r w:rsidRPr="00C23222">
        <w:rPr>
          <w:rFonts w:cs="Arial"/>
          <w:spacing w:val="4"/>
          <w:szCs w:val="20"/>
        </w:rPr>
        <w:t>późn</w:t>
      </w:r>
      <w:proofErr w:type="spellEnd"/>
      <w:r w:rsidRPr="00C23222">
        <w:rPr>
          <w:rFonts w:cs="Arial"/>
          <w:spacing w:val="4"/>
          <w:szCs w:val="20"/>
        </w:rPr>
        <w:t>. zm.</w:t>
      </w:r>
      <w:r w:rsidRPr="00C23222">
        <w:rPr>
          <w:rFonts w:cs="Arial"/>
          <w:szCs w:val="20"/>
        </w:rPr>
        <w:t>).</w:t>
      </w:r>
    </w:p>
    <w:p w14:paraId="4134A6E1" w14:textId="77777777"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szCs w:val="20"/>
        </w:rPr>
      </w:pPr>
      <w:r w:rsidRPr="00C23222">
        <w:rPr>
          <w:rFonts w:cs="Arial"/>
          <w:szCs w:val="20"/>
        </w:rPr>
        <w:t>Przysługuje Pani/Panu:</w:t>
      </w:r>
    </w:p>
    <w:p w14:paraId="1BF2E294" w14:textId="77777777" w:rsidR="004271C3" w:rsidRPr="00C23222" w:rsidRDefault="004271C3" w:rsidP="004271C3">
      <w:pPr>
        <w:numPr>
          <w:ilvl w:val="0"/>
          <w:numId w:val="8"/>
        </w:numPr>
        <w:suppressAutoHyphens/>
        <w:spacing w:after="120" w:line="240" w:lineRule="exact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>prawo do żądania od Administratora dostępu do treści swoich danych osobowych oraz informacji o ich przetwarzaniu;</w:t>
      </w:r>
    </w:p>
    <w:p w14:paraId="4FEAFD44" w14:textId="77777777" w:rsidR="004271C3" w:rsidRPr="00C23222" w:rsidRDefault="004271C3" w:rsidP="004271C3">
      <w:pPr>
        <w:numPr>
          <w:ilvl w:val="0"/>
          <w:numId w:val="8"/>
        </w:numPr>
        <w:suppressAutoHyphens/>
        <w:spacing w:after="120" w:line="240" w:lineRule="exact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>prawo do ich sprostowania, jeśli są błędne lub nieaktualne, a także uzupełnienia jeżeli są niekompletne;</w:t>
      </w:r>
    </w:p>
    <w:p w14:paraId="0502E7B5" w14:textId="77777777" w:rsidR="004271C3" w:rsidRPr="00C23222" w:rsidRDefault="004271C3" w:rsidP="004271C3">
      <w:pPr>
        <w:numPr>
          <w:ilvl w:val="0"/>
          <w:numId w:val="8"/>
        </w:numPr>
        <w:suppressAutoHyphens/>
        <w:spacing w:after="120" w:line="240" w:lineRule="exact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>prawo żądania ograniczenia przetwarzania, z zastrzeżeniem art. 2a § 3 KPA - wystąpienie z żądaniem nie wpływa na tok i wynik postępowania.</w:t>
      </w:r>
    </w:p>
    <w:p w14:paraId="5B7FC19A" w14:textId="77777777"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szCs w:val="20"/>
        </w:rPr>
      </w:pPr>
      <w:r w:rsidRPr="00C23222">
        <w:rPr>
          <w:rFonts w:cs="Arial"/>
          <w:szCs w:val="20"/>
        </w:rPr>
        <w:t>Pani/Pana dane osobowe nie będą przekazywane do państwa trzeciego.</w:t>
      </w:r>
    </w:p>
    <w:p w14:paraId="4F330949" w14:textId="77777777"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szCs w:val="20"/>
        </w:rPr>
      </w:pPr>
      <w:r w:rsidRPr="00C23222">
        <w:rPr>
          <w:rFonts w:cs="Arial"/>
          <w:szCs w:val="20"/>
        </w:rPr>
        <w:t>Pani/Pana dane nie podlegają zautomatyzowanemu podejmowaniu decyzji, w tym również profilowaniu.</w:t>
      </w:r>
    </w:p>
    <w:p w14:paraId="73F81546" w14:textId="77777777"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szCs w:val="20"/>
        </w:rPr>
      </w:pPr>
      <w:r w:rsidRPr="00C23222">
        <w:rPr>
          <w:rFonts w:cs="Arial"/>
          <w:szCs w:val="20"/>
        </w:rPr>
        <w:t xml:space="preserve">W przypadku powzięcia informacji o niezgodnym z prawem przetwarzaniu w Ministerstwie Rozwoju </w:t>
      </w:r>
      <w:r>
        <w:rPr>
          <w:rFonts w:cs="Arial"/>
          <w:szCs w:val="20"/>
        </w:rPr>
        <w:br/>
      </w:r>
      <w:r w:rsidRPr="00C23222">
        <w:rPr>
          <w:rFonts w:cs="Arial"/>
          <w:szCs w:val="20"/>
        </w:rPr>
        <w:t>i Technologii Pani/Pana danych osobowych, przysługuje Pani/Panu prawo wniesienia skargi do organu nadzorczego właściwego w sprawach ochrony danych osobowych, tj. Prezesa Urzędu Ochrony Danych Osobowych, ul. Stawki 2, 00-193 Warszawa.</w:t>
      </w:r>
    </w:p>
    <w:p w14:paraId="0F5523E1" w14:textId="77777777" w:rsidR="004271C3" w:rsidRPr="00BC12A4" w:rsidRDefault="004271C3" w:rsidP="004271C3">
      <w:pPr>
        <w:rPr>
          <w:rFonts w:cs="Arial"/>
          <w:color w:val="000000"/>
          <w:spacing w:val="4"/>
          <w:szCs w:val="20"/>
        </w:rPr>
      </w:pPr>
    </w:p>
    <w:p w14:paraId="504E358B" w14:textId="77777777" w:rsidR="004271C3" w:rsidRPr="00BC12A4" w:rsidRDefault="004271C3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sectPr w:rsidR="004271C3" w:rsidRPr="00BC12A4" w:rsidSect="002513D9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964" w:right="1134" w:bottom="992" w:left="1134" w:header="0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75B72" w14:textId="77777777" w:rsidR="00C7121D" w:rsidRDefault="00C7121D">
      <w:r>
        <w:separator/>
      </w:r>
    </w:p>
  </w:endnote>
  <w:endnote w:type="continuationSeparator" w:id="0">
    <w:p w14:paraId="108E2A2F" w14:textId="77777777" w:rsidR="00C7121D" w:rsidRDefault="00C7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6DE28" w14:textId="77777777" w:rsidR="005F0C7B" w:rsidRDefault="005F0C7B" w:rsidP="005B70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75736F" w14:textId="77777777" w:rsidR="005F0C7B" w:rsidRDefault="005F0C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9846D" w14:textId="77777777" w:rsidR="005F0C7B" w:rsidRPr="007038DD" w:rsidRDefault="005F0C7B" w:rsidP="000B473C">
    <w:pPr>
      <w:pStyle w:val="Stopka"/>
      <w:jc w:val="center"/>
      <w:rPr>
        <w:rFonts w:cs="Arial"/>
        <w:sz w:val="16"/>
        <w:szCs w:val="16"/>
      </w:rPr>
    </w:pPr>
    <w:r w:rsidRPr="007038DD">
      <w:rPr>
        <w:rFonts w:cs="Arial"/>
        <w:bCs/>
        <w:sz w:val="16"/>
        <w:szCs w:val="16"/>
      </w:rPr>
      <w:fldChar w:fldCharType="begin"/>
    </w:r>
    <w:r w:rsidRPr="007038DD">
      <w:rPr>
        <w:rFonts w:cs="Arial"/>
        <w:bCs/>
        <w:sz w:val="16"/>
        <w:szCs w:val="16"/>
      </w:rPr>
      <w:instrText>PAGE</w:instrText>
    </w:r>
    <w:r w:rsidRPr="007038DD">
      <w:rPr>
        <w:rFonts w:cs="Arial"/>
        <w:bCs/>
        <w:sz w:val="16"/>
        <w:szCs w:val="16"/>
      </w:rPr>
      <w:fldChar w:fldCharType="separate"/>
    </w:r>
    <w:r w:rsidR="00CE5E16">
      <w:rPr>
        <w:rFonts w:cs="Arial"/>
        <w:bCs/>
        <w:noProof/>
        <w:sz w:val="16"/>
        <w:szCs w:val="16"/>
      </w:rPr>
      <w:t>2</w:t>
    </w:r>
    <w:r w:rsidRPr="007038DD">
      <w:rPr>
        <w:rFonts w:cs="Arial"/>
        <w:bCs/>
        <w:sz w:val="16"/>
        <w:szCs w:val="16"/>
      </w:rPr>
      <w:fldChar w:fldCharType="end"/>
    </w:r>
    <w:r w:rsidRPr="007038DD">
      <w:rPr>
        <w:rFonts w:cs="Arial"/>
        <w:sz w:val="16"/>
        <w:szCs w:val="16"/>
      </w:rPr>
      <w:t xml:space="preserve"> (</w:t>
    </w:r>
    <w:r w:rsidRPr="007038DD">
      <w:rPr>
        <w:rFonts w:cs="Arial"/>
        <w:bCs/>
        <w:sz w:val="16"/>
        <w:szCs w:val="16"/>
      </w:rPr>
      <w:fldChar w:fldCharType="begin"/>
    </w:r>
    <w:r w:rsidRPr="007038DD">
      <w:rPr>
        <w:rFonts w:cs="Arial"/>
        <w:bCs/>
        <w:sz w:val="16"/>
        <w:szCs w:val="16"/>
      </w:rPr>
      <w:instrText>NUMPAGES</w:instrText>
    </w:r>
    <w:r w:rsidRPr="007038DD">
      <w:rPr>
        <w:rFonts w:cs="Arial"/>
        <w:bCs/>
        <w:sz w:val="16"/>
        <w:szCs w:val="16"/>
      </w:rPr>
      <w:fldChar w:fldCharType="separate"/>
    </w:r>
    <w:r w:rsidR="00CE5E16">
      <w:rPr>
        <w:rFonts w:cs="Arial"/>
        <w:bCs/>
        <w:noProof/>
        <w:sz w:val="16"/>
        <w:szCs w:val="16"/>
      </w:rPr>
      <w:t>2</w:t>
    </w:r>
    <w:r w:rsidRPr="007038DD">
      <w:rPr>
        <w:rFonts w:cs="Arial"/>
        <w:bCs/>
        <w:sz w:val="16"/>
        <w:szCs w:val="16"/>
      </w:rPr>
      <w:fldChar w:fldCharType="end"/>
    </w:r>
    <w:r w:rsidRPr="007038DD">
      <w:rPr>
        <w:rFonts w:cs="Arial"/>
        <w:bCs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EF8FA" w14:textId="77777777" w:rsidR="005F0C7B" w:rsidRPr="00F010D2" w:rsidRDefault="005F0C7B" w:rsidP="00F010D2">
    <w:pPr>
      <w:pStyle w:val="Stopka"/>
      <w:pBdr>
        <w:top w:val="single" w:sz="24" w:space="5" w:color="A5A5A5"/>
      </w:pBdr>
      <w:jc w:val="center"/>
      <w:rPr>
        <w:rFonts w:cs="Arial"/>
        <w:iCs/>
        <w:color w:val="8C8C8C"/>
        <w:sz w:val="16"/>
        <w:szCs w:val="16"/>
      </w:rPr>
    </w:pPr>
    <w:r w:rsidRPr="00F010D2">
      <w:rPr>
        <w:rFonts w:cs="Arial"/>
        <w:iCs/>
        <w:color w:val="8C8C8C"/>
        <w:sz w:val="16"/>
        <w:szCs w:val="16"/>
        <w:vertAlign w:val="subscript"/>
      </w:rPr>
      <w:softHyphen/>
    </w:r>
    <w:r w:rsidRPr="00F010D2">
      <w:rPr>
        <w:rFonts w:cs="Arial"/>
        <w:iCs/>
        <w:color w:val="8C8C8C"/>
        <w:sz w:val="16"/>
        <w:szCs w:val="16"/>
      </w:rPr>
      <w:t xml:space="preserve"> Ministerstwo Rozwoju</w:t>
    </w:r>
    <w:r w:rsidR="00BD7C30">
      <w:rPr>
        <w:rFonts w:cs="Arial"/>
        <w:iCs/>
        <w:color w:val="8C8C8C"/>
        <w:sz w:val="16"/>
        <w:szCs w:val="16"/>
      </w:rPr>
      <w:t xml:space="preserve"> </w:t>
    </w:r>
    <w:r w:rsidRPr="00F010D2">
      <w:rPr>
        <w:rFonts w:cs="Arial"/>
        <w:iCs/>
        <w:color w:val="8C8C8C"/>
        <w:sz w:val="16"/>
        <w:szCs w:val="16"/>
      </w:rPr>
      <w:t>i Technologii, Plac Trzech Krzyży 3/5, 00-507 Warszawa</w:t>
    </w:r>
  </w:p>
  <w:p w14:paraId="37223D80" w14:textId="77777777" w:rsidR="005F0C7B" w:rsidRPr="00F010D2" w:rsidRDefault="005F0C7B" w:rsidP="00F010D2">
    <w:pPr>
      <w:pStyle w:val="Stopka"/>
      <w:pBdr>
        <w:top w:val="single" w:sz="24" w:space="5" w:color="A5A5A5"/>
      </w:pBdr>
      <w:jc w:val="center"/>
      <w:rPr>
        <w:rFonts w:cs="Arial"/>
        <w:iCs/>
        <w:color w:val="8C8C8C"/>
        <w:sz w:val="16"/>
        <w:szCs w:val="16"/>
        <w:lang w:val="en-US"/>
      </w:rPr>
    </w:pPr>
    <w:r w:rsidRPr="00F010D2">
      <w:rPr>
        <w:rFonts w:cs="Arial"/>
        <w:iCs/>
        <w:color w:val="8C8C8C"/>
        <w:sz w:val="16"/>
        <w:szCs w:val="16"/>
        <w:lang w:val="en-US"/>
      </w:rPr>
      <w:t>e-mail: kancelaria@mrit.gov.pl, www.gov.pl/rozwoj-technologia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96C0A" w14:textId="77777777" w:rsidR="00C7121D" w:rsidRDefault="00C7121D">
      <w:r>
        <w:separator/>
      </w:r>
    </w:p>
  </w:footnote>
  <w:footnote w:type="continuationSeparator" w:id="0">
    <w:p w14:paraId="383FDFB2" w14:textId="77777777" w:rsidR="00C7121D" w:rsidRDefault="00C71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DDF63" w14:textId="77777777" w:rsidR="005F0C7B" w:rsidRPr="00880FD8" w:rsidRDefault="00C948A9" w:rsidP="005B70C3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F33DA1C" wp14:editId="53432B21">
          <wp:simplePos x="0" y="0"/>
          <wp:positionH relativeFrom="column">
            <wp:posOffset>-510540</wp:posOffset>
          </wp:positionH>
          <wp:positionV relativeFrom="paragraph">
            <wp:posOffset>358775</wp:posOffset>
          </wp:positionV>
          <wp:extent cx="3002280" cy="2076450"/>
          <wp:effectExtent l="0" t="0" r="0" b="0"/>
          <wp:wrapNone/>
          <wp:docPr id="2" name="Obraz 1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inister Rozwoju i Technolog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207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AD0"/>
    <w:multiLevelType w:val="hybridMultilevel"/>
    <w:tmpl w:val="125C9796"/>
    <w:lvl w:ilvl="0" w:tplc="F9E6B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A8A990" w:tentative="1">
      <w:start w:val="1"/>
      <w:numFmt w:val="lowerLetter"/>
      <w:lvlText w:val="%2."/>
      <w:lvlJc w:val="left"/>
      <w:pPr>
        <w:ind w:left="1440" w:hanging="360"/>
      </w:pPr>
    </w:lvl>
    <w:lvl w:ilvl="2" w:tplc="A5620DEE" w:tentative="1">
      <w:start w:val="1"/>
      <w:numFmt w:val="lowerRoman"/>
      <w:lvlText w:val="%3."/>
      <w:lvlJc w:val="right"/>
      <w:pPr>
        <w:ind w:left="2160" w:hanging="180"/>
      </w:pPr>
    </w:lvl>
    <w:lvl w:ilvl="3" w:tplc="C6EA7AAA" w:tentative="1">
      <w:start w:val="1"/>
      <w:numFmt w:val="decimal"/>
      <w:lvlText w:val="%4."/>
      <w:lvlJc w:val="left"/>
      <w:pPr>
        <w:ind w:left="2880" w:hanging="360"/>
      </w:pPr>
    </w:lvl>
    <w:lvl w:ilvl="4" w:tplc="59B87BEC" w:tentative="1">
      <w:start w:val="1"/>
      <w:numFmt w:val="lowerLetter"/>
      <w:lvlText w:val="%5."/>
      <w:lvlJc w:val="left"/>
      <w:pPr>
        <w:ind w:left="3600" w:hanging="360"/>
      </w:pPr>
    </w:lvl>
    <w:lvl w:ilvl="5" w:tplc="9F4E159C" w:tentative="1">
      <w:start w:val="1"/>
      <w:numFmt w:val="lowerRoman"/>
      <w:lvlText w:val="%6."/>
      <w:lvlJc w:val="right"/>
      <w:pPr>
        <w:ind w:left="4320" w:hanging="180"/>
      </w:pPr>
    </w:lvl>
    <w:lvl w:ilvl="6" w:tplc="4EB4B2D0" w:tentative="1">
      <w:start w:val="1"/>
      <w:numFmt w:val="decimal"/>
      <w:lvlText w:val="%7."/>
      <w:lvlJc w:val="left"/>
      <w:pPr>
        <w:ind w:left="5040" w:hanging="360"/>
      </w:pPr>
    </w:lvl>
    <w:lvl w:ilvl="7" w:tplc="8258DEEA" w:tentative="1">
      <w:start w:val="1"/>
      <w:numFmt w:val="lowerLetter"/>
      <w:lvlText w:val="%8."/>
      <w:lvlJc w:val="left"/>
      <w:pPr>
        <w:ind w:left="5760" w:hanging="360"/>
      </w:pPr>
    </w:lvl>
    <w:lvl w:ilvl="8" w:tplc="41D29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21906"/>
    <w:multiLevelType w:val="hybridMultilevel"/>
    <w:tmpl w:val="43E8AFAA"/>
    <w:lvl w:ilvl="0" w:tplc="C388BDDC">
      <w:start w:val="1"/>
      <w:numFmt w:val="decimal"/>
      <w:lvlText w:val="Nr %1 - 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36AB4"/>
    <w:multiLevelType w:val="hybridMultilevel"/>
    <w:tmpl w:val="A7A8421E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E1EE5"/>
    <w:multiLevelType w:val="multilevel"/>
    <w:tmpl w:val="741E15BA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10733B51"/>
    <w:multiLevelType w:val="hybridMultilevel"/>
    <w:tmpl w:val="4462F3E4"/>
    <w:lvl w:ilvl="0" w:tplc="0E2AE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267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D229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929E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296EA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844C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EAFE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7855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3CC7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38334C"/>
    <w:multiLevelType w:val="hybridMultilevel"/>
    <w:tmpl w:val="768A0B0C"/>
    <w:lvl w:ilvl="0" w:tplc="1736B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D0C24"/>
    <w:multiLevelType w:val="hybridMultilevel"/>
    <w:tmpl w:val="DB10703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ABF429E"/>
    <w:multiLevelType w:val="hybridMultilevel"/>
    <w:tmpl w:val="5846F490"/>
    <w:lvl w:ilvl="0" w:tplc="37F8AED2">
      <w:start w:val="1"/>
      <w:numFmt w:val="bullet"/>
      <w:lvlText w:val="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8" w15:restartNumberingAfterBreak="0">
    <w:nsid w:val="26220F5E"/>
    <w:multiLevelType w:val="hybridMultilevel"/>
    <w:tmpl w:val="54640F68"/>
    <w:lvl w:ilvl="0" w:tplc="DED65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3D452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4ECB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56CF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803F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CEEC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A400D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F467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D8E4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E6C3244"/>
    <w:multiLevelType w:val="hybridMultilevel"/>
    <w:tmpl w:val="11705D9E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1208A"/>
    <w:multiLevelType w:val="hybridMultilevel"/>
    <w:tmpl w:val="829AF2B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4FC594D"/>
    <w:multiLevelType w:val="hybridMultilevel"/>
    <w:tmpl w:val="0DA4A0F4"/>
    <w:lvl w:ilvl="0" w:tplc="48CAEA7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2B1414"/>
    <w:multiLevelType w:val="hybridMultilevel"/>
    <w:tmpl w:val="DAE4FCA2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 w15:restartNumberingAfterBreak="0">
    <w:nsid w:val="3F432C1E"/>
    <w:multiLevelType w:val="hybridMultilevel"/>
    <w:tmpl w:val="F8F0BF44"/>
    <w:lvl w:ilvl="0" w:tplc="13A622C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75A5320">
      <w:start w:val="1"/>
      <w:numFmt w:val="decimal"/>
      <w:lvlText w:val="%4."/>
      <w:lvlJc w:val="left"/>
      <w:pPr>
        <w:ind w:left="2912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F7EE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1EC37F5"/>
    <w:multiLevelType w:val="multilevel"/>
    <w:tmpl w:val="741E15BA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8325C"/>
    <w:multiLevelType w:val="hybridMultilevel"/>
    <w:tmpl w:val="4462F3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2A0084F"/>
    <w:multiLevelType w:val="hybridMultilevel"/>
    <w:tmpl w:val="DD769C4C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0" w15:restartNumberingAfterBreak="0">
    <w:nsid w:val="565369C6"/>
    <w:multiLevelType w:val="hybridMultilevel"/>
    <w:tmpl w:val="016CD614"/>
    <w:lvl w:ilvl="0" w:tplc="6256DB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E37E72"/>
    <w:multiLevelType w:val="hybridMultilevel"/>
    <w:tmpl w:val="44A0438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E146F0A"/>
    <w:multiLevelType w:val="hybridMultilevel"/>
    <w:tmpl w:val="5A20141C"/>
    <w:lvl w:ilvl="0" w:tplc="8FB0E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B2ED6"/>
    <w:multiLevelType w:val="hybridMultilevel"/>
    <w:tmpl w:val="EF10D694"/>
    <w:lvl w:ilvl="0" w:tplc="1842F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123A2"/>
    <w:multiLevelType w:val="hybridMultilevel"/>
    <w:tmpl w:val="771E3024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001B7"/>
    <w:multiLevelType w:val="hybridMultilevel"/>
    <w:tmpl w:val="88D27604"/>
    <w:lvl w:ilvl="0" w:tplc="A2DC3B0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F0455B"/>
    <w:multiLevelType w:val="multilevel"/>
    <w:tmpl w:val="8E0CCF66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70C038C5"/>
    <w:multiLevelType w:val="hybridMultilevel"/>
    <w:tmpl w:val="3B626C90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61DBA"/>
    <w:multiLevelType w:val="hybridMultilevel"/>
    <w:tmpl w:val="D86EAC1A"/>
    <w:lvl w:ilvl="0" w:tplc="21AE9228">
      <w:start w:val="1"/>
      <w:numFmt w:val="bullet"/>
      <w:lvlText w:val=""/>
      <w:lvlJc w:val="center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4076A"/>
    <w:multiLevelType w:val="hybridMultilevel"/>
    <w:tmpl w:val="614E4D20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9399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7063284">
    <w:abstractNumId w:val="4"/>
  </w:num>
  <w:num w:numId="3" w16cid:durableId="109589146">
    <w:abstractNumId w:val="0"/>
  </w:num>
  <w:num w:numId="4" w16cid:durableId="1619919625">
    <w:abstractNumId w:val="4"/>
  </w:num>
  <w:num w:numId="5" w16cid:durableId="251479127">
    <w:abstractNumId w:val="10"/>
  </w:num>
  <w:num w:numId="6" w16cid:durableId="357659546">
    <w:abstractNumId w:val="17"/>
  </w:num>
  <w:num w:numId="7" w16cid:durableId="1965886498">
    <w:abstractNumId w:val="30"/>
  </w:num>
  <w:num w:numId="8" w16cid:durableId="893733010">
    <w:abstractNumId w:val="23"/>
  </w:num>
  <w:num w:numId="9" w16cid:durableId="353002939">
    <w:abstractNumId w:val="15"/>
  </w:num>
  <w:num w:numId="10" w16cid:durableId="652418398">
    <w:abstractNumId w:val="12"/>
  </w:num>
  <w:num w:numId="11" w16cid:durableId="1481657017">
    <w:abstractNumId w:val="20"/>
  </w:num>
  <w:num w:numId="12" w16cid:durableId="1773622541">
    <w:abstractNumId w:val="14"/>
  </w:num>
  <w:num w:numId="13" w16cid:durableId="970675880">
    <w:abstractNumId w:val="27"/>
  </w:num>
  <w:num w:numId="14" w16cid:durableId="706371120">
    <w:abstractNumId w:val="26"/>
  </w:num>
  <w:num w:numId="15" w16cid:durableId="375392773">
    <w:abstractNumId w:val="24"/>
  </w:num>
  <w:num w:numId="16" w16cid:durableId="914706127">
    <w:abstractNumId w:val="7"/>
  </w:num>
  <w:num w:numId="17" w16cid:durableId="497499651">
    <w:abstractNumId w:val="1"/>
  </w:num>
  <w:num w:numId="18" w16cid:durableId="200825340">
    <w:abstractNumId w:val="16"/>
  </w:num>
  <w:num w:numId="19" w16cid:durableId="1544976662">
    <w:abstractNumId w:val="3"/>
  </w:num>
  <w:num w:numId="20" w16cid:durableId="30502048">
    <w:abstractNumId w:val="22"/>
  </w:num>
  <w:num w:numId="21" w16cid:durableId="1116831030">
    <w:abstractNumId w:val="5"/>
  </w:num>
  <w:num w:numId="22" w16cid:durableId="661928834">
    <w:abstractNumId w:val="21"/>
  </w:num>
  <w:num w:numId="23" w16cid:durableId="1196042683">
    <w:abstractNumId w:val="6"/>
  </w:num>
  <w:num w:numId="24" w16cid:durableId="1889100494">
    <w:abstractNumId w:val="2"/>
  </w:num>
  <w:num w:numId="25" w16cid:durableId="1777287706">
    <w:abstractNumId w:val="31"/>
  </w:num>
  <w:num w:numId="26" w16cid:durableId="954212176">
    <w:abstractNumId w:val="25"/>
  </w:num>
  <w:num w:numId="27" w16cid:durableId="9650669">
    <w:abstractNumId w:val="11"/>
  </w:num>
  <w:num w:numId="28" w16cid:durableId="1531140288">
    <w:abstractNumId w:val="29"/>
  </w:num>
  <w:num w:numId="29" w16cid:durableId="1840653214">
    <w:abstractNumId w:val="8"/>
  </w:num>
  <w:num w:numId="30" w16cid:durableId="1077552776">
    <w:abstractNumId w:val="28"/>
  </w:num>
  <w:num w:numId="31" w16cid:durableId="666514047">
    <w:abstractNumId w:val="13"/>
  </w:num>
  <w:num w:numId="32" w16cid:durableId="1254319928">
    <w:abstractNumId w:val="19"/>
  </w:num>
  <w:num w:numId="33" w16cid:durableId="1847984471">
    <w:abstractNumId w:val="18"/>
  </w:num>
  <w:num w:numId="34" w16cid:durableId="9096556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D2"/>
    <w:rsid w:val="00000D35"/>
    <w:rsid w:val="000049F4"/>
    <w:rsid w:val="00006709"/>
    <w:rsid w:val="0000698E"/>
    <w:rsid w:val="000144B4"/>
    <w:rsid w:val="0002070A"/>
    <w:rsid w:val="000303E4"/>
    <w:rsid w:val="00030D8E"/>
    <w:rsid w:val="000352FF"/>
    <w:rsid w:val="00035726"/>
    <w:rsid w:val="00042F8A"/>
    <w:rsid w:val="00045143"/>
    <w:rsid w:val="000464B7"/>
    <w:rsid w:val="000471CC"/>
    <w:rsid w:val="00051001"/>
    <w:rsid w:val="000546E5"/>
    <w:rsid w:val="00055BB7"/>
    <w:rsid w:val="00064C67"/>
    <w:rsid w:val="00065B94"/>
    <w:rsid w:val="0006759E"/>
    <w:rsid w:val="00071042"/>
    <w:rsid w:val="0007709A"/>
    <w:rsid w:val="00082BF4"/>
    <w:rsid w:val="00083467"/>
    <w:rsid w:val="00091EF3"/>
    <w:rsid w:val="000922E8"/>
    <w:rsid w:val="00092978"/>
    <w:rsid w:val="000950DD"/>
    <w:rsid w:val="000A133D"/>
    <w:rsid w:val="000A47F8"/>
    <w:rsid w:val="000A4A0F"/>
    <w:rsid w:val="000A65F3"/>
    <w:rsid w:val="000B14A5"/>
    <w:rsid w:val="000B473C"/>
    <w:rsid w:val="000B4904"/>
    <w:rsid w:val="000D0592"/>
    <w:rsid w:val="000D61D8"/>
    <w:rsid w:val="000D73F6"/>
    <w:rsid w:val="000E4D01"/>
    <w:rsid w:val="000F1237"/>
    <w:rsid w:val="000F4ECA"/>
    <w:rsid w:val="000F697F"/>
    <w:rsid w:val="000F7494"/>
    <w:rsid w:val="00100232"/>
    <w:rsid w:val="00100ED8"/>
    <w:rsid w:val="0011132E"/>
    <w:rsid w:val="001114A6"/>
    <w:rsid w:val="001125E3"/>
    <w:rsid w:val="001168E5"/>
    <w:rsid w:val="001179B0"/>
    <w:rsid w:val="0012097C"/>
    <w:rsid w:val="00120D26"/>
    <w:rsid w:val="001219DF"/>
    <w:rsid w:val="0012631C"/>
    <w:rsid w:val="00127429"/>
    <w:rsid w:val="0013434A"/>
    <w:rsid w:val="001535E0"/>
    <w:rsid w:val="00161ECD"/>
    <w:rsid w:val="00166DCC"/>
    <w:rsid w:val="001675AB"/>
    <w:rsid w:val="00172410"/>
    <w:rsid w:val="00176803"/>
    <w:rsid w:val="00185AD5"/>
    <w:rsid w:val="00186746"/>
    <w:rsid w:val="0019094C"/>
    <w:rsid w:val="001A64FF"/>
    <w:rsid w:val="001B28AB"/>
    <w:rsid w:val="001B372C"/>
    <w:rsid w:val="001B3CD2"/>
    <w:rsid w:val="001B726D"/>
    <w:rsid w:val="001C0075"/>
    <w:rsid w:val="001D238C"/>
    <w:rsid w:val="001D7AA6"/>
    <w:rsid w:val="001F0500"/>
    <w:rsid w:val="001F0D58"/>
    <w:rsid w:val="001F5E87"/>
    <w:rsid w:val="001F5F7B"/>
    <w:rsid w:val="001F7536"/>
    <w:rsid w:val="001F7EB2"/>
    <w:rsid w:val="0020072A"/>
    <w:rsid w:val="00203500"/>
    <w:rsid w:val="00204711"/>
    <w:rsid w:val="0021002C"/>
    <w:rsid w:val="0021106A"/>
    <w:rsid w:val="00222A61"/>
    <w:rsid w:val="0022338E"/>
    <w:rsid w:val="00231661"/>
    <w:rsid w:val="00232353"/>
    <w:rsid w:val="00234159"/>
    <w:rsid w:val="002376D9"/>
    <w:rsid w:val="002443A3"/>
    <w:rsid w:val="002513D9"/>
    <w:rsid w:val="00257468"/>
    <w:rsid w:val="00271C4D"/>
    <w:rsid w:val="002735E8"/>
    <w:rsid w:val="002738EB"/>
    <w:rsid w:val="002755B6"/>
    <w:rsid w:val="00282288"/>
    <w:rsid w:val="002918C8"/>
    <w:rsid w:val="00291D5B"/>
    <w:rsid w:val="002977D4"/>
    <w:rsid w:val="002A0BD5"/>
    <w:rsid w:val="002A7831"/>
    <w:rsid w:val="002B34CB"/>
    <w:rsid w:val="002C5B95"/>
    <w:rsid w:val="002C7AAA"/>
    <w:rsid w:val="002D0EA5"/>
    <w:rsid w:val="002F1BAE"/>
    <w:rsid w:val="00304064"/>
    <w:rsid w:val="0030719D"/>
    <w:rsid w:val="00307846"/>
    <w:rsid w:val="003159C8"/>
    <w:rsid w:val="003177E2"/>
    <w:rsid w:val="00320B92"/>
    <w:rsid w:val="00325403"/>
    <w:rsid w:val="00326673"/>
    <w:rsid w:val="003273FF"/>
    <w:rsid w:val="003306BD"/>
    <w:rsid w:val="00333F35"/>
    <w:rsid w:val="00336089"/>
    <w:rsid w:val="00340423"/>
    <w:rsid w:val="00341344"/>
    <w:rsid w:val="003428EB"/>
    <w:rsid w:val="00343807"/>
    <w:rsid w:val="00351DC1"/>
    <w:rsid w:val="003551C1"/>
    <w:rsid w:val="00355C1B"/>
    <w:rsid w:val="003601DE"/>
    <w:rsid w:val="00361475"/>
    <w:rsid w:val="00362C85"/>
    <w:rsid w:val="00374BA6"/>
    <w:rsid w:val="00377B99"/>
    <w:rsid w:val="00380B63"/>
    <w:rsid w:val="00386E8A"/>
    <w:rsid w:val="00391C21"/>
    <w:rsid w:val="00391E78"/>
    <w:rsid w:val="00394E94"/>
    <w:rsid w:val="003A3DE8"/>
    <w:rsid w:val="003A5067"/>
    <w:rsid w:val="003B1FF2"/>
    <w:rsid w:val="003B76F9"/>
    <w:rsid w:val="003C0634"/>
    <w:rsid w:val="003C1F81"/>
    <w:rsid w:val="003C27F6"/>
    <w:rsid w:val="003C5F54"/>
    <w:rsid w:val="003D091E"/>
    <w:rsid w:val="003D33FD"/>
    <w:rsid w:val="003D4D73"/>
    <w:rsid w:val="003E043A"/>
    <w:rsid w:val="003E0C51"/>
    <w:rsid w:val="003E195F"/>
    <w:rsid w:val="003E1F18"/>
    <w:rsid w:val="003E4E52"/>
    <w:rsid w:val="003F05D1"/>
    <w:rsid w:val="003F27B1"/>
    <w:rsid w:val="003F6139"/>
    <w:rsid w:val="003F7500"/>
    <w:rsid w:val="00402118"/>
    <w:rsid w:val="0040352F"/>
    <w:rsid w:val="00412C5C"/>
    <w:rsid w:val="0042204D"/>
    <w:rsid w:val="00425BE7"/>
    <w:rsid w:val="004271C3"/>
    <w:rsid w:val="0043608F"/>
    <w:rsid w:val="00440CBE"/>
    <w:rsid w:val="0046561B"/>
    <w:rsid w:val="00466ECE"/>
    <w:rsid w:val="00471056"/>
    <w:rsid w:val="0047522D"/>
    <w:rsid w:val="004803F1"/>
    <w:rsid w:val="004805FE"/>
    <w:rsid w:val="0048746E"/>
    <w:rsid w:val="00490F5B"/>
    <w:rsid w:val="00492B6C"/>
    <w:rsid w:val="0049591A"/>
    <w:rsid w:val="004A13B5"/>
    <w:rsid w:val="004A4519"/>
    <w:rsid w:val="004B3206"/>
    <w:rsid w:val="004D2CD0"/>
    <w:rsid w:val="004D3620"/>
    <w:rsid w:val="004D799F"/>
    <w:rsid w:val="00501E6B"/>
    <w:rsid w:val="0050676F"/>
    <w:rsid w:val="005101F5"/>
    <w:rsid w:val="00510715"/>
    <w:rsid w:val="005127F2"/>
    <w:rsid w:val="0051748F"/>
    <w:rsid w:val="00520274"/>
    <w:rsid w:val="005203ED"/>
    <w:rsid w:val="00522A33"/>
    <w:rsid w:val="005346E0"/>
    <w:rsid w:val="005368A4"/>
    <w:rsid w:val="005410B1"/>
    <w:rsid w:val="00554BB1"/>
    <w:rsid w:val="0055790E"/>
    <w:rsid w:val="00560653"/>
    <w:rsid w:val="00576397"/>
    <w:rsid w:val="00581D9C"/>
    <w:rsid w:val="00583620"/>
    <w:rsid w:val="00586C70"/>
    <w:rsid w:val="00586EDD"/>
    <w:rsid w:val="00586F4C"/>
    <w:rsid w:val="00595713"/>
    <w:rsid w:val="005B2AB8"/>
    <w:rsid w:val="005B6576"/>
    <w:rsid w:val="005B70C3"/>
    <w:rsid w:val="005B72FD"/>
    <w:rsid w:val="005B7550"/>
    <w:rsid w:val="005B7833"/>
    <w:rsid w:val="005C55BE"/>
    <w:rsid w:val="005D0044"/>
    <w:rsid w:val="005E1F17"/>
    <w:rsid w:val="005E5749"/>
    <w:rsid w:val="005F0C7B"/>
    <w:rsid w:val="005F11AC"/>
    <w:rsid w:val="005F12DC"/>
    <w:rsid w:val="005F662B"/>
    <w:rsid w:val="0060073E"/>
    <w:rsid w:val="00602953"/>
    <w:rsid w:val="00602E74"/>
    <w:rsid w:val="0060514D"/>
    <w:rsid w:val="00617E01"/>
    <w:rsid w:val="006214A1"/>
    <w:rsid w:val="00622C3E"/>
    <w:rsid w:val="006404AE"/>
    <w:rsid w:val="006422B4"/>
    <w:rsid w:val="006507C9"/>
    <w:rsid w:val="00650936"/>
    <w:rsid w:val="00660914"/>
    <w:rsid w:val="00662131"/>
    <w:rsid w:val="0066509B"/>
    <w:rsid w:val="0066669D"/>
    <w:rsid w:val="00671D76"/>
    <w:rsid w:val="00674412"/>
    <w:rsid w:val="00675484"/>
    <w:rsid w:val="006871B3"/>
    <w:rsid w:val="00690F4E"/>
    <w:rsid w:val="006A0461"/>
    <w:rsid w:val="006A3952"/>
    <w:rsid w:val="006B07EA"/>
    <w:rsid w:val="006B25A7"/>
    <w:rsid w:val="006B2ADA"/>
    <w:rsid w:val="006B44B1"/>
    <w:rsid w:val="006C35F6"/>
    <w:rsid w:val="006C6E9D"/>
    <w:rsid w:val="006D0AFF"/>
    <w:rsid w:val="006D328B"/>
    <w:rsid w:val="006D5E6A"/>
    <w:rsid w:val="006E3E96"/>
    <w:rsid w:val="006F31F2"/>
    <w:rsid w:val="006F4285"/>
    <w:rsid w:val="006F7508"/>
    <w:rsid w:val="0071132F"/>
    <w:rsid w:val="0071424D"/>
    <w:rsid w:val="007147D6"/>
    <w:rsid w:val="00720D45"/>
    <w:rsid w:val="00723C59"/>
    <w:rsid w:val="00724FCB"/>
    <w:rsid w:val="00732F4A"/>
    <w:rsid w:val="00737F04"/>
    <w:rsid w:val="007403EF"/>
    <w:rsid w:val="00744F38"/>
    <w:rsid w:val="007565AE"/>
    <w:rsid w:val="00760DB3"/>
    <w:rsid w:val="00770D43"/>
    <w:rsid w:val="007729BC"/>
    <w:rsid w:val="00791846"/>
    <w:rsid w:val="00791F33"/>
    <w:rsid w:val="00792C3C"/>
    <w:rsid w:val="007938A2"/>
    <w:rsid w:val="007961CF"/>
    <w:rsid w:val="007A0805"/>
    <w:rsid w:val="007A0B30"/>
    <w:rsid w:val="007A5AFF"/>
    <w:rsid w:val="007B7349"/>
    <w:rsid w:val="007C00A5"/>
    <w:rsid w:val="007C40C2"/>
    <w:rsid w:val="007C4768"/>
    <w:rsid w:val="007D40E1"/>
    <w:rsid w:val="007E35CB"/>
    <w:rsid w:val="007E4954"/>
    <w:rsid w:val="008072DE"/>
    <w:rsid w:val="0081522C"/>
    <w:rsid w:val="00817D3A"/>
    <w:rsid w:val="0082223D"/>
    <w:rsid w:val="008313F5"/>
    <w:rsid w:val="0083233B"/>
    <w:rsid w:val="008478AD"/>
    <w:rsid w:val="00851DC2"/>
    <w:rsid w:val="00856A0B"/>
    <w:rsid w:val="00860BCD"/>
    <w:rsid w:val="008651B3"/>
    <w:rsid w:val="00871856"/>
    <w:rsid w:val="00881C5A"/>
    <w:rsid w:val="00886127"/>
    <w:rsid w:val="00890202"/>
    <w:rsid w:val="008A0400"/>
    <w:rsid w:val="008A2069"/>
    <w:rsid w:val="008A319F"/>
    <w:rsid w:val="008A392A"/>
    <w:rsid w:val="008A42E9"/>
    <w:rsid w:val="008A7468"/>
    <w:rsid w:val="008C00F6"/>
    <w:rsid w:val="008C0540"/>
    <w:rsid w:val="008C0640"/>
    <w:rsid w:val="008C09DC"/>
    <w:rsid w:val="008C46F7"/>
    <w:rsid w:val="008D7740"/>
    <w:rsid w:val="008E11B7"/>
    <w:rsid w:val="008E145B"/>
    <w:rsid w:val="008E3E9B"/>
    <w:rsid w:val="008F0156"/>
    <w:rsid w:val="008F6D91"/>
    <w:rsid w:val="00911473"/>
    <w:rsid w:val="00932A6F"/>
    <w:rsid w:val="0093408C"/>
    <w:rsid w:val="00937A22"/>
    <w:rsid w:val="00954501"/>
    <w:rsid w:val="00967C80"/>
    <w:rsid w:val="00974D02"/>
    <w:rsid w:val="00976A1A"/>
    <w:rsid w:val="00981861"/>
    <w:rsid w:val="00982DC5"/>
    <w:rsid w:val="0098598C"/>
    <w:rsid w:val="00994B04"/>
    <w:rsid w:val="009C3A14"/>
    <w:rsid w:val="009C628D"/>
    <w:rsid w:val="009D5B02"/>
    <w:rsid w:val="009E1516"/>
    <w:rsid w:val="009E2032"/>
    <w:rsid w:val="009E765E"/>
    <w:rsid w:val="009F13A1"/>
    <w:rsid w:val="00A14C43"/>
    <w:rsid w:val="00A14E6E"/>
    <w:rsid w:val="00A150BC"/>
    <w:rsid w:val="00A17695"/>
    <w:rsid w:val="00A17FA2"/>
    <w:rsid w:val="00A24473"/>
    <w:rsid w:val="00A31432"/>
    <w:rsid w:val="00A32036"/>
    <w:rsid w:val="00A33BAF"/>
    <w:rsid w:val="00A36DA5"/>
    <w:rsid w:val="00A37D97"/>
    <w:rsid w:val="00A40929"/>
    <w:rsid w:val="00A51AB6"/>
    <w:rsid w:val="00A5609A"/>
    <w:rsid w:val="00A62DAE"/>
    <w:rsid w:val="00A7118B"/>
    <w:rsid w:val="00A72160"/>
    <w:rsid w:val="00A73379"/>
    <w:rsid w:val="00A80DF3"/>
    <w:rsid w:val="00A82184"/>
    <w:rsid w:val="00A872B9"/>
    <w:rsid w:val="00A94C2C"/>
    <w:rsid w:val="00A966C5"/>
    <w:rsid w:val="00A9755D"/>
    <w:rsid w:val="00AA4A4E"/>
    <w:rsid w:val="00AB35FF"/>
    <w:rsid w:val="00AC0ED0"/>
    <w:rsid w:val="00AC1A7D"/>
    <w:rsid w:val="00AC57F8"/>
    <w:rsid w:val="00AD510A"/>
    <w:rsid w:val="00AD7513"/>
    <w:rsid w:val="00AE114C"/>
    <w:rsid w:val="00AE5B7B"/>
    <w:rsid w:val="00AE6602"/>
    <w:rsid w:val="00AE7893"/>
    <w:rsid w:val="00AF444A"/>
    <w:rsid w:val="00AF7859"/>
    <w:rsid w:val="00B01463"/>
    <w:rsid w:val="00B04FF6"/>
    <w:rsid w:val="00B120BE"/>
    <w:rsid w:val="00B20317"/>
    <w:rsid w:val="00B2388F"/>
    <w:rsid w:val="00B25056"/>
    <w:rsid w:val="00B3183E"/>
    <w:rsid w:val="00B341F7"/>
    <w:rsid w:val="00B40F36"/>
    <w:rsid w:val="00B43AA1"/>
    <w:rsid w:val="00B43AC4"/>
    <w:rsid w:val="00B455EC"/>
    <w:rsid w:val="00B460AF"/>
    <w:rsid w:val="00B508C0"/>
    <w:rsid w:val="00B50FD6"/>
    <w:rsid w:val="00B5520B"/>
    <w:rsid w:val="00B60F45"/>
    <w:rsid w:val="00B61053"/>
    <w:rsid w:val="00B66989"/>
    <w:rsid w:val="00B71751"/>
    <w:rsid w:val="00B72DA1"/>
    <w:rsid w:val="00B812E8"/>
    <w:rsid w:val="00B838D4"/>
    <w:rsid w:val="00B86713"/>
    <w:rsid w:val="00B9390D"/>
    <w:rsid w:val="00B93A84"/>
    <w:rsid w:val="00B9500C"/>
    <w:rsid w:val="00B95082"/>
    <w:rsid w:val="00B96121"/>
    <w:rsid w:val="00BB0193"/>
    <w:rsid w:val="00BB03D8"/>
    <w:rsid w:val="00BB0864"/>
    <w:rsid w:val="00BB3AB3"/>
    <w:rsid w:val="00BB3AF8"/>
    <w:rsid w:val="00BC12A4"/>
    <w:rsid w:val="00BC25AC"/>
    <w:rsid w:val="00BD005E"/>
    <w:rsid w:val="00BD0B27"/>
    <w:rsid w:val="00BD7C30"/>
    <w:rsid w:val="00BE39D8"/>
    <w:rsid w:val="00BE39E5"/>
    <w:rsid w:val="00BF11F6"/>
    <w:rsid w:val="00BF352C"/>
    <w:rsid w:val="00BF3ED2"/>
    <w:rsid w:val="00C04565"/>
    <w:rsid w:val="00C078A3"/>
    <w:rsid w:val="00C13E29"/>
    <w:rsid w:val="00C20DF2"/>
    <w:rsid w:val="00C215CB"/>
    <w:rsid w:val="00C263BF"/>
    <w:rsid w:val="00C33820"/>
    <w:rsid w:val="00C34B5F"/>
    <w:rsid w:val="00C36BCA"/>
    <w:rsid w:val="00C41A7B"/>
    <w:rsid w:val="00C53CA1"/>
    <w:rsid w:val="00C63448"/>
    <w:rsid w:val="00C63AE0"/>
    <w:rsid w:val="00C7121D"/>
    <w:rsid w:val="00C76AC3"/>
    <w:rsid w:val="00C76F58"/>
    <w:rsid w:val="00C826BF"/>
    <w:rsid w:val="00C878BB"/>
    <w:rsid w:val="00C87E6C"/>
    <w:rsid w:val="00C9238B"/>
    <w:rsid w:val="00C948A9"/>
    <w:rsid w:val="00C94D9D"/>
    <w:rsid w:val="00C970E1"/>
    <w:rsid w:val="00C973B2"/>
    <w:rsid w:val="00C979E1"/>
    <w:rsid w:val="00CA0AEE"/>
    <w:rsid w:val="00CA5081"/>
    <w:rsid w:val="00CA65FE"/>
    <w:rsid w:val="00CA6A54"/>
    <w:rsid w:val="00CA7DD6"/>
    <w:rsid w:val="00CB27FB"/>
    <w:rsid w:val="00CB409B"/>
    <w:rsid w:val="00CB55A3"/>
    <w:rsid w:val="00CD0DA4"/>
    <w:rsid w:val="00CD41EB"/>
    <w:rsid w:val="00CE488C"/>
    <w:rsid w:val="00CE5E16"/>
    <w:rsid w:val="00CF151B"/>
    <w:rsid w:val="00CF45A0"/>
    <w:rsid w:val="00CF45DA"/>
    <w:rsid w:val="00CF73E3"/>
    <w:rsid w:val="00D036DD"/>
    <w:rsid w:val="00D06531"/>
    <w:rsid w:val="00D206E4"/>
    <w:rsid w:val="00D2247B"/>
    <w:rsid w:val="00D32356"/>
    <w:rsid w:val="00D32CD4"/>
    <w:rsid w:val="00D34C46"/>
    <w:rsid w:val="00D406F6"/>
    <w:rsid w:val="00D417AE"/>
    <w:rsid w:val="00D451B6"/>
    <w:rsid w:val="00D46D31"/>
    <w:rsid w:val="00D5587F"/>
    <w:rsid w:val="00D55CEA"/>
    <w:rsid w:val="00D57E8A"/>
    <w:rsid w:val="00D66C16"/>
    <w:rsid w:val="00D67CC6"/>
    <w:rsid w:val="00D74B8E"/>
    <w:rsid w:val="00DA4B17"/>
    <w:rsid w:val="00DB1089"/>
    <w:rsid w:val="00DB1CF1"/>
    <w:rsid w:val="00DB6342"/>
    <w:rsid w:val="00DC62DE"/>
    <w:rsid w:val="00DD0A91"/>
    <w:rsid w:val="00DD0EB8"/>
    <w:rsid w:val="00DD0FA0"/>
    <w:rsid w:val="00DE11BD"/>
    <w:rsid w:val="00DE757D"/>
    <w:rsid w:val="00DF18F3"/>
    <w:rsid w:val="00E00D86"/>
    <w:rsid w:val="00E0551B"/>
    <w:rsid w:val="00E063BC"/>
    <w:rsid w:val="00E06D5D"/>
    <w:rsid w:val="00E07B17"/>
    <w:rsid w:val="00E1780E"/>
    <w:rsid w:val="00E30C0B"/>
    <w:rsid w:val="00E33B14"/>
    <w:rsid w:val="00E340B1"/>
    <w:rsid w:val="00E4057A"/>
    <w:rsid w:val="00E465F1"/>
    <w:rsid w:val="00E5303A"/>
    <w:rsid w:val="00E5376D"/>
    <w:rsid w:val="00E548C7"/>
    <w:rsid w:val="00E552E1"/>
    <w:rsid w:val="00E60DEC"/>
    <w:rsid w:val="00E77D01"/>
    <w:rsid w:val="00E83980"/>
    <w:rsid w:val="00E84CAB"/>
    <w:rsid w:val="00E850AA"/>
    <w:rsid w:val="00E85D0E"/>
    <w:rsid w:val="00E9105D"/>
    <w:rsid w:val="00E944BB"/>
    <w:rsid w:val="00E94678"/>
    <w:rsid w:val="00EA0904"/>
    <w:rsid w:val="00EB3919"/>
    <w:rsid w:val="00EB3F61"/>
    <w:rsid w:val="00EB4E32"/>
    <w:rsid w:val="00EC079C"/>
    <w:rsid w:val="00EC28B5"/>
    <w:rsid w:val="00EC38D6"/>
    <w:rsid w:val="00EC5F9F"/>
    <w:rsid w:val="00ED29F0"/>
    <w:rsid w:val="00EE1446"/>
    <w:rsid w:val="00EE6436"/>
    <w:rsid w:val="00EF26FA"/>
    <w:rsid w:val="00EF332A"/>
    <w:rsid w:val="00EF5738"/>
    <w:rsid w:val="00EF7FBE"/>
    <w:rsid w:val="00F010D2"/>
    <w:rsid w:val="00F02B55"/>
    <w:rsid w:val="00F04D3C"/>
    <w:rsid w:val="00F05868"/>
    <w:rsid w:val="00F060D0"/>
    <w:rsid w:val="00F061F0"/>
    <w:rsid w:val="00F11D2A"/>
    <w:rsid w:val="00F12C42"/>
    <w:rsid w:val="00F14A13"/>
    <w:rsid w:val="00F14D74"/>
    <w:rsid w:val="00F43E57"/>
    <w:rsid w:val="00F45987"/>
    <w:rsid w:val="00F60D85"/>
    <w:rsid w:val="00F630E1"/>
    <w:rsid w:val="00F6558D"/>
    <w:rsid w:val="00F71E22"/>
    <w:rsid w:val="00F726F8"/>
    <w:rsid w:val="00F73E5C"/>
    <w:rsid w:val="00F82AE6"/>
    <w:rsid w:val="00F831BF"/>
    <w:rsid w:val="00F906F3"/>
    <w:rsid w:val="00F90E72"/>
    <w:rsid w:val="00F927AD"/>
    <w:rsid w:val="00F94671"/>
    <w:rsid w:val="00F9710F"/>
    <w:rsid w:val="00FA12BE"/>
    <w:rsid w:val="00FA500B"/>
    <w:rsid w:val="00FB7BB3"/>
    <w:rsid w:val="00FD353E"/>
    <w:rsid w:val="00FD7C78"/>
    <w:rsid w:val="00FF046F"/>
    <w:rsid w:val="00FF0E7C"/>
    <w:rsid w:val="00F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4BAD29"/>
  <w15:docId w15:val="{CDA9E369-81EC-41D3-A655-AE2FC453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4A4E"/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3AC4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43AC4"/>
    <w:pPr>
      <w:keepNext/>
      <w:spacing w:after="120" w:line="360" w:lineRule="auto"/>
      <w:ind w:firstLine="540"/>
      <w:jc w:val="center"/>
      <w:outlineLvl w:val="1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link w:val="MapadokumentuZnak"/>
    <w:semiHidden/>
    <w:rsid w:val="0077374E"/>
    <w:pPr>
      <w:shd w:val="clear" w:color="auto" w:fill="000080"/>
    </w:pPr>
    <w:rPr>
      <w:rFonts w:ascii="Tahoma" w:hAnsi="Tahoma" w:cs="Tahoma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979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B43AC4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B43AC4"/>
    <w:rPr>
      <w:rFonts w:ascii="Arial" w:hAnsi="Arial"/>
      <w:b/>
      <w:bCs/>
      <w:szCs w:val="24"/>
      <w:lang w:val="x-none" w:eastAsia="x-none"/>
    </w:rPr>
  </w:style>
  <w:style w:type="character" w:customStyle="1" w:styleId="NagwekZnak">
    <w:name w:val="Nagłówek Znak"/>
    <w:link w:val="Nagwek"/>
    <w:rsid w:val="00B43AC4"/>
    <w:rPr>
      <w:rFonts w:ascii="Arial" w:hAnsi="Arial"/>
      <w:szCs w:val="24"/>
    </w:rPr>
  </w:style>
  <w:style w:type="character" w:customStyle="1" w:styleId="MapadokumentuZnak">
    <w:name w:val="Mapa dokumentu Znak"/>
    <w:aliases w:val="Plan dokumentu Znak"/>
    <w:link w:val="Mapadokumentu"/>
    <w:semiHidden/>
    <w:rsid w:val="00B43AC4"/>
    <w:rPr>
      <w:rFonts w:ascii="Tahoma" w:hAnsi="Tahoma" w:cs="Tahoma"/>
      <w:shd w:val="clear" w:color="auto" w:fill="000080"/>
    </w:rPr>
  </w:style>
  <w:style w:type="character" w:customStyle="1" w:styleId="TekstdymkaZnak">
    <w:name w:val="Tekst dymka Znak"/>
    <w:link w:val="Tekstdymka"/>
    <w:uiPriority w:val="99"/>
    <w:semiHidden/>
    <w:rsid w:val="00B43AC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B43AC4"/>
    <w:rPr>
      <w:rFonts w:ascii="Arial" w:hAnsi="Arial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B43AC4"/>
    <w:pPr>
      <w:spacing w:after="120" w:line="480" w:lineRule="auto"/>
      <w:ind w:left="283"/>
    </w:pPr>
    <w:rPr>
      <w:sz w:val="24"/>
    </w:rPr>
  </w:style>
  <w:style w:type="character" w:customStyle="1" w:styleId="Tekstpodstawowywcity2Znak">
    <w:name w:val="Tekst podstawowy wcięty 2 Znak"/>
    <w:link w:val="Tekstpodstawowywcity2"/>
    <w:rsid w:val="00B43AC4"/>
    <w:rPr>
      <w:rFonts w:ascii="Arial" w:hAnsi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B43AC4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link w:val="Tekstpodstawowy2"/>
    <w:uiPriority w:val="99"/>
    <w:rsid w:val="00B43AC4"/>
    <w:rPr>
      <w:sz w:val="24"/>
      <w:szCs w:val="24"/>
    </w:rPr>
  </w:style>
  <w:style w:type="character" w:styleId="Hipercze">
    <w:name w:val="Hyperlink"/>
    <w:unhideWhenUsed/>
    <w:rsid w:val="00B43AC4"/>
    <w:rPr>
      <w:color w:val="0563C1"/>
      <w:u w:val="single"/>
    </w:rPr>
  </w:style>
  <w:style w:type="character" w:customStyle="1" w:styleId="Teksttreci2">
    <w:name w:val="Tekst treści (2)_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Teksttreci20">
    <w:name w:val="Tekst treści (2)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95ptKursywa">
    <w:name w:val="Tekst treści (2) + 9;5 pt;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43AC4"/>
    <w:pPr>
      <w:spacing w:after="120"/>
      <w:ind w:left="283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B43AC4"/>
    <w:rPr>
      <w:sz w:val="28"/>
      <w:lang w:val="x-none" w:eastAsia="x-none"/>
    </w:rPr>
  </w:style>
  <w:style w:type="character" w:customStyle="1" w:styleId="Teksttreci2Exact">
    <w:name w:val="Tekst treści (2) Exact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itation-line">
    <w:name w:val="citation-line"/>
    <w:basedOn w:val="Domylnaczcionkaakapitu"/>
    <w:rsid w:val="00B43AC4"/>
  </w:style>
  <w:style w:type="character" w:customStyle="1" w:styleId="Teksttreci2Pogrubienie">
    <w:name w:val="Tekst treści (2) + Pogrubienie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9">
    <w:name w:val="Tekst treści (9)_"/>
    <w:link w:val="Teksttreci90"/>
    <w:rsid w:val="00B43AC4"/>
    <w:rPr>
      <w:rFonts w:ascii="Microsoft Sans Serif" w:eastAsia="Microsoft Sans Serif" w:hAnsi="Microsoft Sans Serif" w:cs="Microsoft Sans Serif"/>
      <w:b/>
      <w:bCs/>
      <w:spacing w:val="-1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B43AC4"/>
    <w:pPr>
      <w:widowControl w:val="0"/>
      <w:shd w:val="clear" w:color="auto" w:fill="FFFFFF"/>
      <w:spacing w:line="298" w:lineRule="exact"/>
    </w:pPr>
    <w:rPr>
      <w:rFonts w:ascii="Microsoft Sans Serif" w:eastAsia="Microsoft Sans Serif" w:hAnsi="Microsoft Sans Serif" w:cs="Microsoft Sans Serif"/>
      <w:b/>
      <w:bCs/>
      <w:spacing w:val="-10"/>
      <w:szCs w:val="20"/>
    </w:rPr>
  </w:style>
  <w:style w:type="character" w:customStyle="1" w:styleId="Teksttreci9Bezpogrubienia">
    <w:name w:val="Tekst treści (9) + Bez pogrubienia"/>
    <w:rsid w:val="00B43AC4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B43AC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highlight">
    <w:name w:val="highlight"/>
    <w:basedOn w:val="Domylnaczcionkaakapitu"/>
    <w:rsid w:val="00B43AC4"/>
  </w:style>
  <w:style w:type="character" w:customStyle="1" w:styleId="TeksttreciKursywa">
    <w:name w:val="Tekst treści + Kursywa"/>
    <w:rsid w:val="00B43AC4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podstawowyZnak">
    <w:name w:val="Tekst podstawowy Znak"/>
    <w:link w:val="Tekstpodstawowy"/>
    <w:rsid w:val="00B43AC4"/>
    <w:rPr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B43AC4"/>
    <w:pPr>
      <w:spacing w:after="120"/>
    </w:pPr>
    <w:rPr>
      <w:rFonts w:ascii="Times New Roman" w:hAnsi="Times New Roman"/>
      <w:sz w:val="24"/>
      <w:lang w:val="x-none" w:eastAsia="x-none"/>
    </w:rPr>
  </w:style>
  <w:style w:type="character" w:customStyle="1" w:styleId="TekstpodstawowyZnak1">
    <w:name w:val="Tekst podstawowy Znak1"/>
    <w:uiPriority w:val="99"/>
    <w:semiHidden/>
    <w:rsid w:val="00B43AC4"/>
    <w:rPr>
      <w:rFonts w:ascii="Arial" w:hAnsi="Arial"/>
      <w:szCs w:val="24"/>
    </w:rPr>
  </w:style>
  <w:style w:type="character" w:customStyle="1" w:styleId="txt-new">
    <w:name w:val="txt-new"/>
    <w:basedOn w:val="Domylnaczcionkaakapitu"/>
    <w:rsid w:val="00B43AC4"/>
  </w:style>
  <w:style w:type="character" w:customStyle="1" w:styleId="Teksttreci2Kursywa">
    <w:name w:val="Tekst treści (2) + 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footnote">
    <w:name w:val="footnote"/>
    <w:basedOn w:val="Domylnaczcionkaakapitu"/>
    <w:rsid w:val="00B43AC4"/>
  </w:style>
  <w:style w:type="character" w:customStyle="1" w:styleId="Teksttreci26ptKursywa">
    <w:name w:val="Tekst treści (2) + 6 pt;Kursywa"/>
    <w:rsid w:val="00B43A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Teksttreci40">
    <w:name w:val="Tekst treści (4)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B43AC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B43AC4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B43AC4"/>
    <w:pPr>
      <w:widowControl w:val="0"/>
      <w:shd w:val="clear" w:color="auto" w:fill="FFFFFF"/>
      <w:spacing w:line="274" w:lineRule="exact"/>
      <w:ind w:hanging="320"/>
    </w:pPr>
    <w:rPr>
      <w:rFonts w:ascii="Times New Roman" w:hAnsi="Times New Roman"/>
      <w:szCs w:val="20"/>
    </w:rPr>
  </w:style>
  <w:style w:type="character" w:customStyle="1" w:styleId="TeksttreciPogrubienie">
    <w:name w:val="Tekst treści + Pogrubienie"/>
    <w:rsid w:val="00B43AC4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info-list-value-uzasadnienie">
    <w:name w:val="info-list-value-uzasadnienie"/>
    <w:basedOn w:val="Domylnaczcionkaakapitu"/>
    <w:rsid w:val="00B43AC4"/>
  </w:style>
  <w:style w:type="character" w:customStyle="1" w:styleId="luchili">
    <w:name w:val="luc_hili"/>
    <w:rsid w:val="00B43AC4"/>
  </w:style>
  <w:style w:type="character" w:customStyle="1" w:styleId="TekstprzypisukocowegoZnak">
    <w:name w:val="Tekst przypisu końcowego Znak"/>
    <w:link w:val="Tekstprzypisukocowego"/>
    <w:semiHidden/>
    <w:rsid w:val="00B43AC4"/>
    <w:rPr>
      <w:rFonts w:ascii="Arial" w:hAnsi="Arial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unhideWhenUsed/>
    <w:rsid w:val="00B43AC4"/>
    <w:rPr>
      <w:szCs w:val="20"/>
      <w:lang w:val="x-none" w:eastAsia="x-none"/>
    </w:rPr>
  </w:style>
  <w:style w:type="character" w:customStyle="1" w:styleId="TekstprzypisukocowegoZnak1">
    <w:name w:val="Tekst przypisu końcowego Znak1"/>
    <w:uiPriority w:val="99"/>
    <w:semiHidden/>
    <w:rsid w:val="00B43AC4"/>
    <w:rPr>
      <w:rFonts w:ascii="Arial" w:hAnsi="Arial"/>
    </w:rPr>
  </w:style>
  <w:style w:type="character" w:customStyle="1" w:styleId="warheader1">
    <w:name w:val="war_header1"/>
    <w:rsid w:val="00B43AC4"/>
    <w:rPr>
      <w:b/>
      <w:bCs/>
    </w:rPr>
  </w:style>
  <w:style w:type="character" w:customStyle="1" w:styleId="Teksttreci15Exact">
    <w:name w:val="Tekst treści (15) Exact"/>
    <w:link w:val="Teksttreci15"/>
    <w:rsid w:val="00B43AC4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Teksttreci15">
    <w:name w:val="Tekst treści (15)"/>
    <w:basedOn w:val="Normalny"/>
    <w:link w:val="Teksttreci15Exact"/>
    <w:rsid w:val="00B43AC4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Cs w:val="20"/>
    </w:rPr>
  </w:style>
  <w:style w:type="character" w:customStyle="1" w:styleId="Teksttreci150">
    <w:name w:val="Tekst treści (15)_"/>
    <w:locked/>
    <w:rsid w:val="00B43AC4"/>
    <w:rPr>
      <w:rFonts w:ascii="Arial" w:hAnsi="Arial" w:cs="Arial"/>
      <w:shd w:val="clear" w:color="auto" w:fill="FFFFFF"/>
    </w:rPr>
  </w:style>
  <w:style w:type="paragraph" w:customStyle="1" w:styleId="mainpub">
    <w:name w:val="mainpub"/>
    <w:basedOn w:val="Normalny"/>
    <w:rsid w:val="00B43AC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rticletitle">
    <w:name w:val="articletitle"/>
    <w:rsid w:val="00B43AC4"/>
  </w:style>
  <w:style w:type="character" w:customStyle="1" w:styleId="apple-converted-space">
    <w:name w:val="apple-converted-space"/>
    <w:rsid w:val="00B43AC4"/>
  </w:style>
  <w:style w:type="character" w:customStyle="1" w:styleId="warheader">
    <w:name w:val="war_header"/>
    <w:rsid w:val="00B43AC4"/>
  </w:style>
  <w:style w:type="character" w:customStyle="1" w:styleId="Teksttreci">
    <w:name w:val="Tekst treści_"/>
    <w:link w:val="Teksttreci0"/>
    <w:rsid w:val="00B43AC4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43AC4"/>
    <w:pPr>
      <w:shd w:val="clear" w:color="auto" w:fill="FFFFFF"/>
      <w:spacing w:before="60" w:after="60" w:line="0" w:lineRule="atLeast"/>
      <w:ind w:hanging="460"/>
    </w:pPr>
    <w:rPr>
      <w:rFonts w:ascii="Times New Roman" w:hAnsi="Times New Roman"/>
      <w:sz w:val="23"/>
      <w:szCs w:val="23"/>
    </w:rPr>
  </w:style>
  <w:style w:type="character" w:styleId="Odwoanieprzypisukocowego">
    <w:name w:val="endnote reference"/>
    <w:semiHidden/>
    <w:unhideWhenUsed/>
    <w:rsid w:val="00B43A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B43AC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43AC4"/>
    <w:rPr>
      <w:rFonts w:ascii="Calibri" w:eastAsia="Calibri" w:hAnsi="Calibri"/>
      <w:sz w:val="22"/>
      <w:szCs w:val="22"/>
      <w:lang w:eastAsia="en-US"/>
    </w:rPr>
  </w:style>
  <w:style w:type="paragraph" w:customStyle="1" w:styleId="divpara">
    <w:name w:val="div.para"/>
    <w:uiPriority w:val="99"/>
    <w:rsid w:val="00394E94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B71751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7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CD47D-2266-4D8A-B36F-5DFEA9709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Szulecka Karolina</cp:lastModifiedBy>
  <cp:revision>2</cp:revision>
  <cp:lastPrinted>2022-02-16T14:43:00Z</cp:lastPrinted>
  <dcterms:created xsi:type="dcterms:W3CDTF">2022-10-06T13:29:00Z</dcterms:created>
  <dcterms:modified xsi:type="dcterms:W3CDTF">2022-10-06T13:29:00Z</dcterms:modified>
</cp:coreProperties>
</file>