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7E0BB7B5" w14:textId="77777777" w:rsidR="00416847" w:rsidRPr="00416847" w:rsidRDefault="00416847" w:rsidP="00416847">
      <w:pPr>
        <w:spacing w:before="120"/>
        <w:jc w:val="right"/>
        <w:rPr>
          <w:rFonts w:ascii="Cambria" w:hAnsi="Cambria" w:cs="Arial"/>
          <w:b/>
          <w:bCs/>
          <w:sz w:val="22"/>
          <w:szCs w:val="22"/>
        </w:rPr>
      </w:pPr>
      <w:r w:rsidRPr="00416847">
        <w:rPr>
          <w:rFonts w:ascii="Cambria" w:hAnsi="Cambria" w:cs="Arial"/>
          <w:b/>
          <w:bCs/>
          <w:sz w:val="22"/>
          <w:szCs w:val="22"/>
        </w:rPr>
        <w:t>do postępowania ZG.270.19.2021</w:t>
      </w: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w:t>
      </w:r>
      <w:r>
        <w:rPr>
          <w:rFonts w:ascii="Cambria" w:hAnsi="Cambria" w:cs="Arial"/>
          <w:sz w:val="22"/>
          <w:szCs w:val="22"/>
          <w:lang w:eastAsia="pl-PL"/>
        </w:rPr>
        <w:t>a</w:t>
      </w:r>
      <w:r>
        <w:rPr>
          <w:rFonts w:ascii="Cambria" w:hAnsi="Cambria" w:cs="Arial"/>
          <w:sz w:val="22"/>
          <w:szCs w:val="22"/>
          <w:lang w:eastAsia="pl-PL"/>
        </w:rPr>
        <w:t>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t>
      </w:r>
      <w:r>
        <w:rPr>
          <w:rFonts w:ascii="Cambria" w:hAnsi="Cambria" w:cs="Arial"/>
          <w:sz w:val="22"/>
          <w:szCs w:val="22"/>
          <w:lang w:eastAsia="pl-PL"/>
        </w:rPr>
        <w:t>w</w:t>
      </w:r>
      <w:r>
        <w:rPr>
          <w:rFonts w:ascii="Cambria" w:hAnsi="Cambria" w:cs="Arial"/>
          <w:sz w:val="22"/>
          <w:szCs w:val="22"/>
          <w:lang w:eastAsia="pl-PL"/>
        </w:rPr>
        <w:t>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w:t>
      </w:r>
      <w:r>
        <w:rPr>
          <w:rFonts w:ascii="Cambria" w:hAnsi="Cambria" w:cs="Arial"/>
          <w:sz w:val="22"/>
          <w:szCs w:val="22"/>
          <w:lang w:eastAsia="pl-PL"/>
        </w:rPr>
        <w:t>e</w:t>
      </w:r>
      <w:r>
        <w:rPr>
          <w:rFonts w:ascii="Cambria" w:hAnsi="Cambria" w:cs="Arial"/>
          <w:sz w:val="22"/>
          <w:szCs w:val="22"/>
          <w:lang w:eastAsia="pl-PL"/>
        </w:rPr>
        <w:t>stru Sądowego w Sądzie Rejonowym w ___________________ ___ pod numerem ______________________ NIP ______________________________________, REGON _________________________ , wysokość kapitału z</w:t>
      </w:r>
      <w:r>
        <w:rPr>
          <w:rFonts w:ascii="Cambria" w:hAnsi="Cambria" w:cs="Arial"/>
          <w:sz w:val="22"/>
          <w:szCs w:val="22"/>
          <w:lang w:eastAsia="pl-PL"/>
        </w:rPr>
        <w:t>a</w:t>
      </w:r>
      <w:r>
        <w:rPr>
          <w:rFonts w:ascii="Cambria" w:hAnsi="Cambria" w:cs="Arial"/>
          <w:sz w:val="22"/>
          <w:szCs w:val="22"/>
          <w:lang w:eastAsia="pl-PL"/>
        </w:rPr>
        <w:t>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prowadzącym działalność gospodarczą pod firmą _________________________________________________ z siedzibą w ______________________________ („Wyk</w:t>
      </w:r>
      <w:r>
        <w:rPr>
          <w:rFonts w:ascii="Cambria" w:hAnsi="Cambria" w:cs="Arial"/>
          <w:sz w:val="22"/>
          <w:szCs w:val="22"/>
        </w:rPr>
        <w:t>o</w:t>
      </w:r>
      <w:r>
        <w:rPr>
          <w:rFonts w:ascii="Cambria" w:hAnsi="Cambria" w:cs="Arial"/>
          <w:sz w:val="22"/>
          <w:szCs w:val="22"/>
        </w:rPr>
        <w:t xml:space="preserve">nawca”) ul __________________, </w:t>
      </w:r>
      <w:r>
        <w:rPr>
          <w:rFonts w:ascii="Cambria" w:hAnsi="Cambria" w:cs="Arial"/>
          <w:sz w:val="22"/>
          <w:szCs w:val="22"/>
          <w:lang w:eastAsia="pl-PL"/>
        </w:rPr>
        <w:t>wpisanym do Centralnej Ewidencji i Informacji i Działalności G</w:t>
      </w:r>
      <w:r>
        <w:rPr>
          <w:rFonts w:ascii="Cambria" w:hAnsi="Cambria" w:cs="Arial"/>
          <w:sz w:val="22"/>
          <w:szCs w:val="22"/>
          <w:lang w:eastAsia="pl-PL"/>
        </w:rPr>
        <w:t>o</w:t>
      </w:r>
      <w:r>
        <w:rPr>
          <w:rFonts w:ascii="Cambria" w:hAnsi="Cambria" w:cs="Arial"/>
          <w:sz w:val="22"/>
          <w:szCs w:val="22"/>
          <w:lang w:eastAsia="pl-PL"/>
        </w:rPr>
        <w:lastRenderedPageBreak/>
        <w:t xml:space="preserve">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w:t>
      </w:r>
      <w:r>
        <w:rPr>
          <w:rFonts w:ascii="Cambria" w:hAnsi="Cambria" w:cs="Arial"/>
          <w:sz w:val="22"/>
          <w:szCs w:val="22"/>
          <w:lang w:eastAsia="pl-PL"/>
        </w:rPr>
        <w:t>o</w:t>
      </w:r>
      <w:r>
        <w:rPr>
          <w:rFonts w:ascii="Cambria" w:hAnsi="Cambria" w:cs="Arial"/>
          <w:sz w:val="22"/>
          <w:szCs w:val="22"/>
          <w:lang w:eastAsia="pl-PL"/>
        </w:rPr>
        <w:t xml:space="preserve">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w:t>
      </w:r>
      <w:r>
        <w:rPr>
          <w:rFonts w:ascii="Cambria" w:hAnsi="Cambria" w:cs="Arial"/>
          <w:sz w:val="22"/>
          <w:szCs w:val="22"/>
          <w:lang w:eastAsia="pl-PL"/>
        </w:rPr>
        <w:t>o</w:t>
      </w:r>
      <w:r>
        <w:rPr>
          <w:rFonts w:ascii="Cambria" w:hAnsi="Cambria" w:cs="Arial"/>
          <w:sz w:val="22"/>
          <w:szCs w:val="22"/>
          <w:lang w:eastAsia="pl-PL"/>
        </w:rPr>
        <w:t xml:space="preserve">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w:t>
      </w:r>
      <w:r>
        <w:rPr>
          <w:rFonts w:ascii="Cambria" w:hAnsi="Cambria" w:cs="Arial"/>
          <w:sz w:val="22"/>
          <w:szCs w:val="22"/>
          <w:lang w:eastAsia="pl-PL"/>
        </w:rPr>
        <w:t>o</w:t>
      </w:r>
      <w:r>
        <w:rPr>
          <w:rFonts w:ascii="Cambria" w:hAnsi="Cambria" w:cs="Arial"/>
          <w:sz w:val="22"/>
          <w:szCs w:val="22"/>
          <w:lang w:eastAsia="pl-PL"/>
        </w:rPr>
        <w:t xml:space="preserve">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25BA336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9173F">
        <w:rPr>
          <w:rFonts w:ascii="Cambria" w:hAnsi="Cambria" w:cs="Arial"/>
          <w:sz w:val="22"/>
          <w:szCs w:val="22"/>
          <w:lang w:eastAsia="pl-PL"/>
        </w:rPr>
        <w:t>„Wykonywanie usług z zakresu gospodarki leśnej oraz grodzeń na terenie Nadleśnictwa Węgliniec”</w:t>
      </w:r>
      <w:r>
        <w:rPr>
          <w:rFonts w:ascii="Cambria" w:hAnsi="Cambria" w:cs="Arial"/>
          <w:sz w:val="22"/>
          <w:szCs w:val="22"/>
          <w:lang w:eastAsia="pl-PL"/>
        </w:rPr>
        <w:t xml:space="preserve"> nr </w:t>
      </w:r>
      <w:r w:rsidR="0009173F">
        <w:rPr>
          <w:rFonts w:ascii="Cambria" w:hAnsi="Cambria" w:cs="Arial"/>
          <w:sz w:val="22"/>
          <w:szCs w:val="22"/>
          <w:lang w:eastAsia="pl-PL"/>
        </w:rPr>
        <w:t>ZG.270.19.2021</w:t>
      </w:r>
      <w:r>
        <w:rPr>
          <w:rFonts w:ascii="Cambria" w:hAnsi="Cambria" w:cs="Arial"/>
          <w:sz w:val="22"/>
          <w:szCs w:val="22"/>
          <w:lang w:eastAsia="pl-PL"/>
        </w:rPr>
        <w:t xml:space="preserve"> na Pakiet ______ przeprowadzonym w trybie </w:t>
      </w:r>
      <w:r w:rsidR="0009173F">
        <w:rPr>
          <w:rFonts w:ascii="Cambria" w:hAnsi="Cambria" w:cs="Arial"/>
          <w:sz w:val="22"/>
          <w:szCs w:val="22"/>
          <w:lang w:eastAsia="pl-PL"/>
        </w:rPr>
        <w:t>przetargu nieograniczonego</w:t>
      </w:r>
      <w:r>
        <w:rPr>
          <w:rFonts w:ascii="Cambria" w:hAnsi="Cambria" w:cs="Arial"/>
          <w:sz w:val="22"/>
          <w:szCs w:val="22"/>
          <w:lang w:eastAsia="pl-PL"/>
        </w:rPr>
        <w:t xml:space="preserve"> („P</w:t>
      </w:r>
      <w:r>
        <w:rPr>
          <w:rFonts w:ascii="Cambria" w:hAnsi="Cambria" w:cs="Arial"/>
          <w:sz w:val="22"/>
          <w:szCs w:val="22"/>
          <w:lang w:eastAsia="pl-PL"/>
        </w:rPr>
        <w:t>o</w:t>
      </w:r>
      <w:r>
        <w:rPr>
          <w:rFonts w:ascii="Cambria" w:hAnsi="Cambria" w:cs="Arial"/>
          <w:sz w:val="22"/>
          <w:szCs w:val="22"/>
          <w:lang w:eastAsia="pl-PL"/>
        </w:rPr>
        <w:t xml:space="preserve">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w:t>
      </w:r>
      <w:r>
        <w:rPr>
          <w:rFonts w:ascii="Cambria" w:hAnsi="Cambria" w:cs="Arial"/>
          <w:sz w:val="22"/>
          <w:szCs w:val="22"/>
          <w:lang w:eastAsia="pl-PL"/>
        </w:rPr>
        <w:t>o</w:t>
      </w:r>
      <w:r>
        <w:rPr>
          <w:rFonts w:ascii="Cambria" w:hAnsi="Cambria" w:cs="Arial"/>
          <w:sz w:val="22"/>
          <w:szCs w:val="22"/>
          <w:lang w:eastAsia="pl-PL"/>
        </w:rPr>
        <w:t>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483417A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0B7D58" w:rsidRPr="000B7D58">
        <w:rPr>
          <w:rFonts w:ascii="Cambria" w:hAnsi="Cambria" w:cs="Arial"/>
          <w:sz w:val="22"/>
          <w:szCs w:val="22"/>
          <w:lang w:eastAsia="pl-PL"/>
        </w:rPr>
        <w:t>„Wykonywanie usług z zakresu gosp</w:t>
      </w:r>
      <w:r w:rsidR="000B7D58" w:rsidRPr="000B7D58">
        <w:rPr>
          <w:rFonts w:ascii="Cambria" w:hAnsi="Cambria" w:cs="Arial"/>
          <w:sz w:val="22"/>
          <w:szCs w:val="22"/>
          <w:lang w:eastAsia="pl-PL"/>
        </w:rPr>
        <w:t>o</w:t>
      </w:r>
      <w:r w:rsidR="000B7D58" w:rsidRPr="000B7D58">
        <w:rPr>
          <w:rFonts w:ascii="Cambria" w:hAnsi="Cambria" w:cs="Arial"/>
          <w:sz w:val="22"/>
          <w:szCs w:val="22"/>
          <w:lang w:eastAsia="pl-PL"/>
        </w:rPr>
        <w:t>darki leśnej oraz grodzeń na terenie Nadleśnictwa Węgliniec w roku  202</w:t>
      </w:r>
      <w:r w:rsidR="000B7D58">
        <w:rPr>
          <w:rFonts w:ascii="Cambria" w:hAnsi="Cambria" w:cs="Arial"/>
          <w:sz w:val="22"/>
          <w:szCs w:val="22"/>
          <w:lang w:eastAsia="pl-PL"/>
        </w:rPr>
        <w:t>2</w:t>
      </w:r>
      <w:r w:rsidR="000B7D58" w:rsidRPr="000B7D58">
        <w:rPr>
          <w:rFonts w:ascii="Cambria" w:hAnsi="Cambria" w:cs="Arial"/>
          <w:sz w:val="22"/>
          <w:szCs w:val="22"/>
          <w:lang w:eastAsia="pl-PL"/>
        </w:rPr>
        <w:t xml:space="preserve"> „ na Pakiet </w:t>
      </w:r>
      <w:r>
        <w:rPr>
          <w:rFonts w:ascii="Cambria" w:hAnsi="Cambria" w:cs="Arial"/>
          <w:sz w:val="22"/>
          <w:szCs w:val="22"/>
          <w:lang w:eastAsia="pl-PL"/>
        </w:rPr>
        <w:t>________________________ („Przedmiot Umowy”).</w:t>
      </w:r>
    </w:p>
    <w:p w14:paraId="53DE8C6C" w14:textId="4570E520"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w:t>
      </w:r>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 xml:space="preserve">warunków zamówienia dla Postępowania („SWZ”). </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Przedmiot Umowy będzie wykonywany na terenie wskazanym w SWZ („Obszar Real</w:t>
      </w:r>
      <w:r>
        <w:rPr>
          <w:rFonts w:ascii="Cambria" w:hAnsi="Cambria" w:cs="Arial"/>
          <w:bCs/>
          <w:sz w:val="22"/>
          <w:szCs w:val="22"/>
          <w:lang w:eastAsia="en-US"/>
        </w:rPr>
        <w:t>i</w:t>
      </w:r>
      <w:r>
        <w:rPr>
          <w:rFonts w:ascii="Cambria" w:hAnsi="Cambria" w:cs="Arial"/>
          <w:bCs/>
          <w:sz w:val="22"/>
          <w:szCs w:val="22"/>
          <w:lang w:eastAsia="en-US"/>
        </w:rPr>
        <w:t xml:space="preserve">zacji Pakietu”). </w:t>
      </w:r>
    </w:p>
    <w:p w14:paraId="6B86AE20" w14:textId="450ED5D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Zamawiający może zlecić w trakcie realizacji Umowy zakres prac mniejszy niż wskazany</w:t>
      </w:r>
      <w:r w:rsidR="000B7D58">
        <w:rPr>
          <w:rFonts w:ascii="Cambria" w:hAnsi="Cambria" w:cs="Arial"/>
          <w:sz w:val="22"/>
          <w:szCs w:val="22"/>
          <w:lang w:eastAsia="pl-PL"/>
        </w:rPr>
        <w:t xml:space="preserve"> w SWZ, jednakże nie mniej niż 7</w:t>
      </w:r>
      <w:r>
        <w:rPr>
          <w:rFonts w:ascii="Cambria" w:hAnsi="Cambria" w:cs="Arial"/>
          <w:sz w:val="22"/>
          <w:szCs w:val="22"/>
          <w:lang w:eastAsia="pl-PL"/>
        </w:rPr>
        <w:t>0 % Wartości Przedmiotu Um</w:t>
      </w:r>
      <w:r>
        <w:rPr>
          <w:rFonts w:ascii="Cambria" w:hAnsi="Cambria" w:cs="Arial"/>
          <w:sz w:val="22"/>
          <w:szCs w:val="22"/>
          <w:lang w:eastAsia="pl-PL"/>
        </w:rPr>
        <w:t>o</w:t>
      </w:r>
      <w:r>
        <w:rPr>
          <w:rFonts w:ascii="Cambria" w:hAnsi="Cambria" w:cs="Arial"/>
          <w:sz w:val="22"/>
          <w:szCs w:val="22"/>
          <w:lang w:eastAsia="pl-PL"/>
        </w:rPr>
        <w:t xml:space="preserve">wy określonej zgodnie z § 10 ust 1 i 2. </w:t>
      </w:r>
    </w:p>
    <w:p w14:paraId="28D2F1A5" w14:textId="48B26CA2"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w:t>
      </w:r>
      <w:r w:rsidRPr="00DE1823">
        <w:rPr>
          <w:rFonts w:ascii="Cambria" w:hAnsi="Cambria" w:cs="Arial"/>
          <w:sz w:val="22"/>
          <w:szCs w:val="22"/>
          <w:lang w:eastAsia="pl-PL"/>
        </w:rPr>
        <w:t>t</w:t>
      </w:r>
      <w:r w:rsidRPr="00DE1823">
        <w:rPr>
          <w:rFonts w:ascii="Cambria" w:hAnsi="Cambria" w:cs="Arial"/>
          <w:sz w:val="22"/>
          <w:szCs w:val="22"/>
          <w:lang w:eastAsia="pl-PL"/>
        </w:rPr>
        <w:t>kich sortymentów wchodzących w skład kategorii, odpowiednio, W – drewno wielk</w:t>
      </w:r>
      <w:r w:rsidRPr="00DE1823">
        <w:rPr>
          <w:rFonts w:ascii="Cambria" w:hAnsi="Cambria" w:cs="Arial"/>
          <w:sz w:val="22"/>
          <w:szCs w:val="22"/>
          <w:lang w:eastAsia="pl-PL"/>
        </w:rPr>
        <w:t>o</w:t>
      </w:r>
      <w:r w:rsidRPr="00DE1823">
        <w:rPr>
          <w:rFonts w:ascii="Cambria" w:hAnsi="Cambria" w:cs="Arial"/>
          <w:sz w:val="22"/>
          <w:szCs w:val="22"/>
          <w:lang w:eastAsia="pl-PL"/>
        </w:rPr>
        <w:t>wymiarowe, S – drewno średniowymiarowe oraz M – drewno małowymiarowe) są oparte o szacunki brakarskie. W związku w okolicznością, o której mowa w zdaniu p</w:t>
      </w:r>
      <w:r w:rsidRPr="00DE1823">
        <w:rPr>
          <w:rFonts w:ascii="Cambria" w:hAnsi="Cambria" w:cs="Arial"/>
          <w:sz w:val="22"/>
          <w:szCs w:val="22"/>
          <w:lang w:eastAsia="pl-PL"/>
        </w:rPr>
        <w:t>o</w:t>
      </w:r>
      <w:r w:rsidRPr="00DE1823">
        <w:rPr>
          <w:rFonts w:ascii="Cambria" w:hAnsi="Cambria" w:cs="Arial"/>
          <w:sz w:val="22"/>
          <w:szCs w:val="22"/>
          <w:lang w:eastAsia="pl-PL"/>
        </w:rPr>
        <w:t>przednim Strony potwierdzają sobie wzajemnie, że faktyczny rozmiar prac wykonyw</w:t>
      </w:r>
      <w:r w:rsidRPr="00DE1823">
        <w:rPr>
          <w:rFonts w:ascii="Cambria" w:hAnsi="Cambria" w:cs="Arial"/>
          <w:sz w:val="22"/>
          <w:szCs w:val="22"/>
          <w:lang w:eastAsia="pl-PL"/>
        </w:rPr>
        <w:t>a</w:t>
      </w:r>
      <w:r w:rsidRPr="00DE1823">
        <w:rPr>
          <w:rFonts w:ascii="Cambria" w:hAnsi="Cambria" w:cs="Arial"/>
          <w:sz w:val="22"/>
          <w:szCs w:val="22"/>
          <w:lang w:eastAsia="pl-PL"/>
        </w:rPr>
        <w:t>nych w ramach realizacji Przedmiotu Umowy w odniesieniu do każdej z kategorii z so</w:t>
      </w:r>
      <w:r w:rsidR="00045839">
        <w:rPr>
          <w:rFonts w:ascii="Cambria" w:hAnsi="Cambria" w:cs="Arial"/>
          <w:sz w:val="22"/>
          <w:szCs w:val="22"/>
          <w:lang w:eastAsia="pl-PL"/>
        </w:rPr>
        <w:t>r</w:t>
      </w:r>
      <w:r w:rsidR="00045839">
        <w:rPr>
          <w:rFonts w:ascii="Cambria" w:hAnsi="Cambria" w:cs="Arial"/>
          <w:sz w:val="22"/>
          <w:szCs w:val="22"/>
          <w:lang w:eastAsia="pl-PL"/>
        </w:rPr>
        <w:t>tymentów może się różnić</w:t>
      </w:r>
      <w:r w:rsidRPr="00DE1823">
        <w:rPr>
          <w:rFonts w:ascii="Cambria" w:hAnsi="Cambria" w:cs="Arial"/>
          <w:sz w:val="22"/>
          <w:szCs w:val="22"/>
          <w:lang w:eastAsia="pl-PL"/>
        </w:rPr>
        <w:t xml:space="preserve"> w stosunku ilości określonej łącznie (sumarycznie) dla wszystkich sortymentów wchodzących w skład danej kategorii sortymentów. Okolic</w:t>
      </w:r>
      <w:r w:rsidRPr="00DE1823">
        <w:rPr>
          <w:rFonts w:ascii="Cambria" w:hAnsi="Cambria" w:cs="Arial"/>
          <w:sz w:val="22"/>
          <w:szCs w:val="22"/>
          <w:lang w:eastAsia="pl-PL"/>
        </w:rPr>
        <w:t>z</w:t>
      </w:r>
      <w:r w:rsidRPr="00DE1823">
        <w:rPr>
          <w:rFonts w:ascii="Cambria" w:hAnsi="Cambria" w:cs="Arial"/>
          <w:sz w:val="22"/>
          <w:szCs w:val="22"/>
          <w:lang w:eastAsia="pl-PL"/>
        </w:rPr>
        <w:t>ność powyższa nie może być podstawą do jakichkolwiek roszczeń Wykonawcy w st</w:t>
      </w:r>
      <w:r w:rsidRPr="00DE1823">
        <w:rPr>
          <w:rFonts w:ascii="Cambria" w:hAnsi="Cambria" w:cs="Arial"/>
          <w:sz w:val="22"/>
          <w:szCs w:val="22"/>
          <w:lang w:eastAsia="pl-PL"/>
        </w:rPr>
        <w:t>o</w:t>
      </w:r>
      <w:r w:rsidRPr="00DE1823">
        <w:rPr>
          <w:rFonts w:ascii="Cambria" w:hAnsi="Cambria" w:cs="Arial"/>
          <w:sz w:val="22"/>
          <w:szCs w:val="22"/>
          <w:lang w:eastAsia="pl-PL"/>
        </w:rPr>
        <w:t>sunku do Zamawiającego niezależnie od ich podstawy prawnej, poza roszczeniem o z</w:t>
      </w:r>
      <w:r w:rsidRPr="00DE1823">
        <w:rPr>
          <w:rFonts w:ascii="Cambria" w:hAnsi="Cambria" w:cs="Arial"/>
          <w:sz w:val="22"/>
          <w:szCs w:val="22"/>
          <w:lang w:eastAsia="pl-PL"/>
        </w:rPr>
        <w:t>a</w:t>
      </w:r>
      <w:r w:rsidRPr="00DE1823">
        <w:rPr>
          <w:rFonts w:ascii="Cambria" w:hAnsi="Cambria" w:cs="Arial"/>
          <w:sz w:val="22"/>
          <w:szCs w:val="22"/>
          <w:lang w:eastAsia="pl-PL"/>
        </w:rPr>
        <w:t>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w:t>
      </w:r>
      <w:r>
        <w:rPr>
          <w:rFonts w:ascii="Cambria" w:hAnsi="Cambria" w:cs="Arial"/>
          <w:bCs/>
          <w:sz w:val="22"/>
          <w:szCs w:val="22"/>
          <w:lang w:eastAsia="en-US"/>
        </w:rPr>
        <w:t>a</w:t>
      </w:r>
      <w:r>
        <w:rPr>
          <w:rFonts w:ascii="Cambria" w:hAnsi="Cambria" w:cs="Arial"/>
          <w:bCs/>
          <w:sz w:val="22"/>
          <w:szCs w:val="22"/>
          <w:lang w:eastAsia="en-US"/>
        </w:rPr>
        <w:t>strzeżeniem, iż zawsze będzie to Obszar Realizacji Pakietu. Z uwagi na faktyczną sytu</w:t>
      </w:r>
      <w:r>
        <w:rPr>
          <w:rFonts w:ascii="Cambria" w:hAnsi="Cambria" w:cs="Arial"/>
          <w:bCs/>
          <w:sz w:val="22"/>
          <w:szCs w:val="22"/>
          <w:lang w:eastAsia="en-US"/>
        </w:rPr>
        <w:t>a</w:t>
      </w:r>
      <w:r>
        <w:rPr>
          <w:rFonts w:ascii="Cambria" w:hAnsi="Cambria" w:cs="Arial"/>
          <w:bCs/>
          <w:sz w:val="22"/>
          <w:szCs w:val="22"/>
          <w:lang w:eastAsia="en-US"/>
        </w:rPr>
        <w:t>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w:t>
      </w:r>
      <w:r>
        <w:rPr>
          <w:rFonts w:ascii="Cambria" w:hAnsi="Cambria" w:cs="Arial"/>
          <w:bCs/>
          <w:sz w:val="22"/>
          <w:szCs w:val="22"/>
          <w:lang w:eastAsia="en-US"/>
        </w:rPr>
        <w:t>e</w:t>
      </w:r>
      <w:r>
        <w:rPr>
          <w:rFonts w:ascii="Cambria" w:hAnsi="Cambria" w:cs="Arial"/>
          <w:bCs/>
          <w:sz w:val="22"/>
          <w:szCs w:val="22"/>
          <w:lang w:eastAsia="en-US"/>
        </w:rPr>
        <w:t>objętych Przedmiotem Umowy. Należy je rozumieć jako zwiększenie ilości prac w jednej lokalizacji (adresie leśnym) na Obszarze Realizacji Pakietu (w tym również w lokaliz</w:t>
      </w:r>
      <w:r>
        <w:rPr>
          <w:rFonts w:ascii="Cambria" w:hAnsi="Cambria" w:cs="Arial"/>
          <w:bCs/>
          <w:sz w:val="22"/>
          <w:szCs w:val="22"/>
          <w:lang w:eastAsia="en-US"/>
        </w:rPr>
        <w:t>a</w:t>
      </w:r>
      <w:r>
        <w:rPr>
          <w:rFonts w:ascii="Cambria" w:hAnsi="Cambria" w:cs="Arial"/>
          <w:bCs/>
          <w:sz w:val="22"/>
          <w:szCs w:val="22"/>
          <w:lang w:eastAsia="en-US"/>
        </w:rPr>
        <w:t>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przy jednocz</w:t>
      </w:r>
      <w:r>
        <w:rPr>
          <w:rFonts w:ascii="Cambria" w:hAnsi="Cambria" w:cs="Arial"/>
          <w:bCs/>
          <w:sz w:val="22"/>
          <w:szCs w:val="22"/>
          <w:lang w:eastAsia="en-US"/>
        </w:rPr>
        <w:t>e</w:t>
      </w:r>
      <w:r>
        <w:rPr>
          <w:rFonts w:ascii="Cambria" w:hAnsi="Cambria" w:cs="Arial"/>
          <w:bCs/>
          <w:sz w:val="22"/>
          <w:szCs w:val="22"/>
          <w:lang w:eastAsia="en-US"/>
        </w:rPr>
        <w:t xml:space="preserve">snym zmniejszeniu ilości prac w innej </w:t>
      </w:r>
      <w:bookmarkStart w:id="3" w:name="_Hlk15289075"/>
      <w:r>
        <w:rPr>
          <w:rFonts w:ascii="Cambria" w:hAnsi="Cambria" w:cs="Arial"/>
          <w:bCs/>
          <w:sz w:val="22"/>
          <w:szCs w:val="22"/>
          <w:lang w:eastAsia="en-US"/>
        </w:rPr>
        <w:t>lokalizacji (adresie leśnym) na Obszarze Realiz</w:t>
      </w:r>
      <w:r>
        <w:rPr>
          <w:rFonts w:ascii="Cambria" w:hAnsi="Cambria" w:cs="Arial"/>
          <w:bCs/>
          <w:sz w:val="22"/>
          <w:szCs w:val="22"/>
          <w:lang w:eastAsia="en-US"/>
        </w:rPr>
        <w:t>a</w:t>
      </w:r>
      <w:r>
        <w:rPr>
          <w:rFonts w:ascii="Cambria" w:hAnsi="Cambria" w:cs="Arial"/>
          <w:bCs/>
          <w:sz w:val="22"/>
          <w:szCs w:val="22"/>
          <w:lang w:eastAsia="en-US"/>
        </w:rPr>
        <w:t>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w:t>
      </w:r>
      <w:r>
        <w:rPr>
          <w:rFonts w:ascii="Cambria" w:hAnsi="Cambria" w:cs="Arial"/>
          <w:bCs/>
          <w:sz w:val="22"/>
          <w:szCs w:val="22"/>
          <w:lang w:eastAsia="en-US"/>
        </w:rPr>
        <w:t>b</w:t>
      </w:r>
      <w:r>
        <w:rPr>
          <w:rFonts w:ascii="Cambria" w:hAnsi="Cambria" w:cs="Arial"/>
          <w:bCs/>
          <w:sz w:val="22"/>
          <w:szCs w:val="22"/>
          <w:lang w:eastAsia="en-US"/>
        </w:rPr>
        <w:t>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t>
      </w:r>
      <w:r>
        <w:rPr>
          <w:rFonts w:ascii="Cambria" w:hAnsi="Cambria" w:cs="Arial"/>
          <w:sz w:val="22"/>
          <w:szCs w:val="22"/>
          <w:lang w:eastAsia="pl-PL"/>
        </w:rPr>
        <w:t>w</w:t>
      </w:r>
      <w:r>
        <w:rPr>
          <w:rFonts w:ascii="Cambria" w:hAnsi="Cambria" w:cs="Arial"/>
          <w:sz w:val="22"/>
          <w:szCs w:val="22"/>
          <w:lang w:eastAsia="pl-PL"/>
        </w:rPr>
        <w:t>nymi obowiązującymi w Rzeczypospolitej Polskiej, regulacjami obowiązującymi w Pa</w:t>
      </w:r>
      <w:r>
        <w:rPr>
          <w:rFonts w:ascii="Cambria" w:hAnsi="Cambria" w:cs="Arial"/>
          <w:sz w:val="22"/>
          <w:szCs w:val="22"/>
          <w:lang w:eastAsia="pl-PL"/>
        </w:rPr>
        <w:t>ń</w:t>
      </w:r>
      <w:r>
        <w:rPr>
          <w:rFonts w:ascii="Cambria" w:hAnsi="Cambria" w:cs="Arial"/>
          <w:sz w:val="22"/>
          <w:szCs w:val="22"/>
          <w:lang w:eastAsia="pl-PL"/>
        </w:rPr>
        <w:t xml:space="preserve">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w:t>
      </w:r>
      <w:r>
        <w:rPr>
          <w:rFonts w:ascii="Cambria" w:hAnsi="Cambria" w:cs="Arial"/>
          <w:sz w:val="22"/>
          <w:szCs w:val="22"/>
          <w:lang w:eastAsia="pl-PL"/>
        </w:rPr>
        <w:t>i</w:t>
      </w:r>
      <w:r>
        <w:rPr>
          <w:rFonts w:ascii="Cambria" w:hAnsi="Cambria" w:cs="Arial"/>
          <w:sz w:val="22"/>
          <w:szCs w:val="22"/>
          <w:lang w:eastAsia="pl-PL"/>
        </w:rPr>
        <w:t>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w:t>
      </w:r>
      <w:r w:rsidRPr="008926A8">
        <w:rPr>
          <w:rFonts w:ascii="Cambria" w:hAnsi="Cambria" w:cs="Arial"/>
          <w:i/>
          <w:iCs/>
          <w:sz w:val="22"/>
          <w:szCs w:val="22"/>
          <w:lang w:eastAsia="pl-PL"/>
        </w:rPr>
        <w:t>e</w:t>
      </w:r>
      <w:r w:rsidRPr="008926A8">
        <w:rPr>
          <w:rFonts w:ascii="Cambria" w:hAnsi="Cambria" w:cs="Arial"/>
          <w:i/>
          <w:iCs/>
          <w:sz w:val="22"/>
          <w:szCs w:val="22"/>
          <w:lang w:eastAsia="pl-PL"/>
        </w:rPr>
        <w:t>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w:t>
      </w:r>
      <w:r w:rsidRPr="008926A8">
        <w:rPr>
          <w:rFonts w:ascii="Cambria" w:hAnsi="Cambria" w:cs="Arial"/>
          <w:i/>
          <w:iCs/>
          <w:sz w:val="22"/>
          <w:szCs w:val="22"/>
          <w:lang w:eastAsia="pl-PL"/>
        </w:rPr>
        <w:t>i</w:t>
      </w:r>
      <w:r w:rsidRPr="008926A8">
        <w:rPr>
          <w:rFonts w:ascii="Cambria" w:hAnsi="Cambria" w:cs="Arial"/>
          <w:i/>
          <w:iCs/>
          <w:sz w:val="22"/>
          <w:szCs w:val="22"/>
          <w:lang w:eastAsia="pl-PL"/>
        </w:rPr>
        <w:t>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w:t>
      </w:r>
      <w:r>
        <w:rPr>
          <w:rFonts w:ascii="Cambria" w:hAnsi="Cambria" w:cs="Arial"/>
          <w:sz w:val="22"/>
          <w:szCs w:val="22"/>
          <w:lang w:eastAsia="pl-PL"/>
        </w:rPr>
        <w:t>o</w:t>
      </w:r>
      <w:r>
        <w:rPr>
          <w:rFonts w:ascii="Cambria" w:hAnsi="Cambria" w:cs="Arial"/>
          <w:sz w:val="22"/>
          <w:szCs w:val="22"/>
          <w:lang w:eastAsia="pl-PL"/>
        </w:rPr>
        <w:t xml:space="preserve">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nie jest zobowiązany do zlecenia prac objętych przedmiotem Opcji, a W</w:t>
      </w:r>
      <w:r>
        <w:rPr>
          <w:rFonts w:ascii="Cambria" w:hAnsi="Cambria" w:cs="Arial"/>
          <w:sz w:val="22"/>
          <w:szCs w:val="22"/>
          <w:lang w:eastAsia="pl-PL"/>
        </w:rPr>
        <w:t>y</w:t>
      </w:r>
      <w:r>
        <w:rPr>
          <w:rFonts w:ascii="Cambria" w:hAnsi="Cambria" w:cs="Arial"/>
          <w:sz w:val="22"/>
          <w:szCs w:val="22"/>
          <w:lang w:eastAsia="pl-PL"/>
        </w:rPr>
        <w:t xml:space="preserve">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zmian na rynku sprzedaży drewna lub powierzenia Zamawiającemu nowych z</w:t>
      </w:r>
      <w:r>
        <w:rPr>
          <w:rFonts w:ascii="Cambria" w:hAnsi="Cambria" w:cs="Arial"/>
          <w:sz w:val="22"/>
          <w:szCs w:val="22"/>
        </w:rPr>
        <w:t>a</w:t>
      </w:r>
      <w:r>
        <w:rPr>
          <w:rFonts w:ascii="Cambria" w:hAnsi="Cambria" w:cs="Arial"/>
          <w:sz w:val="22"/>
          <w:szCs w:val="22"/>
        </w:rPr>
        <w:t xml:space="preserve">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braku możliwości wyłonienia z przyczyn obiektywnych wykonawców usług l</w:t>
      </w:r>
      <w:r>
        <w:rPr>
          <w:rFonts w:ascii="Cambria" w:hAnsi="Cambria" w:cs="Arial"/>
          <w:sz w:val="22"/>
          <w:szCs w:val="22"/>
        </w:rPr>
        <w:t>e</w:t>
      </w:r>
      <w:r>
        <w:rPr>
          <w:rFonts w:ascii="Cambria" w:hAnsi="Cambria" w:cs="Arial"/>
          <w:sz w:val="22"/>
          <w:szCs w:val="22"/>
        </w:rPr>
        <w:t>śnych w ramach podstawowych trybów udzielania zamówień, celem zabezpi</w:t>
      </w:r>
      <w:r>
        <w:rPr>
          <w:rFonts w:ascii="Cambria" w:hAnsi="Cambria" w:cs="Arial"/>
          <w:sz w:val="22"/>
          <w:szCs w:val="22"/>
        </w:rPr>
        <w:t>e</w:t>
      </w:r>
      <w:r>
        <w:rPr>
          <w:rFonts w:ascii="Cambria" w:hAnsi="Cambria" w:cs="Arial"/>
          <w:sz w:val="22"/>
          <w:szCs w:val="22"/>
        </w:rPr>
        <w:t xml:space="preserv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prace), jak opisane w SWZ i wyceni</w:t>
      </w:r>
      <w:r>
        <w:rPr>
          <w:rFonts w:ascii="Cambria" w:hAnsi="Cambria" w:cs="Arial"/>
          <w:sz w:val="22"/>
          <w:szCs w:val="22"/>
          <w:lang w:eastAsia="pl-PL"/>
        </w:rPr>
        <w:t>o</w:t>
      </w:r>
      <w:r>
        <w:rPr>
          <w:rFonts w:ascii="Cambria" w:hAnsi="Cambria" w:cs="Arial"/>
          <w:sz w:val="22"/>
          <w:szCs w:val="22"/>
          <w:lang w:eastAsia="pl-PL"/>
        </w:rPr>
        <w:t>ne przez Wykonawcę w którejkolwiek z pozycji kosztorysu ofertowego stanowiącego część Oferty. W ramach Opcji, wedle wyboru Zamawiającego, mogą zostać zlecone wszystkie, niektóre lub tylko jedna z prac wskazanych w SWZ i wycenionych przez W</w:t>
      </w:r>
      <w:r>
        <w:rPr>
          <w:rFonts w:ascii="Cambria" w:hAnsi="Cambria" w:cs="Arial"/>
          <w:sz w:val="22"/>
          <w:szCs w:val="22"/>
          <w:lang w:eastAsia="pl-PL"/>
        </w:rPr>
        <w:t>y</w:t>
      </w:r>
      <w:r>
        <w:rPr>
          <w:rFonts w:ascii="Cambria" w:hAnsi="Cambria" w:cs="Arial"/>
          <w:sz w:val="22"/>
          <w:szCs w:val="22"/>
          <w:lang w:eastAsia="pl-PL"/>
        </w:rPr>
        <w:t xml:space="preserve">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iotem Opcji mogą zostać zlecone w ilości, która nie będzie prz</w:t>
      </w:r>
      <w:r w:rsidRPr="00BD70D5">
        <w:rPr>
          <w:rFonts w:ascii="Cambria" w:hAnsi="Cambria" w:cs="Arial"/>
          <w:sz w:val="22"/>
          <w:szCs w:val="22"/>
          <w:lang w:eastAsia="pl-PL"/>
        </w:rPr>
        <w:t>e</w:t>
      </w:r>
      <w:r w:rsidRPr="00BD70D5">
        <w:rPr>
          <w:rFonts w:ascii="Cambria" w:hAnsi="Cambria" w:cs="Arial"/>
          <w:sz w:val="22"/>
          <w:szCs w:val="22"/>
          <w:lang w:eastAsia="pl-PL"/>
        </w:rPr>
        <w:t xml:space="preserv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w:t>
      </w:r>
      <w:r>
        <w:rPr>
          <w:rFonts w:ascii="Cambria" w:hAnsi="Cambria" w:cs="Arial"/>
          <w:sz w:val="22"/>
          <w:szCs w:val="22"/>
          <w:lang w:eastAsia="pl-PL"/>
        </w:rPr>
        <w:t>a</w:t>
      </w:r>
      <w:r>
        <w:rPr>
          <w:rFonts w:ascii="Cambria" w:hAnsi="Cambria" w:cs="Arial"/>
          <w:sz w:val="22"/>
          <w:szCs w:val="22"/>
          <w:lang w:eastAsia="pl-PL"/>
        </w:rPr>
        <w:t>nie, w tym odpowiedzialność w postaci kar umownych, jak również realizacja upra</w:t>
      </w:r>
      <w:r>
        <w:rPr>
          <w:rFonts w:ascii="Cambria" w:hAnsi="Cambria" w:cs="Arial"/>
          <w:sz w:val="22"/>
          <w:szCs w:val="22"/>
          <w:lang w:eastAsia="pl-PL"/>
        </w:rPr>
        <w:t>w</w:t>
      </w:r>
      <w:r>
        <w:rPr>
          <w:rFonts w:ascii="Cambria" w:hAnsi="Cambria" w:cs="Arial"/>
          <w:sz w:val="22"/>
          <w:szCs w:val="22"/>
          <w:lang w:eastAsia="pl-PL"/>
        </w:rPr>
        <w:t>nień Zamawiającego wynikających z Umowy, w tym realizacja prawa do Odwołania Zl</w:t>
      </w:r>
      <w:r>
        <w:rPr>
          <w:rFonts w:ascii="Cambria" w:hAnsi="Cambria" w:cs="Arial"/>
          <w:sz w:val="22"/>
          <w:szCs w:val="22"/>
          <w:lang w:eastAsia="pl-PL"/>
        </w:rPr>
        <w:t>e</w:t>
      </w:r>
      <w:r>
        <w:rPr>
          <w:rFonts w:ascii="Cambria" w:hAnsi="Cambria" w:cs="Arial"/>
          <w:sz w:val="22"/>
          <w:szCs w:val="22"/>
          <w:lang w:eastAsia="pl-PL"/>
        </w:rPr>
        <w:t>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w:t>
      </w:r>
      <w:r>
        <w:rPr>
          <w:rFonts w:ascii="Cambria" w:hAnsi="Cambria" w:cs="Arial"/>
          <w:sz w:val="22"/>
          <w:szCs w:val="22"/>
          <w:lang w:eastAsia="pl-PL"/>
        </w:rPr>
        <w:t>n</w:t>
      </w:r>
      <w:r>
        <w:rPr>
          <w:rFonts w:ascii="Cambria" w:hAnsi="Cambria" w:cs="Arial"/>
          <w:sz w:val="22"/>
          <w:szCs w:val="22"/>
          <w:lang w:eastAsia="pl-PL"/>
        </w:rPr>
        <w:t xml:space="preserve">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w:t>
      </w:r>
      <w:r>
        <w:rPr>
          <w:rFonts w:ascii="Cambria" w:hAnsi="Cambria" w:cs="Arial"/>
          <w:sz w:val="22"/>
          <w:szCs w:val="22"/>
          <w:lang w:eastAsia="pl-PL"/>
        </w:rPr>
        <w:t>ą</w:t>
      </w:r>
      <w:r>
        <w:rPr>
          <w:rFonts w:ascii="Cambria" w:hAnsi="Cambria" w:cs="Arial"/>
          <w:sz w:val="22"/>
          <w:szCs w:val="22"/>
          <w:lang w:eastAsia="pl-PL"/>
        </w:rPr>
        <w:t>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02E36E8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w:t>
      </w:r>
      <w:r>
        <w:rPr>
          <w:rFonts w:ascii="Cambria" w:hAnsi="Cambria" w:cs="Arial"/>
          <w:sz w:val="22"/>
          <w:szCs w:val="22"/>
          <w:lang w:eastAsia="pl-PL"/>
        </w:rPr>
        <w:t>a</w:t>
      </w:r>
      <w:r>
        <w:rPr>
          <w:rFonts w:ascii="Cambria" w:hAnsi="Cambria" w:cs="Arial"/>
          <w:sz w:val="22"/>
          <w:szCs w:val="22"/>
          <w:lang w:eastAsia="pl-PL"/>
        </w:rPr>
        <w:t>nych przez Przedstawicieli Zamawiającego („Zlecenie”). Zlecenie określać będzie rodzaj i zakres prac do wykonania, termin ich realizacji, lokalizację (adres leśny), a w przypa</w:t>
      </w:r>
      <w:r>
        <w:rPr>
          <w:rFonts w:ascii="Cambria" w:hAnsi="Cambria" w:cs="Arial"/>
          <w:sz w:val="22"/>
          <w:szCs w:val="22"/>
          <w:lang w:eastAsia="pl-PL"/>
        </w:rPr>
        <w:t>d</w:t>
      </w:r>
      <w:r>
        <w:rPr>
          <w:rFonts w:ascii="Cambria" w:hAnsi="Cambria" w:cs="Arial"/>
          <w:sz w:val="22"/>
          <w:szCs w:val="22"/>
          <w:lang w:eastAsia="pl-PL"/>
        </w:rPr>
        <w:t>ku zaistnienia takiej potrzeby, również inne niezbędne informacje, w tym w szczególn</w:t>
      </w:r>
      <w:r>
        <w:rPr>
          <w:rFonts w:ascii="Cambria" w:hAnsi="Cambria" w:cs="Arial"/>
          <w:sz w:val="22"/>
          <w:szCs w:val="22"/>
          <w:lang w:eastAsia="pl-PL"/>
        </w:rPr>
        <w:t>o</w:t>
      </w:r>
      <w:r>
        <w:rPr>
          <w:rFonts w:ascii="Cambria" w:hAnsi="Cambria" w:cs="Arial"/>
          <w:sz w:val="22"/>
          <w:szCs w:val="22"/>
          <w:lang w:eastAsia="pl-PL"/>
        </w:rPr>
        <w:t>ści wymagania co do sposobu wykonania prac oraz określenie części przedmiotu Zlec</w:t>
      </w:r>
      <w:r>
        <w:rPr>
          <w:rFonts w:ascii="Cambria" w:hAnsi="Cambria" w:cs="Arial"/>
          <w:sz w:val="22"/>
          <w:szCs w:val="22"/>
          <w:lang w:eastAsia="pl-PL"/>
        </w:rPr>
        <w:t>e</w:t>
      </w:r>
      <w:r>
        <w:rPr>
          <w:rFonts w:ascii="Cambria" w:hAnsi="Cambria" w:cs="Arial"/>
          <w:sz w:val="22"/>
          <w:szCs w:val="22"/>
          <w:lang w:eastAsia="pl-PL"/>
        </w:rPr>
        <w:t>nia objętych odbiorami częściowymi</w:t>
      </w:r>
      <w:r>
        <w:t xml:space="preserve"> </w:t>
      </w:r>
      <w:r>
        <w:rPr>
          <w:rFonts w:ascii="Cambria" w:hAnsi="Cambria" w:cs="Arial"/>
          <w:sz w:val="22"/>
          <w:szCs w:val="22"/>
          <w:lang w:eastAsia="pl-PL"/>
        </w:rPr>
        <w:t xml:space="preserve">oraz informacje dotyczące bezpieczeństwa i ochrony przyrody. </w:t>
      </w:r>
    </w:p>
    <w:p w14:paraId="456132C5" w14:textId="3FB29703"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w:t>
      </w:r>
      <w:r>
        <w:rPr>
          <w:rFonts w:ascii="Cambria" w:hAnsi="Cambria" w:cs="Arial"/>
          <w:sz w:val="22"/>
          <w:szCs w:val="22"/>
          <w:lang w:eastAsia="pl-PL"/>
        </w:rPr>
        <w:t>e</w:t>
      </w:r>
      <w:r>
        <w:rPr>
          <w:rFonts w:ascii="Cambria" w:hAnsi="Cambria" w:cs="Arial"/>
          <w:sz w:val="22"/>
          <w:szCs w:val="22"/>
          <w:lang w:eastAsia="pl-PL"/>
        </w:rPr>
        <w:t>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leceniu ilość surowca drzewnego przewidywanego do pozyskania i zrywki jest jedynie wielkością szacunkową. Uznaje się, że wykonanie Zlecenia z zakresu poz</w:t>
      </w:r>
      <w:r>
        <w:rPr>
          <w:rFonts w:ascii="Cambria" w:hAnsi="Cambria" w:cs="Arial"/>
          <w:sz w:val="22"/>
          <w:szCs w:val="22"/>
          <w:lang w:eastAsia="pl-PL"/>
        </w:rPr>
        <w:t>y</w:t>
      </w:r>
      <w:r>
        <w:rPr>
          <w:rFonts w:ascii="Cambria" w:hAnsi="Cambria" w:cs="Arial"/>
          <w:sz w:val="22"/>
          <w:szCs w:val="22"/>
          <w:lang w:eastAsia="pl-PL"/>
        </w:rPr>
        <w:t>skania i zrywki drewna zostanie zrealizowane w momencie zrealizowania przez Wyk</w:t>
      </w:r>
      <w:r>
        <w:rPr>
          <w:rFonts w:ascii="Cambria" w:hAnsi="Cambria" w:cs="Arial"/>
          <w:sz w:val="22"/>
          <w:szCs w:val="22"/>
          <w:lang w:eastAsia="pl-PL"/>
        </w:rPr>
        <w:t>o</w:t>
      </w:r>
      <w:r>
        <w:rPr>
          <w:rFonts w:ascii="Cambria" w:hAnsi="Cambria" w:cs="Arial"/>
          <w:sz w:val="22"/>
          <w:szCs w:val="22"/>
          <w:lang w:eastAsia="pl-PL"/>
        </w:rPr>
        <w:t>nawcę wszystkich prac objętych Zleceniem i wypełnieniem wszystkich wymogów op</w:t>
      </w:r>
      <w:r>
        <w:rPr>
          <w:rFonts w:ascii="Cambria" w:hAnsi="Cambria" w:cs="Arial"/>
          <w:sz w:val="22"/>
          <w:szCs w:val="22"/>
          <w:lang w:eastAsia="pl-PL"/>
        </w:rPr>
        <w:t>i</w:t>
      </w:r>
      <w:r>
        <w:rPr>
          <w:rFonts w:ascii="Cambria" w:hAnsi="Cambria" w:cs="Arial"/>
          <w:sz w:val="22"/>
          <w:szCs w:val="22"/>
          <w:lang w:eastAsia="pl-PL"/>
        </w:rPr>
        <w:t xml:space="preserve">sanych w SWZ. </w:t>
      </w:r>
    </w:p>
    <w:p w14:paraId="0DEA0593" w14:textId="77777777" w:rsidR="00647E78" w:rsidRPr="00E13655" w:rsidRDefault="00647E78" w:rsidP="00647E78">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Wystawione i podpisane zlecenie przez leśniczego podlega kontroli merytorycznej przez Dział Gospodarki Leśnej Zamawiającego. Wykonawca podpisuje zlecenie w ciągu trzech dni roboczych od zakończenie kontroli merytorycznej.</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Wykonawca nie może odmówić przyjęcia Zlecenia, co nie uchybia uprawnieniom W</w:t>
      </w:r>
      <w:r>
        <w:rPr>
          <w:rFonts w:ascii="Cambria" w:hAnsi="Cambria"/>
          <w:sz w:val="22"/>
          <w:szCs w:val="22"/>
          <w:lang w:eastAsia="pl-PL"/>
        </w:rPr>
        <w:t>y</w:t>
      </w:r>
      <w:r>
        <w:rPr>
          <w:rFonts w:ascii="Cambria" w:hAnsi="Cambria"/>
          <w:sz w:val="22"/>
          <w:szCs w:val="22"/>
          <w:lang w:eastAsia="pl-PL"/>
        </w:rPr>
        <w:t xml:space="preserve">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07AF80F"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sidR="0038341E">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Wezwania do przyjęcia Zlecenia będą wyznaczać termin na przyjęcie tego Zlecenia. W</w:t>
      </w:r>
      <w:r>
        <w:rPr>
          <w:rFonts w:ascii="Cambria" w:hAnsi="Cambria" w:cs="Arial"/>
          <w:sz w:val="22"/>
          <w:szCs w:val="22"/>
          <w:lang w:eastAsia="pl-PL"/>
        </w:rPr>
        <w:t>e</w:t>
      </w:r>
      <w:r>
        <w:rPr>
          <w:rFonts w:ascii="Cambria" w:hAnsi="Cambria" w:cs="Arial"/>
          <w:sz w:val="22"/>
          <w:szCs w:val="22"/>
          <w:lang w:eastAsia="pl-PL"/>
        </w:rPr>
        <w:t>zwania do przyjęcia Zlecenia będą przekazywane z co najmniej 1-dniowym wyprzedz</w:t>
      </w:r>
      <w:r>
        <w:rPr>
          <w:rFonts w:ascii="Cambria" w:hAnsi="Cambria" w:cs="Arial"/>
          <w:sz w:val="22"/>
          <w:szCs w:val="22"/>
          <w:lang w:eastAsia="pl-PL"/>
        </w:rPr>
        <w:t>e</w:t>
      </w:r>
      <w:r>
        <w:rPr>
          <w:rFonts w:ascii="Cambria" w:hAnsi="Cambria" w:cs="Arial"/>
          <w:sz w:val="22"/>
          <w:szCs w:val="22"/>
          <w:lang w:eastAsia="pl-PL"/>
        </w:rPr>
        <w:t>niem, chyba, że Przedstawiciele Zamawiającego i Wykonawcy zgodnie postanowią in</w:t>
      </w:r>
      <w:r>
        <w:rPr>
          <w:rFonts w:ascii="Cambria" w:hAnsi="Cambria" w:cs="Arial"/>
          <w:sz w:val="22"/>
          <w:szCs w:val="22"/>
          <w:lang w:eastAsia="pl-PL"/>
        </w:rPr>
        <w:t>a</w:t>
      </w:r>
      <w:r>
        <w:rPr>
          <w:rFonts w:ascii="Cambria" w:hAnsi="Cambria" w:cs="Arial"/>
          <w:sz w:val="22"/>
          <w:szCs w:val="22"/>
          <w:lang w:eastAsia="pl-PL"/>
        </w:rPr>
        <w:t xml:space="preserve">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potwierdzi każdoraz</w:t>
      </w:r>
      <w:r>
        <w:rPr>
          <w:rFonts w:ascii="Cambria" w:hAnsi="Cambria" w:cs="Arial"/>
          <w:sz w:val="22"/>
          <w:szCs w:val="22"/>
          <w:lang w:eastAsia="pl-PL"/>
        </w:rPr>
        <w:t>o</w:t>
      </w:r>
      <w:r>
        <w:rPr>
          <w:rFonts w:ascii="Cambria" w:hAnsi="Cambria" w:cs="Arial"/>
          <w:sz w:val="22"/>
          <w:szCs w:val="22"/>
          <w:lang w:eastAsia="pl-PL"/>
        </w:rPr>
        <w:t xml:space="preserve">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Przyjęte Zlecenie stanowi zarazem protokół przekazania powierzchni, na których w</w:t>
      </w:r>
      <w:r>
        <w:rPr>
          <w:rFonts w:ascii="Cambria" w:hAnsi="Cambria" w:cs="Arial"/>
          <w:sz w:val="22"/>
          <w:szCs w:val="22"/>
          <w:lang w:eastAsia="pl-PL"/>
        </w:rPr>
        <w:t>y</w:t>
      </w:r>
      <w:r>
        <w:rPr>
          <w:rFonts w:ascii="Cambria" w:hAnsi="Cambria" w:cs="Arial"/>
          <w:sz w:val="22"/>
          <w:szCs w:val="22"/>
          <w:lang w:eastAsia="pl-PL"/>
        </w:rPr>
        <w:t>konywane są prace będące przedmiotem Zlecenia. Od momentu przekazania p</w:t>
      </w:r>
      <w:r>
        <w:rPr>
          <w:rFonts w:ascii="Cambria" w:hAnsi="Cambria" w:cs="Arial"/>
          <w:sz w:val="22"/>
          <w:szCs w:val="22"/>
          <w:lang w:eastAsia="pl-PL"/>
        </w:rPr>
        <w:t>o</w:t>
      </w:r>
      <w:r>
        <w:rPr>
          <w:rFonts w:ascii="Cambria" w:hAnsi="Cambria" w:cs="Arial"/>
          <w:sz w:val="22"/>
          <w:szCs w:val="22"/>
          <w:lang w:eastAsia="pl-PL"/>
        </w:rPr>
        <w:t>wierzchni Wykonawca ponosi odpowiedzialność za szkody wyrządzone Zamawiając</w:t>
      </w:r>
      <w:r>
        <w:rPr>
          <w:rFonts w:ascii="Cambria" w:hAnsi="Cambria" w:cs="Arial"/>
          <w:sz w:val="22"/>
          <w:szCs w:val="22"/>
          <w:lang w:eastAsia="pl-PL"/>
        </w:rPr>
        <w:t>e</w:t>
      </w:r>
      <w:r>
        <w:rPr>
          <w:rFonts w:ascii="Cambria" w:hAnsi="Cambria" w:cs="Arial"/>
          <w:sz w:val="22"/>
          <w:szCs w:val="22"/>
          <w:lang w:eastAsia="pl-PL"/>
        </w:rPr>
        <w:t xml:space="preserv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Bez przekazania Zlecenia, zgodnie z ustępami poprzedzającymi, Wykonawca nie jest uprawniony, do wykonywania jakichkolwiek prac objętych Przedmiotem Umowy, z z</w:t>
      </w:r>
      <w:r>
        <w:rPr>
          <w:rFonts w:ascii="Cambria" w:hAnsi="Cambria" w:cs="Arial"/>
          <w:sz w:val="22"/>
          <w:szCs w:val="22"/>
          <w:lang w:eastAsia="pl-PL"/>
        </w:rPr>
        <w:t>a</w:t>
      </w:r>
      <w:r>
        <w:rPr>
          <w:rFonts w:ascii="Cambria" w:hAnsi="Cambria" w:cs="Arial"/>
          <w:sz w:val="22"/>
          <w:szCs w:val="22"/>
          <w:lang w:eastAsia="pl-PL"/>
        </w:rPr>
        <w:t xml:space="preserve">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733BB8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lastRenderedPageBreak/>
        <w:t>W przypadku konieczności natychmiastowego zlecenia prac Przedstawiciel Zamawiaj</w:t>
      </w:r>
      <w:r>
        <w:rPr>
          <w:rFonts w:ascii="Cambria" w:hAnsi="Cambria"/>
          <w:sz w:val="22"/>
          <w:szCs w:val="22"/>
          <w:lang w:eastAsia="pl-PL"/>
        </w:rPr>
        <w:t>ą</w:t>
      </w:r>
      <w:r>
        <w:rPr>
          <w:rFonts w:ascii="Cambria" w:hAnsi="Cambria"/>
          <w:sz w:val="22"/>
          <w:szCs w:val="22"/>
          <w:lang w:eastAsia="pl-PL"/>
        </w:rPr>
        <w:t xml:space="preserve">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sidR="0038341E">
        <w:rPr>
          <w:rFonts w:ascii="Cambria" w:hAnsi="Cambria"/>
          <w:sz w:val="22"/>
          <w:szCs w:val="22"/>
          <w:lang w:eastAsia="pl-PL"/>
        </w:rPr>
        <w:t>pkt 1 lub pkt 2</w:t>
      </w:r>
      <w:r>
        <w:rPr>
          <w:rFonts w:ascii="Cambria" w:hAnsi="Cambria"/>
          <w:sz w:val="22"/>
          <w:szCs w:val="22"/>
          <w:lang w:eastAsia="pl-PL"/>
        </w:rPr>
        <w:t>.</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niezwłocznie po przyjęciu Zlecenia obowiązany jest informować pisemnie Zamawiającego o wszelkich znanych mu okolicznościach uniemożliwiających lub utru</w:t>
      </w:r>
      <w:r>
        <w:rPr>
          <w:rFonts w:ascii="Cambria" w:hAnsi="Cambria" w:cs="Arial"/>
          <w:sz w:val="22"/>
          <w:szCs w:val="22"/>
          <w:lang w:eastAsia="pl-PL"/>
        </w:rPr>
        <w:t>d</w:t>
      </w:r>
      <w:r>
        <w:rPr>
          <w:rFonts w:ascii="Cambria" w:hAnsi="Cambria" w:cs="Arial"/>
          <w:sz w:val="22"/>
          <w:szCs w:val="22"/>
          <w:lang w:eastAsia="pl-PL"/>
        </w:rPr>
        <w:t xml:space="preserve">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w:t>
      </w:r>
      <w:r>
        <w:rPr>
          <w:rFonts w:ascii="Cambria" w:hAnsi="Cambria" w:cs="Arial"/>
          <w:sz w:val="22"/>
          <w:szCs w:val="22"/>
          <w:lang w:eastAsia="pl-PL"/>
        </w:rPr>
        <w:t>e</w:t>
      </w:r>
      <w:r>
        <w:rPr>
          <w:rFonts w:ascii="Cambria" w:hAnsi="Cambria" w:cs="Arial"/>
          <w:sz w:val="22"/>
          <w:szCs w:val="22"/>
          <w:lang w:eastAsia="pl-PL"/>
        </w:rPr>
        <w:t xml:space="preserve">rzenia Zamawiającemu nowych zadań gospodarczych lub publicznych. </w:t>
      </w:r>
    </w:p>
    <w:p w14:paraId="01F8870B" w14:textId="77777777" w:rsidR="0038341E" w:rsidRPr="0038341E" w:rsidRDefault="0038341E" w:rsidP="0038341E">
      <w:pPr>
        <w:numPr>
          <w:ilvl w:val="0"/>
          <w:numId w:val="6"/>
        </w:numPr>
        <w:suppressAutoHyphens w:val="0"/>
        <w:spacing w:before="120"/>
        <w:ind w:left="567" w:hanging="567"/>
        <w:jc w:val="both"/>
        <w:rPr>
          <w:rFonts w:ascii="Cambria" w:hAnsi="Cambria" w:cs="Arial"/>
          <w:sz w:val="22"/>
          <w:szCs w:val="22"/>
          <w:lang w:eastAsia="pl-PL"/>
        </w:rPr>
      </w:pPr>
      <w:r w:rsidRPr="0038341E">
        <w:rPr>
          <w:rFonts w:ascii="Cambria" w:hAnsi="Cambria" w:cs="Arial"/>
          <w:sz w:val="22"/>
          <w:szCs w:val="22"/>
          <w:lang w:eastAsia="pl-PL"/>
        </w:rPr>
        <w:t>Upoważnionym do podpisywania zleceń przedstawicielem Zamawiającego jest:</w:t>
      </w:r>
    </w:p>
    <w:p w14:paraId="36614F75" w14:textId="77777777" w:rsidR="0038341E" w:rsidRPr="0038341E" w:rsidRDefault="0038341E" w:rsidP="0038341E">
      <w:pPr>
        <w:numPr>
          <w:ilvl w:val="0"/>
          <w:numId w:val="35"/>
        </w:numPr>
        <w:suppressAutoHyphens w:val="0"/>
        <w:spacing w:before="120"/>
        <w:ind w:left="924" w:hanging="357"/>
        <w:jc w:val="both"/>
        <w:rPr>
          <w:rFonts w:ascii="Cambria" w:hAnsi="Cambria" w:cs="Arial"/>
          <w:sz w:val="22"/>
          <w:szCs w:val="22"/>
          <w:lang w:eastAsia="pl-PL"/>
        </w:rPr>
      </w:pPr>
      <w:r w:rsidRPr="0038341E">
        <w:rPr>
          <w:rFonts w:ascii="Cambria" w:hAnsi="Cambria" w:cs="Arial"/>
          <w:sz w:val="22"/>
          <w:szCs w:val="22"/>
          <w:lang w:eastAsia="pl-PL"/>
        </w:rPr>
        <w:t>Leśniczy _________________________________ Leśnictwa ___________________________lub podczas jego nieobecności;</w:t>
      </w:r>
    </w:p>
    <w:p w14:paraId="4E31FBE8" w14:textId="77777777" w:rsidR="0038341E" w:rsidRPr="0038341E" w:rsidRDefault="0038341E" w:rsidP="0038341E">
      <w:pPr>
        <w:numPr>
          <w:ilvl w:val="0"/>
          <w:numId w:val="35"/>
        </w:numPr>
        <w:suppressAutoHyphens w:val="0"/>
        <w:spacing w:before="120"/>
        <w:ind w:left="924" w:hanging="357"/>
        <w:jc w:val="both"/>
        <w:rPr>
          <w:rFonts w:ascii="Cambria" w:hAnsi="Cambria" w:cs="Arial"/>
          <w:sz w:val="22"/>
          <w:szCs w:val="22"/>
          <w:lang w:eastAsia="pl-PL"/>
        </w:rPr>
      </w:pPr>
      <w:r w:rsidRPr="0038341E">
        <w:rPr>
          <w:rFonts w:ascii="Cambria" w:hAnsi="Cambria" w:cs="Arial"/>
          <w:sz w:val="22"/>
          <w:szCs w:val="22"/>
          <w:lang w:eastAsia="pl-PL"/>
        </w:rPr>
        <w:t>Podleśniczy ______________________________ Leśnictwa ___________________________.</w:t>
      </w:r>
    </w:p>
    <w:p w14:paraId="6E99D582" w14:textId="77777777" w:rsidR="0038341E" w:rsidRPr="0038341E" w:rsidRDefault="0038341E" w:rsidP="0038341E">
      <w:pPr>
        <w:numPr>
          <w:ilvl w:val="0"/>
          <w:numId w:val="6"/>
        </w:numPr>
        <w:suppressAutoHyphens w:val="0"/>
        <w:spacing w:before="120"/>
        <w:ind w:left="567" w:hanging="567"/>
        <w:jc w:val="both"/>
        <w:rPr>
          <w:rFonts w:ascii="Cambria" w:hAnsi="Cambria" w:cs="Arial"/>
          <w:sz w:val="22"/>
          <w:szCs w:val="22"/>
          <w:lang w:eastAsia="pl-PL"/>
        </w:rPr>
      </w:pPr>
      <w:r w:rsidRPr="0038341E">
        <w:rPr>
          <w:rFonts w:ascii="Cambria" w:hAnsi="Cambria" w:cs="Arial"/>
          <w:sz w:val="22"/>
          <w:szCs w:val="22"/>
          <w:lang w:eastAsia="pl-PL"/>
        </w:rPr>
        <w:t>Upoważnionym do podpisywania zleceń przedstawicielem Wykonawcy jest:</w:t>
      </w:r>
    </w:p>
    <w:p w14:paraId="46AE11AB" w14:textId="1EA0E174" w:rsidR="0038341E" w:rsidRDefault="0038341E" w:rsidP="0038341E">
      <w:pPr>
        <w:suppressAutoHyphens w:val="0"/>
        <w:spacing w:before="120"/>
        <w:ind w:left="567"/>
        <w:jc w:val="both"/>
        <w:rPr>
          <w:rFonts w:ascii="Cambria" w:hAnsi="Cambria" w:cs="Arial"/>
          <w:sz w:val="22"/>
          <w:szCs w:val="22"/>
          <w:lang w:eastAsia="pl-PL"/>
        </w:rPr>
      </w:pPr>
      <w:r w:rsidRPr="0038341E">
        <w:rPr>
          <w:rFonts w:ascii="Cambria" w:hAnsi="Cambria" w:cs="Arial"/>
          <w:sz w:val="22"/>
          <w:szCs w:val="22"/>
          <w:lang w:eastAsia="pl-PL"/>
        </w:rPr>
        <w:t>Pan/-ni _______________________________________________________</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rozpoczyna prac stanowiących Przedmiot Zlecenia w terminie 3 dni od przyj</w:t>
      </w:r>
      <w:r>
        <w:rPr>
          <w:rFonts w:ascii="Cambria" w:hAnsi="Cambria" w:cs="Arial"/>
          <w:sz w:val="22"/>
          <w:szCs w:val="22"/>
          <w:lang w:eastAsia="pl-PL"/>
        </w:rPr>
        <w:t>ę</w:t>
      </w:r>
      <w:r>
        <w:rPr>
          <w:rFonts w:ascii="Cambria" w:hAnsi="Cambria" w:cs="Arial"/>
          <w:sz w:val="22"/>
          <w:szCs w:val="22"/>
          <w:lang w:eastAsia="pl-PL"/>
        </w:rPr>
        <w:t xml:space="preserve">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realizuje Przedmiot Zlecenia w taki sposób, iż nie jest prawdopodobne, żeby zd</w:t>
      </w:r>
      <w:r>
        <w:rPr>
          <w:rFonts w:ascii="Cambria" w:hAnsi="Cambria" w:cs="Arial"/>
          <w:sz w:val="22"/>
          <w:szCs w:val="22"/>
          <w:lang w:eastAsia="pl-PL"/>
        </w:rPr>
        <w:t>o</w:t>
      </w:r>
      <w:r>
        <w:rPr>
          <w:rFonts w:ascii="Cambria" w:hAnsi="Cambria" w:cs="Arial"/>
          <w:sz w:val="22"/>
          <w:szCs w:val="22"/>
          <w:lang w:eastAsia="pl-PL"/>
        </w:rPr>
        <w:t xml:space="preserve">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w:t>
      </w:r>
      <w:r>
        <w:rPr>
          <w:rFonts w:ascii="Cambria" w:hAnsi="Cambria" w:cs="Arial"/>
          <w:sz w:val="22"/>
          <w:szCs w:val="22"/>
          <w:lang w:eastAsia="pl-PL"/>
        </w:rPr>
        <w:t>e</w:t>
      </w:r>
      <w:r>
        <w:rPr>
          <w:rFonts w:ascii="Cambria" w:hAnsi="Cambria" w:cs="Arial"/>
          <w:sz w:val="22"/>
          <w:szCs w:val="22"/>
          <w:lang w:eastAsia="pl-PL"/>
        </w:rPr>
        <w:t>ceniu, w szczególności, gdy wykonanie prac stanowiących Przedmiot Zlecenia po terminie określonym w Zleceniu utraciło znaczenie z punktu widzenia interesu Zamawiającego (w tym w szczególności z uwagi na zasady prawidłowej gosp</w:t>
      </w:r>
      <w:r>
        <w:rPr>
          <w:rFonts w:ascii="Cambria" w:hAnsi="Cambria" w:cs="Arial"/>
          <w:sz w:val="22"/>
          <w:szCs w:val="22"/>
          <w:lang w:eastAsia="pl-PL"/>
        </w:rPr>
        <w:t>o</w:t>
      </w:r>
      <w:r>
        <w:rPr>
          <w:rFonts w:ascii="Cambria" w:hAnsi="Cambria" w:cs="Arial"/>
          <w:sz w:val="22"/>
          <w:szCs w:val="22"/>
          <w:lang w:eastAsia="pl-PL"/>
        </w:rPr>
        <w:t>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w:t>
      </w:r>
      <w:r>
        <w:rPr>
          <w:rFonts w:ascii="Cambria" w:hAnsi="Cambria" w:cs="Arial"/>
          <w:sz w:val="22"/>
          <w:szCs w:val="22"/>
          <w:lang w:eastAsia="pl-PL"/>
        </w:rPr>
        <w:t>i</w:t>
      </w:r>
      <w:r>
        <w:rPr>
          <w:rFonts w:ascii="Cambria" w:hAnsi="Cambria" w:cs="Arial"/>
          <w:sz w:val="22"/>
          <w:szCs w:val="22"/>
          <w:lang w:eastAsia="pl-PL"/>
        </w:rPr>
        <w:t>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6FFA37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E519E">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w:t>
      </w:r>
      <w:r>
        <w:rPr>
          <w:rFonts w:ascii="Cambria" w:hAnsi="Cambria" w:cs="Arial"/>
          <w:sz w:val="22"/>
          <w:szCs w:val="22"/>
          <w:lang w:eastAsia="pl-PL"/>
        </w:rPr>
        <w:t>o</w:t>
      </w:r>
      <w:r>
        <w:rPr>
          <w:rFonts w:ascii="Cambria" w:hAnsi="Cambria" w:cs="Arial"/>
          <w:sz w:val="22"/>
          <w:szCs w:val="22"/>
          <w:lang w:eastAsia="pl-PL"/>
        </w:rPr>
        <w:t>nieczności uzyskiwania upoważnienia sądowego („Wykonanie Zastępcze”).</w:t>
      </w:r>
    </w:p>
    <w:p w14:paraId="22DC0BFB" w14:textId="3D67DC54" w:rsidR="0013110C" w:rsidRDefault="00724DBE"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lastRenderedPageBreak/>
        <w:t>18</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Koszty Wykonania Zastępczego, o których mowa w Umowie obejmują wszelkie szkody (w tym w szczególności koszty lub straty) poniesione przez Zamawiającego w związku z koniecznością zastępczego powierzenia wykonania prac stanowiących Przedmiot Zl</w:t>
      </w:r>
      <w:r w:rsidR="0013110C">
        <w:rPr>
          <w:rFonts w:ascii="Cambria" w:hAnsi="Cambria" w:cs="Arial"/>
          <w:bCs/>
          <w:iCs/>
          <w:color w:val="000000"/>
          <w:sz w:val="22"/>
          <w:szCs w:val="22"/>
          <w:lang w:eastAsia="pl-PL"/>
        </w:rPr>
        <w:t>e</w:t>
      </w:r>
      <w:r w:rsidR="0013110C">
        <w:rPr>
          <w:rFonts w:ascii="Cambria" w:hAnsi="Cambria" w:cs="Arial"/>
          <w:bCs/>
          <w:iCs/>
          <w:color w:val="000000"/>
          <w:sz w:val="22"/>
          <w:szCs w:val="22"/>
          <w:lang w:eastAsia="pl-PL"/>
        </w:rPr>
        <w:t>cenia, w tym w szczególności różnicę pomiędzy wynagrodzeniem Wykonawcy a wyn</w:t>
      </w:r>
      <w:r w:rsidR="0013110C">
        <w:rPr>
          <w:rFonts w:ascii="Cambria" w:hAnsi="Cambria" w:cs="Arial"/>
          <w:bCs/>
          <w:iCs/>
          <w:color w:val="000000"/>
          <w:sz w:val="22"/>
          <w:szCs w:val="22"/>
          <w:lang w:eastAsia="pl-PL"/>
        </w:rPr>
        <w:t>a</w:t>
      </w:r>
      <w:r w:rsidR="0013110C">
        <w:rPr>
          <w:rFonts w:ascii="Cambria" w:hAnsi="Cambria" w:cs="Arial"/>
          <w:bCs/>
          <w:iCs/>
          <w:color w:val="000000"/>
          <w:sz w:val="22"/>
          <w:szCs w:val="22"/>
          <w:lang w:eastAsia="pl-PL"/>
        </w:rPr>
        <w:t>grodzeniem należnym podmiotowi, który zrealizował prace w ramach Wykonania Z</w:t>
      </w:r>
      <w:r w:rsidR="0013110C">
        <w:rPr>
          <w:rFonts w:ascii="Cambria" w:hAnsi="Cambria" w:cs="Arial"/>
          <w:bCs/>
          <w:iCs/>
          <w:color w:val="000000"/>
          <w:sz w:val="22"/>
          <w:szCs w:val="22"/>
          <w:lang w:eastAsia="pl-PL"/>
        </w:rPr>
        <w:t>a</w:t>
      </w:r>
      <w:r w:rsidR="0013110C">
        <w:rPr>
          <w:rFonts w:ascii="Cambria" w:hAnsi="Cambria" w:cs="Arial"/>
          <w:bCs/>
          <w:iCs/>
          <w:color w:val="000000"/>
          <w:sz w:val="22"/>
          <w:szCs w:val="22"/>
          <w:lang w:eastAsia="pl-PL"/>
        </w:rPr>
        <w:t xml:space="preserve">stępczego. </w:t>
      </w:r>
    </w:p>
    <w:p w14:paraId="6EC462D7" w14:textId="16AE8AF0" w:rsidR="0013110C" w:rsidRDefault="00724DBE"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19</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Strony ustalają, iż wszelkie koszty poniesione przez Zamawiającego w związku z Wyk</w:t>
      </w:r>
      <w:r w:rsidR="0013110C">
        <w:rPr>
          <w:rFonts w:ascii="Cambria" w:hAnsi="Cambria" w:cs="Arial"/>
          <w:bCs/>
          <w:iCs/>
          <w:color w:val="000000"/>
          <w:sz w:val="22"/>
          <w:szCs w:val="22"/>
          <w:lang w:eastAsia="pl-PL"/>
        </w:rPr>
        <w:t>o</w:t>
      </w:r>
      <w:r w:rsidR="0013110C">
        <w:rPr>
          <w:rFonts w:ascii="Cambria" w:hAnsi="Cambria" w:cs="Arial"/>
          <w:bCs/>
          <w:iCs/>
          <w:color w:val="000000"/>
          <w:sz w:val="22"/>
          <w:szCs w:val="22"/>
          <w:lang w:eastAsia="pl-PL"/>
        </w:rPr>
        <w:t>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AB275C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DE519E">
        <w:rPr>
          <w:rFonts w:ascii="Cambria" w:hAnsi="Cambria" w:cs="Arial"/>
          <w:sz w:val="22"/>
          <w:szCs w:val="22"/>
          <w:lang w:eastAsia="pl-PL"/>
        </w:rPr>
        <w:t>4</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6F7A01BC"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w:t>
      </w:r>
      <w:r>
        <w:rPr>
          <w:rFonts w:ascii="Cambria" w:hAnsi="Cambria" w:cs="Arial"/>
          <w:color w:val="000000"/>
          <w:sz w:val="22"/>
          <w:szCs w:val="22"/>
          <w:lang w:eastAsia="pl-PL"/>
        </w:rPr>
        <w:t>e</w:t>
      </w:r>
      <w:r>
        <w:rPr>
          <w:rFonts w:ascii="Cambria" w:hAnsi="Cambria" w:cs="Arial"/>
          <w:color w:val="000000"/>
          <w:sz w:val="22"/>
          <w:szCs w:val="22"/>
          <w:lang w:eastAsia="pl-PL"/>
        </w:rPr>
        <w:t>go informacje o znanych zagrożeniach mogących wystąpić</w:t>
      </w:r>
      <w:r w:rsidR="00DE519E">
        <w:rPr>
          <w:rFonts w:ascii="Cambria" w:hAnsi="Cambria" w:cs="Arial"/>
          <w:color w:val="000000"/>
          <w:sz w:val="22"/>
          <w:szCs w:val="22"/>
          <w:lang w:eastAsia="pl-PL"/>
        </w:rPr>
        <w:t xml:space="preserve"> na Obszarze Realizacji Paki</w:t>
      </w:r>
      <w:r w:rsidR="00DE519E">
        <w:rPr>
          <w:rFonts w:ascii="Cambria" w:hAnsi="Cambria" w:cs="Arial"/>
          <w:color w:val="000000"/>
          <w:sz w:val="22"/>
          <w:szCs w:val="22"/>
          <w:lang w:eastAsia="pl-PL"/>
        </w:rPr>
        <w:t>e</w:t>
      </w:r>
      <w:r w:rsidR="00DE519E">
        <w:rPr>
          <w:rFonts w:ascii="Cambria" w:hAnsi="Cambria" w:cs="Arial"/>
          <w:color w:val="000000"/>
          <w:sz w:val="22"/>
          <w:szCs w:val="22"/>
          <w:lang w:eastAsia="pl-PL"/>
        </w:rPr>
        <w:t>tu;</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Pr="00DE519E"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w:t>
      </w:r>
      <w:r>
        <w:rPr>
          <w:rFonts w:ascii="Cambria" w:hAnsi="Cambria" w:cs="Arial"/>
          <w:sz w:val="22"/>
          <w:szCs w:val="22"/>
          <w:lang w:eastAsia="pl-PL"/>
        </w:rPr>
        <w:t>n</w:t>
      </w:r>
      <w:r>
        <w:rPr>
          <w:rFonts w:ascii="Cambria" w:hAnsi="Cambria" w:cs="Arial"/>
          <w:sz w:val="22"/>
          <w:szCs w:val="22"/>
          <w:lang w:eastAsia="pl-PL"/>
        </w:rPr>
        <w:t>kach określonych w Umowie;</w:t>
      </w:r>
    </w:p>
    <w:p w14:paraId="68DEAB95" w14:textId="77777777" w:rsidR="00DE519E" w:rsidRDefault="00DE519E" w:rsidP="00DE519E">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udzielić Wykonawcy – na jego wniosek – pełnomocnictwa do działania w imieniu i na rzecz Zamawiającego w zakresie niezbędnym do wykonania przedmiotu Umowy (np. w związku z zajęciem pasa drogowego, prace w obrębie linii energetycznych).</w:t>
      </w:r>
    </w:p>
    <w:p w14:paraId="46F2E0A3" w14:textId="77777777" w:rsidR="00DE519E" w:rsidRDefault="00DE519E" w:rsidP="00DE519E">
      <w:pPr>
        <w:suppressAutoHyphens w:val="0"/>
        <w:spacing w:before="120"/>
        <w:ind w:left="567"/>
        <w:jc w:val="both"/>
        <w:outlineLvl w:val="0"/>
        <w:rPr>
          <w:rFonts w:ascii="Cambria" w:hAnsi="Cambria" w:cs="Arial"/>
          <w:b/>
          <w:color w:val="000000"/>
          <w:sz w:val="22"/>
          <w:szCs w:val="22"/>
          <w:lang w:eastAsia="pl-PL"/>
        </w:rPr>
      </w:pP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3BCE8F8A" w14:textId="77777777" w:rsidR="00502C4A" w:rsidRDefault="00502C4A" w:rsidP="00225ACD">
      <w:pPr>
        <w:suppressAutoHyphens w:val="0"/>
        <w:spacing w:before="120"/>
        <w:jc w:val="center"/>
        <w:rPr>
          <w:rFonts w:ascii="Cambria" w:hAnsi="Cambria" w:cs="Arial"/>
          <w:b/>
          <w:color w:val="000000"/>
          <w:sz w:val="22"/>
          <w:szCs w:val="22"/>
          <w:lang w:eastAsia="pl-PL"/>
        </w:rPr>
      </w:pPr>
    </w:p>
    <w:p w14:paraId="7E65823D" w14:textId="77777777" w:rsidR="00502C4A" w:rsidRDefault="00502C4A"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 obowiązującymi w tym zakresie wymaganiami i zasadami wynikającymi z obowiązuj</w:t>
      </w:r>
      <w:r>
        <w:rPr>
          <w:rFonts w:ascii="Cambria" w:hAnsi="Cambria" w:cs="Arial"/>
          <w:sz w:val="22"/>
          <w:szCs w:val="22"/>
          <w:lang w:eastAsia="pl-PL"/>
        </w:rPr>
        <w:t>ą</w:t>
      </w:r>
      <w:r>
        <w:rPr>
          <w:rFonts w:ascii="Cambria" w:hAnsi="Cambria" w:cs="Arial"/>
          <w:sz w:val="22"/>
          <w:szCs w:val="22"/>
          <w:lang w:eastAsia="pl-PL"/>
        </w:rPr>
        <w:t xml:space="preserve">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w:t>
      </w:r>
      <w:r>
        <w:rPr>
          <w:rFonts w:ascii="Cambria" w:hAnsi="Cambria" w:cs="Calibri"/>
          <w:color w:val="000000"/>
          <w:sz w:val="22"/>
          <w:szCs w:val="22"/>
          <w:lang w:eastAsia="pl-PL"/>
        </w:rPr>
        <w:t>e</w:t>
      </w:r>
      <w:r>
        <w:rPr>
          <w:rFonts w:ascii="Cambria" w:hAnsi="Cambria" w:cs="Calibri"/>
          <w:color w:val="000000"/>
          <w:sz w:val="22"/>
          <w:szCs w:val="22"/>
          <w:lang w:eastAsia="pl-PL"/>
        </w:rPr>
        <w:t>go lub osób trzecich z tytułu szkód wyrządzonych w trakcie realizacji Przedmiotu Umowy. W szczególności Wykonawca ponosi odpowiedzialność za szkody spowodow</w:t>
      </w:r>
      <w:r>
        <w:rPr>
          <w:rFonts w:ascii="Cambria" w:hAnsi="Cambria" w:cs="Calibri"/>
          <w:color w:val="000000"/>
          <w:sz w:val="22"/>
          <w:szCs w:val="22"/>
          <w:lang w:eastAsia="pl-PL"/>
        </w:rPr>
        <w:t>a</w:t>
      </w:r>
      <w:r>
        <w:rPr>
          <w:rFonts w:ascii="Cambria" w:hAnsi="Cambria" w:cs="Calibri"/>
          <w:color w:val="000000"/>
          <w:sz w:val="22"/>
          <w:szCs w:val="22"/>
          <w:lang w:eastAsia="pl-PL"/>
        </w:rPr>
        <w:t>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w:t>
      </w:r>
      <w:r>
        <w:rPr>
          <w:rFonts w:ascii="Cambria" w:hAnsi="Cambria" w:cs="Calibri"/>
          <w:color w:val="000000"/>
          <w:sz w:val="22"/>
          <w:szCs w:val="22"/>
          <w:lang w:eastAsia="pl-PL"/>
        </w:rPr>
        <w:t>o</w:t>
      </w:r>
      <w:r>
        <w:rPr>
          <w:rFonts w:ascii="Cambria" w:hAnsi="Cambria" w:cs="Calibri"/>
          <w:color w:val="000000"/>
          <w:sz w:val="22"/>
          <w:szCs w:val="22"/>
          <w:lang w:eastAsia="pl-PL"/>
        </w:rPr>
        <w:t>wartość szkód wyrządzonych Zamawiającemu w trakcie realizacji Przedmiotu Umowy, chyba, że Zamawiający zażąda usunięcia przez Wykonawcę szkód wynikających z ni</w:t>
      </w:r>
      <w:r>
        <w:rPr>
          <w:rFonts w:ascii="Cambria" w:hAnsi="Cambria" w:cs="Calibri"/>
          <w:color w:val="000000"/>
          <w:sz w:val="22"/>
          <w:szCs w:val="22"/>
          <w:lang w:eastAsia="pl-PL"/>
        </w:rPr>
        <w:t>e</w:t>
      </w:r>
      <w:r>
        <w:rPr>
          <w:rFonts w:ascii="Cambria" w:hAnsi="Cambria" w:cs="Calibri"/>
          <w:color w:val="000000"/>
          <w:sz w:val="22"/>
          <w:szCs w:val="22"/>
          <w:lang w:eastAsia="pl-PL"/>
        </w:rPr>
        <w:t>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realizować Przedmiot Umowy w taki sposób, aby zabe</w:t>
      </w:r>
      <w:r>
        <w:rPr>
          <w:rFonts w:ascii="Cambria" w:hAnsi="Cambria" w:cs="Arial"/>
          <w:sz w:val="22"/>
          <w:szCs w:val="22"/>
          <w:lang w:eastAsia="pl-PL"/>
        </w:rPr>
        <w:t>z</w:t>
      </w:r>
      <w:r>
        <w:rPr>
          <w:rFonts w:ascii="Cambria" w:hAnsi="Cambria" w:cs="Arial"/>
          <w:sz w:val="22"/>
          <w:szCs w:val="22"/>
          <w:lang w:eastAsia="pl-PL"/>
        </w:rPr>
        <w:t xml:space="preserve">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do niezwłocznego informowania Zamawiającego o w</w:t>
      </w:r>
      <w:r>
        <w:rPr>
          <w:rFonts w:ascii="Cambria" w:hAnsi="Cambria" w:cs="Arial"/>
          <w:sz w:val="22"/>
          <w:szCs w:val="22"/>
          <w:lang w:eastAsia="pl-PL"/>
        </w:rPr>
        <w:t>y</w:t>
      </w:r>
      <w:r>
        <w:rPr>
          <w:rFonts w:ascii="Cambria" w:hAnsi="Cambria" w:cs="Arial"/>
          <w:sz w:val="22"/>
          <w:szCs w:val="22"/>
          <w:lang w:eastAsia="pl-PL"/>
        </w:rPr>
        <w:t>padkach przy pracy w rozumieniu przepisów prawa pracy zaistniałych w trakcie real</w:t>
      </w:r>
      <w:r>
        <w:rPr>
          <w:rFonts w:ascii="Cambria" w:hAnsi="Cambria" w:cs="Arial"/>
          <w:sz w:val="22"/>
          <w:szCs w:val="22"/>
          <w:lang w:eastAsia="pl-PL"/>
        </w:rPr>
        <w:t>i</w:t>
      </w:r>
      <w:r>
        <w:rPr>
          <w:rFonts w:ascii="Cambria" w:hAnsi="Cambria" w:cs="Arial"/>
          <w:sz w:val="22"/>
          <w:szCs w:val="22"/>
          <w:lang w:eastAsia="pl-PL"/>
        </w:rPr>
        <w:t xml:space="preserve">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w:t>
      </w:r>
      <w:r>
        <w:rPr>
          <w:rFonts w:ascii="Cambria" w:hAnsi="Cambria" w:cs="Arial"/>
          <w:sz w:val="22"/>
          <w:szCs w:val="22"/>
          <w:lang w:eastAsia="pl-PL"/>
        </w:rPr>
        <w:t>e</w:t>
      </w:r>
      <w:r>
        <w:rPr>
          <w:rFonts w:ascii="Cambria" w:hAnsi="Cambria" w:cs="Arial"/>
          <w:sz w:val="22"/>
          <w:szCs w:val="22"/>
          <w:lang w:eastAsia="pl-PL"/>
        </w:rPr>
        <w:t>go w zakresie sposobu realizacji Przedmiotu Umowy, które są zgodne z przepisami d</w:t>
      </w:r>
      <w:r>
        <w:rPr>
          <w:rFonts w:ascii="Cambria" w:hAnsi="Cambria" w:cs="Arial"/>
          <w:sz w:val="22"/>
          <w:szCs w:val="22"/>
          <w:lang w:eastAsia="pl-PL"/>
        </w:rPr>
        <w:t>o</w:t>
      </w:r>
      <w:r>
        <w:rPr>
          <w:rFonts w:ascii="Cambria" w:hAnsi="Cambria" w:cs="Arial"/>
          <w:sz w:val="22"/>
          <w:szCs w:val="22"/>
          <w:lang w:eastAsia="pl-PL"/>
        </w:rPr>
        <w:t>tyczącymi prac objętych Umową obowiązującymi w Rzeczypospolitej Polskiej, regul</w:t>
      </w:r>
      <w:r>
        <w:rPr>
          <w:rFonts w:ascii="Cambria" w:hAnsi="Cambria" w:cs="Arial"/>
          <w:sz w:val="22"/>
          <w:szCs w:val="22"/>
          <w:lang w:eastAsia="pl-PL"/>
        </w:rPr>
        <w:t>a</w:t>
      </w:r>
      <w:r>
        <w:rPr>
          <w:rFonts w:ascii="Cambria" w:hAnsi="Cambria" w:cs="Arial"/>
          <w:sz w:val="22"/>
          <w:szCs w:val="22"/>
          <w:lang w:eastAsia="pl-PL"/>
        </w:rPr>
        <w:t>cjami obowiązującymi w Państwowym Gospodarstwie Leśnym Lasy Państwowe, zap</w:t>
      </w:r>
      <w:r>
        <w:rPr>
          <w:rFonts w:ascii="Cambria" w:hAnsi="Cambria" w:cs="Arial"/>
          <w:sz w:val="22"/>
          <w:szCs w:val="22"/>
          <w:lang w:eastAsia="pl-PL"/>
        </w:rPr>
        <w:t>i</w:t>
      </w:r>
      <w:r>
        <w:rPr>
          <w:rFonts w:ascii="Cambria" w:hAnsi="Cambria" w:cs="Arial"/>
          <w:sz w:val="22"/>
          <w:szCs w:val="22"/>
          <w:lang w:eastAsia="pl-PL"/>
        </w:rPr>
        <w:t>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w:t>
      </w:r>
      <w:r>
        <w:rPr>
          <w:rFonts w:ascii="Cambria" w:hAnsi="Cambria" w:cs="Arial"/>
          <w:color w:val="000000"/>
          <w:sz w:val="22"/>
          <w:szCs w:val="22"/>
          <w:lang w:eastAsia="pl-PL"/>
        </w:rPr>
        <w:t>o</w:t>
      </w:r>
      <w:r>
        <w:rPr>
          <w:rFonts w:ascii="Cambria" w:hAnsi="Cambria" w:cs="Arial"/>
          <w:color w:val="000000"/>
          <w:sz w:val="22"/>
          <w:szCs w:val="22"/>
          <w:lang w:eastAsia="pl-PL"/>
        </w:rPr>
        <w:t>nawca narusza postanowienia Umowy. Wstrzymanie następuje do czasu ustania ok</w:t>
      </w:r>
      <w:r>
        <w:rPr>
          <w:rFonts w:ascii="Cambria" w:hAnsi="Cambria" w:cs="Arial"/>
          <w:color w:val="000000"/>
          <w:sz w:val="22"/>
          <w:szCs w:val="22"/>
          <w:lang w:eastAsia="pl-PL"/>
        </w:rPr>
        <w:t>o</w:t>
      </w:r>
      <w:r>
        <w:rPr>
          <w:rFonts w:ascii="Cambria" w:hAnsi="Cambria" w:cs="Arial"/>
          <w:color w:val="000000"/>
          <w:sz w:val="22"/>
          <w:szCs w:val="22"/>
          <w:lang w:eastAsia="pl-PL"/>
        </w:rPr>
        <w:t>liczności stanowiących przyczynę wstrzymania.</w:t>
      </w:r>
    </w:p>
    <w:p w14:paraId="7E8A2799" w14:textId="77777777" w:rsidR="00C81276" w:rsidRPr="00C81276" w:rsidRDefault="00C81276" w:rsidP="00C81276">
      <w:pPr>
        <w:numPr>
          <w:ilvl w:val="0"/>
          <w:numId w:val="11"/>
        </w:numPr>
        <w:suppressAutoHyphens w:val="0"/>
        <w:spacing w:before="120"/>
        <w:ind w:left="567" w:hanging="567"/>
        <w:jc w:val="both"/>
        <w:rPr>
          <w:rFonts w:ascii="Cambria" w:hAnsi="Cambria" w:cs="Arial"/>
          <w:color w:val="000000"/>
          <w:sz w:val="22"/>
          <w:szCs w:val="22"/>
          <w:lang w:eastAsia="pl-PL"/>
        </w:rPr>
      </w:pPr>
      <w:r w:rsidRPr="00C81276">
        <w:rPr>
          <w:rFonts w:ascii="Cambria" w:hAnsi="Cambria" w:cs="Arial"/>
          <w:color w:val="000000"/>
          <w:sz w:val="22"/>
          <w:szCs w:val="22"/>
          <w:lang w:eastAsia="pl-PL"/>
        </w:rPr>
        <w:t>Po wykonaniu na danej powierzchni prac Wykonawca jest zobowiązany do jej uporzą</w:t>
      </w:r>
      <w:r w:rsidRPr="00C81276">
        <w:rPr>
          <w:rFonts w:ascii="Cambria" w:hAnsi="Cambria" w:cs="Arial"/>
          <w:color w:val="000000"/>
          <w:sz w:val="22"/>
          <w:szCs w:val="22"/>
          <w:lang w:eastAsia="pl-PL"/>
        </w:rPr>
        <w:t>d</w:t>
      </w:r>
      <w:r w:rsidRPr="00C81276">
        <w:rPr>
          <w:rFonts w:ascii="Cambria" w:hAnsi="Cambria" w:cs="Arial"/>
          <w:color w:val="000000"/>
          <w:sz w:val="22"/>
          <w:szCs w:val="22"/>
          <w:lang w:eastAsia="pl-PL"/>
        </w:rPr>
        <w:t>kowania poprzez:</w:t>
      </w:r>
    </w:p>
    <w:p w14:paraId="151E0CE0" w14:textId="77777777"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Poprawienie uszkodzonych i naruszonych słupków oddziałowych oraz tablic info</w:t>
      </w:r>
      <w:r w:rsidRPr="00C81276">
        <w:rPr>
          <w:rFonts w:ascii="Cambria" w:hAnsi="Cambria" w:cs="Arial"/>
          <w:color w:val="000000"/>
          <w:sz w:val="22"/>
          <w:szCs w:val="22"/>
          <w:lang w:eastAsia="pl-PL"/>
        </w:rPr>
        <w:t>r</w:t>
      </w:r>
      <w:r w:rsidRPr="00C81276">
        <w:rPr>
          <w:rFonts w:ascii="Cambria" w:hAnsi="Cambria" w:cs="Arial"/>
          <w:color w:val="000000"/>
          <w:sz w:val="22"/>
          <w:szCs w:val="22"/>
          <w:lang w:eastAsia="pl-PL"/>
        </w:rPr>
        <w:t>macyjnych;</w:t>
      </w:r>
    </w:p>
    <w:p w14:paraId="3CE09D41" w14:textId="77777777"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Wycięcie drzew uszkodzonych podczas zrywki drewna;</w:t>
      </w:r>
    </w:p>
    <w:p w14:paraId="0FFDA314" w14:textId="77777777"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Uprzątnięcie resztek po pozyskaniu i zrywce z rowów melioracyjnych;</w:t>
      </w:r>
    </w:p>
    <w:p w14:paraId="1065EF4A" w14:textId="44B01C00"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Poprawienie uszkodzonych podczas zr</w:t>
      </w:r>
      <w:r>
        <w:rPr>
          <w:rFonts w:ascii="Cambria" w:hAnsi="Cambria" w:cs="Arial"/>
          <w:color w:val="000000"/>
          <w:sz w:val="22"/>
          <w:szCs w:val="22"/>
          <w:lang w:eastAsia="pl-PL"/>
        </w:rPr>
        <w:t>ywki rowów przy drogach leśnych.</w:t>
      </w:r>
    </w:p>
    <w:p w14:paraId="36F05156" w14:textId="77777777" w:rsidR="00C81276" w:rsidRDefault="00C81276" w:rsidP="00C81276">
      <w:pPr>
        <w:numPr>
          <w:ilvl w:val="0"/>
          <w:numId w:val="37"/>
        </w:numPr>
        <w:suppressAutoHyphens w:val="0"/>
        <w:ind w:left="567" w:hanging="567"/>
        <w:jc w:val="both"/>
        <w:rPr>
          <w:rFonts w:ascii="Cambria" w:hAnsi="Cambria" w:cs="Arial"/>
          <w:color w:val="000000"/>
          <w:sz w:val="22"/>
          <w:szCs w:val="22"/>
          <w:lang w:eastAsia="pl-PL"/>
        </w:rPr>
      </w:pPr>
      <w:r w:rsidRPr="00C81276">
        <w:rPr>
          <w:rFonts w:ascii="Cambria" w:hAnsi="Cambria" w:cs="Arial"/>
          <w:color w:val="000000"/>
          <w:sz w:val="22"/>
          <w:szCs w:val="22"/>
          <w:lang w:eastAsia="pl-PL"/>
        </w:rPr>
        <w:t>Na powierzchniach cięć rębnych po wykonanej ścince, wysokość pni nie powinna być wyższa niż ¼ średnicy pnia w miejscu cięcia.</w:t>
      </w:r>
    </w:p>
    <w:p w14:paraId="19BA576F" w14:textId="3C6D0EBC" w:rsidR="0009497D" w:rsidRPr="00C81276" w:rsidRDefault="00C81276" w:rsidP="00C81276">
      <w:pPr>
        <w:numPr>
          <w:ilvl w:val="0"/>
          <w:numId w:val="37"/>
        </w:numPr>
        <w:suppressAutoHyphens w:val="0"/>
        <w:ind w:left="567" w:hanging="567"/>
        <w:jc w:val="both"/>
        <w:rPr>
          <w:rFonts w:ascii="Cambria" w:hAnsi="Cambria" w:cs="Arial"/>
          <w:color w:val="000000"/>
          <w:sz w:val="22"/>
          <w:szCs w:val="22"/>
          <w:lang w:eastAsia="pl-PL"/>
        </w:rPr>
      </w:pPr>
      <w:r w:rsidRPr="00C81276">
        <w:rPr>
          <w:rFonts w:ascii="Cambria" w:hAnsi="Cambria" w:cs="Arial"/>
          <w:color w:val="000000"/>
          <w:sz w:val="22"/>
          <w:szCs w:val="22"/>
          <w:lang w:eastAsia="pl-PL"/>
        </w:rPr>
        <w:t>Nie wykonanie przez Wykonawcę powyższych obowiązków z ust. 10 i 11 niezwłocznie po zakończeniu prac na danej powierzchni skutkować będzie wstrzymaniem sporz</w:t>
      </w:r>
      <w:r w:rsidRPr="00C81276">
        <w:rPr>
          <w:rFonts w:ascii="Cambria" w:hAnsi="Cambria" w:cs="Arial"/>
          <w:color w:val="000000"/>
          <w:sz w:val="22"/>
          <w:szCs w:val="22"/>
          <w:lang w:eastAsia="pl-PL"/>
        </w:rPr>
        <w:t>ą</w:t>
      </w:r>
      <w:r w:rsidRPr="00C81276">
        <w:rPr>
          <w:rFonts w:ascii="Cambria" w:hAnsi="Cambria" w:cs="Arial"/>
          <w:color w:val="000000"/>
          <w:sz w:val="22"/>
          <w:szCs w:val="22"/>
          <w:lang w:eastAsia="pl-PL"/>
        </w:rPr>
        <w:lastRenderedPageBreak/>
        <w:t>dzenia Protokołu Zwrotu Powierzchni do czasu wykonania przedmiotowych obowią</w:t>
      </w:r>
      <w:r w:rsidRPr="00C81276">
        <w:rPr>
          <w:rFonts w:ascii="Cambria" w:hAnsi="Cambria" w:cs="Arial"/>
          <w:color w:val="000000"/>
          <w:sz w:val="22"/>
          <w:szCs w:val="22"/>
          <w:lang w:eastAsia="pl-PL"/>
        </w:rPr>
        <w:t>z</w:t>
      </w:r>
      <w:r w:rsidRPr="00C81276">
        <w:rPr>
          <w:rFonts w:ascii="Cambria" w:hAnsi="Cambria" w:cs="Arial"/>
          <w:color w:val="000000"/>
          <w:sz w:val="22"/>
          <w:szCs w:val="22"/>
          <w:lang w:eastAsia="pl-PL"/>
        </w:rPr>
        <w:t>ków.</w:t>
      </w:r>
    </w:p>
    <w:p w14:paraId="712ED259" w14:textId="77777777" w:rsidR="00C81276" w:rsidRDefault="00C81276"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w:t>
      </w:r>
      <w:r>
        <w:rPr>
          <w:rFonts w:ascii="Cambria" w:hAnsi="Cambria" w:cs="Arial"/>
          <w:color w:val="000000"/>
          <w:sz w:val="22"/>
          <w:szCs w:val="22"/>
          <w:lang w:eastAsia="pl-PL"/>
        </w:rPr>
        <w:t>i</w:t>
      </w:r>
      <w:r>
        <w:rPr>
          <w:rFonts w:ascii="Cambria" w:hAnsi="Cambria" w:cs="Arial"/>
          <w:color w:val="000000"/>
          <w:sz w:val="22"/>
          <w:szCs w:val="22"/>
          <w:lang w:eastAsia="pl-PL"/>
        </w:rPr>
        <w:t>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minimalne wymagania dotyczące be</w:t>
      </w:r>
      <w:r>
        <w:rPr>
          <w:rFonts w:ascii="Cambria" w:eastAsia="Calibri" w:hAnsi="Cambria" w:cs="Arial"/>
          <w:bCs/>
          <w:sz w:val="22"/>
          <w:szCs w:val="22"/>
          <w:lang w:eastAsia="en-US"/>
        </w:rPr>
        <w:t>z</w:t>
      </w:r>
      <w:r>
        <w:rPr>
          <w:rFonts w:ascii="Cambria" w:eastAsia="Calibri" w:hAnsi="Cambria" w:cs="Arial"/>
          <w:bCs/>
          <w:sz w:val="22"/>
          <w:szCs w:val="22"/>
          <w:lang w:eastAsia="en-US"/>
        </w:rPr>
        <w:t xml:space="preserve">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utrzymywane w stanie sprawności technicznej i czystości zapewniającej użytk</w:t>
      </w:r>
      <w:r>
        <w:rPr>
          <w:rFonts w:ascii="Cambria" w:eastAsia="Calibri" w:hAnsi="Cambria" w:cs="Arial"/>
          <w:sz w:val="22"/>
          <w:szCs w:val="22"/>
          <w:lang w:eastAsia="en-US"/>
        </w:rPr>
        <w:t>o</w:t>
      </w:r>
      <w:r>
        <w:rPr>
          <w:rFonts w:ascii="Cambria" w:eastAsia="Calibri" w:hAnsi="Cambria" w:cs="Arial"/>
          <w:sz w:val="22"/>
          <w:szCs w:val="22"/>
          <w:lang w:eastAsia="en-US"/>
        </w:rPr>
        <w:t xml:space="preserve">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w:t>
      </w:r>
      <w:r>
        <w:rPr>
          <w:rFonts w:ascii="Cambria" w:hAnsi="Cambria" w:cs="Arial"/>
          <w:color w:val="000000"/>
          <w:sz w:val="22"/>
          <w:szCs w:val="22"/>
          <w:lang w:eastAsia="pl-PL"/>
        </w:rPr>
        <w:t>z</w:t>
      </w:r>
      <w:r>
        <w:rPr>
          <w:rFonts w:ascii="Cambria" w:hAnsi="Cambria" w:cs="Arial"/>
          <w:color w:val="000000"/>
          <w:sz w:val="22"/>
          <w:szCs w:val="22"/>
          <w:lang w:eastAsia="pl-PL"/>
        </w:rPr>
        <w:t>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w:t>
      </w:r>
      <w:r>
        <w:rPr>
          <w:rFonts w:ascii="Cambria" w:eastAsia="Calibri" w:hAnsi="Cambria" w:cs="Arial"/>
          <w:sz w:val="22"/>
          <w:szCs w:val="22"/>
          <w:lang w:eastAsia="en-US"/>
        </w:rPr>
        <w:t>r</w:t>
      </w:r>
      <w:r>
        <w:rPr>
          <w:rFonts w:ascii="Cambria" w:eastAsia="Calibri" w:hAnsi="Cambria" w:cs="Arial"/>
          <w:sz w:val="22"/>
          <w:szCs w:val="22"/>
          <w:lang w:eastAsia="en-US"/>
        </w:rPr>
        <w:t>dzane dokumentem (protokołem) wydania składników majątkowych. Materiały niez</w:t>
      </w:r>
      <w:r>
        <w:rPr>
          <w:rFonts w:ascii="Cambria" w:eastAsia="Calibri" w:hAnsi="Cambria" w:cs="Arial"/>
          <w:sz w:val="22"/>
          <w:szCs w:val="22"/>
          <w:lang w:eastAsia="en-US"/>
        </w:rPr>
        <w:t>u</w:t>
      </w:r>
      <w:r>
        <w:rPr>
          <w:rFonts w:ascii="Cambria" w:eastAsia="Calibri" w:hAnsi="Cambria" w:cs="Arial"/>
          <w:sz w:val="22"/>
          <w:szCs w:val="22"/>
          <w:lang w:eastAsia="en-US"/>
        </w:rPr>
        <w:t>żyte w ramach realizacji Przedmiotu Umowy Wykonawca zobowiązuje się zwrócić w terminie do 3 dni roboczych od odbioru przedmiotu Zlecenia w ramach realizacji któr</w:t>
      </w:r>
      <w:r>
        <w:rPr>
          <w:rFonts w:ascii="Cambria" w:eastAsia="Calibri" w:hAnsi="Cambria" w:cs="Arial"/>
          <w:sz w:val="22"/>
          <w:szCs w:val="22"/>
          <w:lang w:eastAsia="en-US"/>
        </w:rPr>
        <w:t>e</w:t>
      </w:r>
      <w:r>
        <w:rPr>
          <w:rFonts w:ascii="Cambria" w:eastAsia="Calibri" w:hAnsi="Cambria" w:cs="Arial"/>
          <w:sz w:val="22"/>
          <w:szCs w:val="22"/>
          <w:lang w:eastAsia="en-US"/>
        </w:rPr>
        <w:t>go zostały powierzone. Wykonawca obowiązany jest pokryć wszelkie szkody Zamawi</w:t>
      </w:r>
      <w:r>
        <w:rPr>
          <w:rFonts w:ascii="Cambria" w:eastAsia="Calibri" w:hAnsi="Cambria" w:cs="Arial"/>
          <w:sz w:val="22"/>
          <w:szCs w:val="22"/>
          <w:lang w:eastAsia="en-US"/>
        </w:rPr>
        <w:t>a</w:t>
      </w:r>
      <w:r>
        <w:rPr>
          <w:rFonts w:ascii="Cambria" w:eastAsia="Calibri" w:hAnsi="Cambria" w:cs="Arial"/>
          <w:sz w:val="22"/>
          <w:szCs w:val="22"/>
          <w:lang w:eastAsia="en-US"/>
        </w:rPr>
        <w:t>jącego, powstałe na skutek niedoboru, zniszczenia lub uszkodzenia powierzonych składników majątkowych. Zamawiający jest uprawniony roszczenie odszkodowawcze, o którym mowa w zdaniu poprzednim potrącić z Wynagrodzenia lub zaspokoić z Zabe</w:t>
      </w:r>
      <w:r>
        <w:rPr>
          <w:rFonts w:ascii="Cambria" w:eastAsia="Calibri" w:hAnsi="Cambria" w:cs="Arial"/>
          <w:sz w:val="22"/>
          <w:szCs w:val="22"/>
          <w:lang w:eastAsia="en-US"/>
        </w:rPr>
        <w:t>z</w:t>
      </w:r>
      <w:r>
        <w:rPr>
          <w:rFonts w:ascii="Cambria" w:eastAsia="Calibri" w:hAnsi="Cambria" w:cs="Arial"/>
          <w:sz w:val="22"/>
          <w:szCs w:val="22"/>
          <w:lang w:eastAsia="en-US"/>
        </w:rPr>
        <w:t>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w:t>
      </w:r>
      <w:r>
        <w:rPr>
          <w:rFonts w:ascii="Cambria" w:eastAsia="Calibri" w:hAnsi="Cambria" w:cs="Arial"/>
          <w:sz w:val="22"/>
          <w:szCs w:val="22"/>
          <w:lang w:eastAsia="en-US"/>
        </w:rPr>
        <w:t>ą</w:t>
      </w:r>
      <w:r>
        <w:rPr>
          <w:rFonts w:ascii="Cambria" w:eastAsia="Calibri" w:hAnsi="Cambria" w:cs="Arial"/>
          <w:sz w:val="22"/>
          <w:szCs w:val="22"/>
          <w:lang w:eastAsia="en-US"/>
        </w:rPr>
        <w:t>dzeń pracujących na powierzchniach leśnych w odpowiednie zestawy (sorbenty, maty sorpcyjne itp.) do pochłaniania rozlanego paliwa lub oleju oraz innych płynów techn</w:t>
      </w:r>
      <w:r>
        <w:rPr>
          <w:rFonts w:ascii="Cambria" w:eastAsia="Calibri" w:hAnsi="Cambria" w:cs="Arial"/>
          <w:sz w:val="22"/>
          <w:szCs w:val="22"/>
          <w:lang w:eastAsia="en-US"/>
        </w:rPr>
        <w:t>o</w:t>
      </w:r>
      <w:r>
        <w:rPr>
          <w:rFonts w:ascii="Cambria" w:eastAsia="Calibri" w:hAnsi="Cambria" w:cs="Arial"/>
          <w:sz w:val="22"/>
          <w:szCs w:val="22"/>
          <w:lang w:eastAsia="en-US"/>
        </w:rPr>
        <w:t>logicznych używanych w maszynach, ciągnikach, pilarkach i innych urządzeniach prac</w:t>
      </w:r>
      <w:r>
        <w:rPr>
          <w:rFonts w:ascii="Cambria" w:eastAsia="Calibri" w:hAnsi="Cambria" w:cs="Arial"/>
          <w:sz w:val="22"/>
          <w:szCs w:val="22"/>
          <w:lang w:eastAsia="en-US"/>
        </w:rPr>
        <w:t>u</w:t>
      </w:r>
      <w:r>
        <w:rPr>
          <w:rFonts w:ascii="Cambria" w:eastAsia="Calibri" w:hAnsi="Cambria" w:cs="Arial"/>
          <w:sz w:val="22"/>
          <w:szCs w:val="22"/>
          <w:lang w:eastAsia="en-US"/>
        </w:rPr>
        <w:t>jących w lesie oraz użycia tych środków w sytuacjach wymagających zastosowania (awarie, naprawy, tankowania itp.) – w celu zapobieżenia skażeniu środowiska. D</w:t>
      </w:r>
      <w:r>
        <w:rPr>
          <w:rFonts w:ascii="Cambria" w:eastAsia="Calibri" w:hAnsi="Cambria" w:cs="Arial"/>
          <w:sz w:val="22"/>
          <w:szCs w:val="22"/>
          <w:lang w:eastAsia="en-US"/>
        </w:rPr>
        <w:t>o</w:t>
      </w:r>
      <w:r>
        <w:rPr>
          <w:rFonts w:ascii="Cambria" w:eastAsia="Calibri" w:hAnsi="Cambria" w:cs="Arial"/>
          <w:sz w:val="22"/>
          <w:szCs w:val="22"/>
          <w:lang w:eastAsia="en-US"/>
        </w:rPr>
        <w:t>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jest odpowiedzialny za bezpieczeństwo i przestrzeganie przepisów i ureg</w:t>
      </w:r>
      <w:r>
        <w:rPr>
          <w:rFonts w:ascii="Cambria" w:hAnsi="Cambria" w:cs="Arial"/>
          <w:sz w:val="22"/>
          <w:szCs w:val="22"/>
          <w:lang w:eastAsia="pl-PL"/>
        </w:rPr>
        <w:t>u</w:t>
      </w:r>
      <w:r>
        <w:rPr>
          <w:rFonts w:ascii="Cambria" w:hAnsi="Cambria" w:cs="Arial"/>
          <w:sz w:val="22"/>
          <w:szCs w:val="22"/>
          <w:lang w:eastAsia="pl-PL"/>
        </w:rPr>
        <w:t>lowań prawnych obowiązujących w Rzeczypospolitej Polskiej, w tym stosowanych do prac z zakresu gospodarki leśnej oraz zasad i przepisów BHP i ppoż. na terenie wyk</w:t>
      </w:r>
      <w:r>
        <w:rPr>
          <w:rFonts w:ascii="Cambria" w:hAnsi="Cambria" w:cs="Arial"/>
          <w:sz w:val="22"/>
          <w:szCs w:val="22"/>
          <w:lang w:eastAsia="pl-PL"/>
        </w:rPr>
        <w:t>o</w:t>
      </w:r>
      <w:r>
        <w:rPr>
          <w:rFonts w:ascii="Cambria" w:hAnsi="Cambria" w:cs="Arial"/>
          <w:sz w:val="22"/>
          <w:szCs w:val="22"/>
          <w:lang w:eastAsia="pl-PL"/>
        </w:rPr>
        <w:t xml:space="preserve">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w:t>
      </w:r>
      <w:r>
        <w:rPr>
          <w:rFonts w:ascii="Cambria" w:hAnsi="Cambria" w:cs="Arial"/>
          <w:sz w:val="22"/>
          <w:szCs w:val="22"/>
          <w:lang w:eastAsia="pl-PL"/>
        </w:rPr>
        <w:t>d</w:t>
      </w:r>
      <w:r>
        <w:rPr>
          <w:rFonts w:ascii="Cambria" w:hAnsi="Cambria" w:cs="Arial"/>
          <w:sz w:val="22"/>
          <w:szCs w:val="22"/>
          <w:lang w:eastAsia="pl-PL"/>
        </w:rPr>
        <w:t>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w:t>
      </w:r>
      <w:r>
        <w:rPr>
          <w:rFonts w:ascii="Cambria" w:hAnsi="Cambria" w:cs="Arial"/>
          <w:sz w:val="22"/>
          <w:szCs w:val="22"/>
          <w:lang w:eastAsia="pl-PL"/>
        </w:rPr>
        <w:t>y</w:t>
      </w:r>
      <w:r>
        <w:rPr>
          <w:rFonts w:ascii="Cambria" w:hAnsi="Cambria" w:cs="Arial"/>
          <w:sz w:val="22"/>
          <w:szCs w:val="22"/>
          <w:lang w:eastAsia="pl-PL"/>
        </w:rPr>
        <w:t>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439942DA"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w:t>
      </w:r>
      <w:r w:rsidR="00B40A60">
        <w:rPr>
          <w:rFonts w:ascii="Cambria" w:hAnsi="Cambria" w:cs="Arial"/>
          <w:sz w:val="22"/>
          <w:szCs w:val="22"/>
        </w:rPr>
        <w:t xml:space="preserve"> za miesiąc wrzesień  2021 r.</w:t>
      </w:r>
      <w:r>
        <w:rPr>
          <w:rFonts w:ascii="Cambria" w:hAnsi="Cambria" w:cs="Arial"/>
          <w:sz w:val="22"/>
          <w:szCs w:val="22"/>
        </w:rPr>
        <w:t xml:space="preserve">,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w:t>
      </w:r>
      <w:r>
        <w:rPr>
          <w:rFonts w:ascii="Cambria" w:hAnsi="Cambria"/>
          <w:sz w:val="22"/>
          <w:szCs w:val="22"/>
          <w:lang w:eastAsia="pl-PL"/>
        </w:rPr>
        <w:t>e</w:t>
      </w:r>
      <w:r>
        <w:rPr>
          <w:rFonts w:ascii="Cambria" w:hAnsi="Cambria"/>
          <w:sz w:val="22"/>
          <w:szCs w:val="22"/>
          <w:lang w:eastAsia="pl-PL"/>
        </w:rPr>
        <w:t>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w:t>
      </w:r>
      <w:r>
        <w:rPr>
          <w:rFonts w:ascii="Cambria" w:hAnsi="Cambria"/>
          <w:color w:val="000000"/>
          <w:sz w:val="22"/>
          <w:szCs w:val="22"/>
          <w:lang w:eastAsia="pl-PL"/>
        </w:rPr>
        <w:t>ą</w:t>
      </w:r>
      <w:r>
        <w:rPr>
          <w:rFonts w:ascii="Cambria" w:hAnsi="Cambria"/>
          <w:color w:val="000000"/>
          <w:sz w:val="22"/>
          <w:szCs w:val="22"/>
          <w:lang w:eastAsia="pl-PL"/>
        </w:rPr>
        <w:t>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w:t>
      </w:r>
      <w:r>
        <w:rPr>
          <w:rFonts w:ascii="Cambria" w:hAnsi="Cambria"/>
          <w:color w:val="000000"/>
          <w:sz w:val="22"/>
          <w:szCs w:val="22"/>
          <w:lang w:eastAsia="pl-PL"/>
        </w:rPr>
        <w:t>o</w:t>
      </w:r>
      <w:r>
        <w:rPr>
          <w:rFonts w:ascii="Cambria" w:hAnsi="Cambria"/>
          <w:color w:val="000000"/>
          <w:sz w:val="22"/>
          <w:szCs w:val="22"/>
          <w:lang w:eastAsia="pl-PL"/>
        </w:rPr>
        <w:t>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w:t>
      </w:r>
      <w:r>
        <w:rPr>
          <w:rFonts w:ascii="Cambria" w:hAnsi="Cambria" w:cs="Arial"/>
          <w:sz w:val="22"/>
          <w:szCs w:val="22"/>
          <w:shd w:val="clear" w:color="auto" w:fill="FFFFFF"/>
          <w:lang w:eastAsia="en-US"/>
        </w:rPr>
        <w:t>o</w:t>
      </w:r>
      <w:r>
        <w:rPr>
          <w:rFonts w:ascii="Cambria" w:hAnsi="Cambria" w:cs="Arial"/>
          <w:sz w:val="22"/>
          <w:szCs w:val="22"/>
          <w:shd w:val="clear" w:color="auto" w:fill="FFFFFF"/>
          <w:lang w:eastAsia="en-US"/>
        </w:rPr>
        <w:t>stanowienia niniejszego ustępu nie uchybiają zobowiązaniom Wykonawcy wynikaj</w:t>
      </w:r>
      <w:r>
        <w:rPr>
          <w:rFonts w:ascii="Cambria" w:hAnsi="Cambria" w:cs="Arial"/>
          <w:sz w:val="22"/>
          <w:szCs w:val="22"/>
          <w:shd w:val="clear" w:color="auto" w:fill="FFFFFF"/>
          <w:lang w:eastAsia="en-US"/>
        </w:rPr>
        <w:t>ą</w:t>
      </w:r>
      <w:r>
        <w:rPr>
          <w:rFonts w:ascii="Cambria" w:hAnsi="Cambria" w:cs="Arial"/>
          <w:sz w:val="22"/>
          <w:szCs w:val="22"/>
          <w:shd w:val="clear" w:color="auto" w:fill="FFFFFF"/>
          <w:lang w:eastAsia="en-US"/>
        </w:rPr>
        <w:t>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wchodz</w:t>
      </w:r>
      <w:r>
        <w:rPr>
          <w:rFonts w:ascii="Cambria" w:hAnsi="Cambria" w:cs="Arial"/>
          <w:sz w:val="22"/>
          <w:szCs w:val="22"/>
          <w:shd w:val="clear" w:color="auto" w:fill="FFFFFF"/>
          <w:lang w:eastAsia="en-US"/>
        </w:rPr>
        <w:t>ą</w:t>
      </w:r>
      <w:r>
        <w:rPr>
          <w:rFonts w:ascii="Cambria" w:hAnsi="Cambria" w:cs="Arial"/>
          <w:sz w:val="22"/>
          <w:szCs w:val="22"/>
          <w:shd w:val="clear" w:color="auto" w:fill="FFFFFF"/>
          <w:lang w:eastAsia="en-US"/>
        </w:rPr>
        <w:t xml:space="preserve">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w:t>
      </w:r>
      <w:r>
        <w:rPr>
          <w:rFonts w:ascii="Cambria" w:hAnsi="Cambria" w:cs="Arial"/>
          <w:sz w:val="22"/>
          <w:szCs w:val="22"/>
          <w:lang w:eastAsia="pl-PL"/>
        </w:rPr>
        <w:t>d</w:t>
      </w:r>
      <w:r>
        <w:rPr>
          <w:rFonts w:ascii="Cambria" w:hAnsi="Cambria" w:cs="Arial"/>
          <w:sz w:val="22"/>
          <w:szCs w:val="22"/>
          <w:lang w:eastAsia="pl-PL"/>
        </w:rPr>
        <w:t>stawiciel Zamawiającego jest uprawniony do wstrzymania wykonywania prac przez Wykonawcę lub żądania zaprzestania wykonywania tych prac przez taką osobę. Powy</w:t>
      </w:r>
      <w:r>
        <w:rPr>
          <w:rFonts w:ascii="Cambria" w:hAnsi="Cambria" w:cs="Arial"/>
          <w:sz w:val="22"/>
          <w:szCs w:val="22"/>
          <w:lang w:eastAsia="pl-PL"/>
        </w:rPr>
        <w:t>ż</w:t>
      </w:r>
      <w:r>
        <w:rPr>
          <w:rFonts w:ascii="Cambria" w:hAnsi="Cambria" w:cs="Arial"/>
          <w:sz w:val="22"/>
          <w:szCs w:val="22"/>
          <w:lang w:eastAsia="pl-PL"/>
        </w:rPr>
        <w:t>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t>
      </w:r>
      <w:r>
        <w:rPr>
          <w:rFonts w:ascii="Cambria" w:eastAsia="Calibri" w:hAnsi="Cambria" w:cs="Arial"/>
          <w:sz w:val="22"/>
          <w:szCs w:val="22"/>
          <w:lang w:eastAsia="en-US"/>
        </w:rPr>
        <w:t>w</w:t>
      </w:r>
      <w:r>
        <w:rPr>
          <w:rFonts w:ascii="Cambria" w:eastAsia="Calibri" w:hAnsi="Cambria" w:cs="Arial"/>
          <w:sz w:val="22"/>
          <w:szCs w:val="22"/>
          <w:lang w:eastAsia="en-US"/>
        </w:rPr>
        <w:t>ców o zagrożeniach dla zdrowia i życia istniejących na terenie, na którym prace będą wykonywane, w szczególności o zagrożeniach, przed którymi chronić ich będą środki ochrony indywidualnej oraz przekazać informacje o tych środkach i zasadach ich st</w:t>
      </w:r>
      <w:r>
        <w:rPr>
          <w:rFonts w:ascii="Cambria" w:eastAsia="Calibri" w:hAnsi="Cambria" w:cs="Arial"/>
          <w:sz w:val="22"/>
          <w:szCs w:val="22"/>
          <w:lang w:eastAsia="en-US"/>
        </w:rPr>
        <w:t>o</w:t>
      </w:r>
      <w:r>
        <w:rPr>
          <w:rFonts w:ascii="Cambria" w:eastAsia="Calibri" w:hAnsi="Cambria" w:cs="Arial"/>
          <w:sz w:val="22"/>
          <w:szCs w:val="22"/>
          <w:lang w:eastAsia="en-US"/>
        </w:rPr>
        <w:t>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w:t>
      </w:r>
      <w:r>
        <w:rPr>
          <w:rFonts w:ascii="Cambria" w:eastAsia="Calibri" w:hAnsi="Cambria" w:cs="Arial"/>
          <w:sz w:val="22"/>
          <w:szCs w:val="22"/>
          <w:lang w:eastAsia="en-US"/>
        </w:rPr>
        <w:t>o</w:t>
      </w:r>
      <w:r>
        <w:rPr>
          <w:rFonts w:ascii="Cambria" w:eastAsia="Calibri" w:hAnsi="Cambria" w:cs="Arial"/>
          <w:sz w:val="22"/>
          <w:szCs w:val="22"/>
          <w:lang w:eastAsia="en-US"/>
        </w:rPr>
        <w:t>wierzchni Przedstawiciel Zamawiającego jest uprawniony do wstrzymania prac. Wstrzymanie prac w tym przypadku nie uchybia odpowiedzialności Wykonawcy z tyt</w:t>
      </w:r>
      <w:r>
        <w:rPr>
          <w:rFonts w:ascii="Cambria" w:eastAsia="Calibri" w:hAnsi="Cambria" w:cs="Arial"/>
          <w:sz w:val="22"/>
          <w:szCs w:val="22"/>
          <w:lang w:eastAsia="en-US"/>
        </w:rPr>
        <w:t>u</w:t>
      </w:r>
      <w:r>
        <w:rPr>
          <w:rFonts w:ascii="Cambria" w:eastAsia="Calibri" w:hAnsi="Cambria" w:cs="Arial"/>
          <w:sz w:val="22"/>
          <w:szCs w:val="22"/>
          <w:lang w:eastAsia="en-US"/>
        </w:rPr>
        <w:t>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w:t>
      </w:r>
      <w:r>
        <w:rPr>
          <w:rFonts w:ascii="Cambria" w:eastAsia="Calibri" w:hAnsi="Cambria" w:cs="Arial"/>
          <w:sz w:val="22"/>
          <w:szCs w:val="22"/>
          <w:lang w:eastAsia="en-US"/>
        </w:rPr>
        <w:t>o</w:t>
      </w:r>
      <w:r>
        <w:rPr>
          <w:rFonts w:ascii="Cambria" w:eastAsia="Calibri" w:hAnsi="Cambria" w:cs="Arial"/>
          <w:sz w:val="22"/>
          <w:szCs w:val="22"/>
          <w:lang w:eastAsia="en-US"/>
        </w:rPr>
        <w:t>nawców. Realizacja przez Wykonawcę Przedmiotu Umowy przy pomocy podwykona</w:t>
      </w:r>
      <w:r>
        <w:rPr>
          <w:rFonts w:ascii="Cambria" w:eastAsia="Calibri" w:hAnsi="Cambria" w:cs="Arial"/>
          <w:sz w:val="22"/>
          <w:szCs w:val="22"/>
          <w:lang w:eastAsia="en-US"/>
        </w:rPr>
        <w:t>w</w:t>
      </w:r>
      <w:r>
        <w:rPr>
          <w:rFonts w:ascii="Cambria" w:eastAsia="Calibri" w:hAnsi="Cambria" w:cs="Arial"/>
          <w:sz w:val="22"/>
          <w:szCs w:val="22"/>
          <w:lang w:eastAsia="en-US"/>
        </w:rPr>
        <w:t>cy wymaga uzyskania uprzedniej zgody Zamawiającego. Występując o wyrażenie zgody na powierzenie realizacji Przedmiotu Umowy przy pomocy podwykonawcy Wykonawca wskaże osobę podwykonawcy oraz szczegółowo określi zakres prac, jaki zamierza p</w:t>
      </w:r>
      <w:r>
        <w:rPr>
          <w:rFonts w:ascii="Cambria" w:eastAsia="Calibri" w:hAnsi="Cambria" w:cs="Arial"/>
          <w:sz w:val="22"/>
          <w:szCs w:val="22"/>
          <w:lang w:eastAsia="en-US"/>
        </w:rPr>
        <w:t>o</w:t>
      </w:r>
      <w:r>
        <w:rPr>
          <w:rFonts w:ascii="Cambria" w:eastAsia="Calibri" w:hAnsi="Cambria" w:cs="Arial"/>
          <w:sz w:val="22"/>
          <w:szCs w:val="22"/>
          <w:lang w:eastAsia="en-US"/>
        </w:rPr>
        <w:t xml:space="preserve">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zdolności technicznej do wykonania planowanego do powierzenia podwykona</w:t>
      </w:r>
      <w:r>
        <w:rPr>
          <w:rFonts w:ascii="Cambria" w:eastAsia="Calibri" w:hAnsi="Cambria" w:cs="Arial"/>
          <w:sz w:val="22"/>
          <w:szCs w:val="22"/>
          <w:lang w:eastAsia="en-US"/>
        </w:rPr>
        <w:t>w</w:t>
      </w:r>
      <w:r>
        <w:rPr>
          <w:rFonts w:ascii="Cambria" w:eastAsia="Calibri" w:hAnsi="Cambria" w:cs="Arial"/>
          <w:sz w:val="22"/>
          <w:szCs w:val="22"/>
          <w:lang w:eastAsia="en-US"/>
        </w:rPr>
        <w:t xml:space="preserve">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w:t>
      </w:r>
      <w:r>
        <w:rPr>
          <w:rFonts w:ascii="Cambria" w:eastAsia="Calibri" w:hAnsi="Cambria" w:cs="Arial"/>
          <w:sz w:val="22"/>
          <w:szCs w:val="22"/>
          <w:lang w:eastAsia="en-US"/>
        </w:rPr>
        <w:t>a</w:t>
      </w:r>
      <w:r>
        <w:rPr>
          <w:rFonts w:ascii="Cambria" w:eastAsia="Calibri" w:hAnsi="Cambria" w:cs="Arial"/>
          <w:sz w:val="22"/>
          <w:szCs w:val="22"/>
          <w:lang w:eastAsia="en-US"/>
        </w:rPr>
        <w:t>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66E5D1BD"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w:t>
      </w:r>
      <w:r w:rsidR="00487FC4">
        <w:rPr>
          <w:rFonts w:ascii="Cambria" w:hAnsi="Cambria"/>
          <w:iCs/>
          <w:color w:val="000000"/>
          <w:sz w:val="22"/>
          <w:szCs w:val="22"/>
        </w:rPr>
        <w:t>kazanych w § 7 ust. 4 pkt 1) – 3</w:t>
      </w:r>
      <w:r>
        <w:rPr>
          <w:rFonts w:ascii="Cambria" w:hAnsi="Cambria"/>
          <w:iCs/>
          <w:color w:val="000000"/>
          <w:sz w:val="22"/>
          <w:szCs w:val="22"/>
        </w:rPr>
        <w:t>) Umowy dot. osób wykonujących czynności wchodzące w skład przedmiotu zamówienia, do których odnosi się O</w:t>
      </w:r>
      <w:r>
        <w:rPr>
          <w:rFonts w:ascii="Cambria" w:hAnsi="Cambria"/>
          <w:iCs/>
          <w:color w:val="000000"/>
          <w:sz w:val="22"/>
          <w:szCs w:val="22"/>
        </w:rPr>
        <w:t>b</w:t>
      </w:r>
      <w:r>
        <w:rPr>
          <w:rFonts w:ascii="Cambria" w:hAnsi="Cambria"/>
          <w:iCs/>
          <w:color w:val="000000"/>
          <w:sz w:val="22"/>
          <w:szCs w:val="22"/>
        </w:rPr>
        <w:t>owiązek Zatrudnienia.</w:t>
      </w:r>
    </w:p>
    <w:p w14:paraId="2DFBAC92"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Wraz z wnioskiem z § 8 ust. 1 Wykonawca przedstawia projekt umowy pomiędzy nim a jego podwykonawcą.</w:t>
      </w:r>
    </w:p>
    <w:p w14:paraId="2B181F34"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Zamawiający w terminie 14 dni od otrzymania wniosku może zgłosić sprzeciw lub z</w:t>
      </w:r>
      <w:r>
        <w:rPr>
          <w:rFonts w:ascii="Cambria" w:eastAsia="Calibri" w:hAnsi="Cambria" w:cs="Arial"/>
          <w:sz w:val="22"/>
          <w:szCs w:val="22"/>
          <w:lang w:eastAsia="en-US"/>
        </w:rPr>
        <w:t>a</w:t>
      </w:r>
      <w:r>
        <w:rPr>
          <w:rFonts w:ascii="Cambria" w:eastAsia="Calibri" w:hAnsi="Cambria" w:cs="Arial"/>
          <w:sz w:val="22"/>
          <w:szCs w:val="22"/>
          <w:lang w:eastAsia="en-US"/>
        </w:rPr>
        <w:t>strzeżenia i żądać zmiany wskazanego podwykonawcy z podaniem uzasadnienia.</w:t>
      </w:r>
    </w:p>
    <w:p w14:paraId="5771D047"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w terminie 14 dni od otrzymania od Wykonawcy projektu umowy z podwyk</w:t>
      </w:r>
      <w:r>
        <w:rPr>
          <w:rFonts w:ascii="Cambria" w:eastAsia="Calibri" w:hAnsi="Cambria" w:cs="Arial"/>
          <w:sz w:val="22"/>
          <w:szCs w:val="22"/>
          <w:lang w:eastAsia="en-US"/>
        </w:rPr>
        <w:t>o</w:t>
      </w:r>
      <w:r>
        <w:rPr>
          <w:rFonts w:ascii="Cambria" w:eastAsia="Calibri" w:hAnsi="Cambria" w:cs="Arial"/>
          <w:sz w:val="22"/>
          <w:szCs w:val="22"/>
          <w:lang w:eastAsia="en-US"/>
        </w:rPr>
        <w:t>nawcą, nie zgłosi na piśmie sprzeciwu lub zastrzeżeń uważa się, że wyraził zgodę na zawarcie umowy z tym podwykonawcą.</w:t>
      </w:r>
    </w:p>
    <w:p w14:paraId="44500B16"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Umowa między Wykonawcą a podwykonawcą powinna być zawarta w formie pisemnej pod rygorem nieważności.</w:t>
      </w:r>
    </w:p>
    <w:p w14:paraId="4DC615EC"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 przypadku powierzenia robót podwykonawcy Wykonawca jest zobowiązany do d</w:t>
      </w:r>
      <w:r>
        <w:rPr>
          <w:rFonts w:ascii="Cambria" w:eastAsia="Calibri" w:hAnsi="Cambria" w:cs="Arial"/>
          <w:sz w:val="22"/>
          <w:szCs w:val="22"/>
          <w:lang w:eastAsia="en-US"/>
        </w:rPr>
        <w:t>o</w:t>
      </w:r>
      <w:r>
        <w:rPr>
          <w:rFonts w:ascii="Cambria" w:eastAsia="Calibri" w:hAnsi="Cambria" w:cs="Arial"/>
          <w:sz w:val="22"/>
          <w:szCs w:val="22"/>
          <w:lang w:eastAsia="en-US"/>
        </w:rPr>
        <w:t>konania we własnym zakresie zapłaty wynagrodzenia należnego podwykonawcy z z</w:t>
      </w:r>
      <w:r>
        <w:rPr>
          <w:rFonts w:ascii="Cambria" w:eastAsia="Calibri" w:hAnsi="Cambria" w:cs="Arial"/>
          <w:sz w:val="22"/>
          <w:szCs w:val="22"/>
          <w:lang w:eastAsia="en-US"/>
        </w:rPr>
        <w:t>a</w:t>
      </w:r>
      <w:r>
        <w:rPr>
          <w:rFonts w:ascii="Cambria" w:eastAsia="Calibri" w:hAnsi="Cambria" w:cs="Arial"/>
          <w:sz w:val="22"/>
          <w:szCs w:val="22"/>
          <w:lang w:eastAsia="en-US"/>
        </w:rPr>
        <w:t>chowaniem terminów płatności określonych w umowie z podwykonawcą.</w:t>
      </w:r>
    </w:p>
    <w:p w14:paraId="4343CAC9"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odpowiada za dobór podwykonawców pod względem wymaganych kwal</w:t>
      </w:r>
      <w:r>
        <w:rPr>
          <w:rFonts w:ascii="Cambria" w:eastAsia="Calibri" w:hAnsi="Cambria" w:cs="Arial"/>
          <w:sz w:val="22"/>
          <w:szCs w:val="22"/>
          <w:lang w:eastAsia="en-US"/>
        </w:rPr>
        <w:t>i</w:t>
      </w:r>
      <w:r>
        <w:rPr>
          <w:rFonts w:ascii="Cambria" w:eastAsia="Calibri" w:hAnsi="Cambria" w:cs="Arial"/>
          <w:sz w:val="22"/>
          <w:szCs w:val="22"/>
          <w:lang w:eastAsia="en-US"/>
        </w:rPr>
        <w:t>fikacji oraz za jakość i terminowość prac tak jak za działania własne.</w:t>
      </w:r>
    </w:p>
    <w:p w14:paraId="1AC768DF"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 przypadku, gdy część zamówienia była powierzona podwykonawcom, zapłata wyn</w:t>
      </w:r>
      <w:r>
        <w:rPr>
          <w:rFonts w:ascii="Cambria" w:eastAsia="Calibri" w:hAnsi="Cambria" w:cs="Arial"/>
          <w:sz w:val="22"/>
          <w:szCs w:val="22"/>
          <w:lang w:eastAsia="en-US"/>
        </w:rPr>
        <w:t>a</w:t>
      </w:r>
      <w:r>
        <w:rPr>
          <w:rFonts w:ascii="Cambria" w:eastAsia="Calibri" w:hAnsi="Cambria" w:cs="Arial"/>
          <w:sz w:val="22"/>
          <w:szCs w:val="22"/>
          <w:lang w:eastAsia="en-US"/>
        </w:rPr>
        <w:t>grodzenia na rzecz głównego Wykonawcy, nastąpi po uzyskaniu od podwykonawców pisemnego oświadczenia, że należne za wykonane prace wynagrodzenie zostało w cał</w:t>
      </w:r>
      <w:r>
        <w:rPr>
          <w:rFonts w:ascii="Cambria" w:eastAsia="Calibri" w:hAnsi="Cambria" w:cs="Arial"/>
          <w:sz w:val="22"/>
          <w:szCs w:val="22"/>
          <w:lang w:eastAsia="en-US"/>
        </w:rPr>
        <w:t>o</w:t>
      </w:r>
      <w:r>
        <w:rPr>
          <w:rFonts w:ascii="Cambria" w:eastAsia="Calibri" w:hAnsi="Cambria" w:cs="Arial"/>
          <w:sz w:val="22"/>
          <w:szCs w:val="22"/>
          <w:lang w:eastAsia="en-US"/>
        </w:rPr>
        <w:t>ści zapłacone przez głównego Wykonawcę na rzecz podwykonawców.</w:t>
      </w:r>
    </w:p>
    <w:p w14:paraId="19AC25F1" w14:textId="6F0F0368"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Wykonawca nie zapłaci podwykonawcy za wykonaną pracę jest zobowiązany do wskazania płatniczego na fakturze na rzecz podwykonawcy. Do faktury ze wskazaniem płatniczym na rzecz podwykonawcy Wykonawca jest zobowiązany dołączyć oświa</w:t>
      </w:r>
      <w:r>
        <w:rPr>
          <w:rFonts w:ascii="Cambria" w:eastAsia="Calibri" w:hAnsi="Cambria" w:cs="Arial"/>
          <w:sz w:val="22"/>
          <w:szCs w:val="22"/>
          <w:lang w:eastAsia="en-US"/>
        </w:rPr>
        <w:t>d</w:t>
      </w:r>
      <w:r>
        <w:rPr>
          <w:rFonts w:ascii="Cambria" w:eastAsia="Calibri" w:hAnsi="Cambria" w:cs="Arial"/>
          <w:sz w:val="22"/>
          <w:szCs w:val="22"/>
          <w:lang w:eastAsia="en-US"/>
        </w:rPr>
        <w:t>czenie o wysokości zadłużenia na rzecz podwykonawcy na rzecz którego nastąpiło wskazanie płatnicze (przelew).</w:t>
      </w:r>
    </w:p>
    <w:p w14:paraId="0C2D8F60" w14:textId="77777777" w:rsidR="0013110C" w:rsidRDefault="0013110C"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w:t>
      </w:r>
      <w:r>
        <w:rPr>
          <w:rFonts w:ascii="Cambria" w:eastAsia="Calibri" w:hAnsi="Cambria" w:cs="Arial"/>
          <w:sz w:val="22"/>
          <w:szCs w:val="22"/>
          <w:lang w:eastAsia="en-US"/>
        </w:rPr>
        <w:t>y</w:t>
      </w:r>
      <w:r>
        <w:rPr>
          <w:rFonts w:ascii="Cambria" w:eastAsia="Calibri" w:hAnsi="Cambria" w:cs="Arial"/>
          <w:sz w:val="22"/>
          <w:szCs w:val="22"/>
          <w:lang w:eastAsia="en-US"/>
        </w:rPr>
        <w:t>kazania spełniania warunków udziału w postępowaniu, Wykonawca jest obowiązany wykazać Zamawiającemu, iż proponowany inny podwykonawca lub Wykonawca sam</w:t>
      </w:r>
      <w:r>
        <w:rPr>
          <w:rFonts w:ascii="Cambria" w:eastAsia="Calibri" w:hAnsi="Cambria" w:cs="Arial"/>
          <w:sz w:val="22"/>
          <w:szCs w:val="22"/>
          <w:lang w:eastAsia="en-US"/>
        </w:rPr>
        <w:t>o</w:t>
      </w:r>
      <w:r>
        <w:rPr>
          <w:rFonts w:ascii="Cambria" w:eastAsia="Calibri" w:hAnsi="Cambria" w:cs="Arial"/>
          <w:sz w:val="22"/>
          <w:szCs w:val="22"/>
          <w:lang w:eastAsia="en-US"/>
        </w:rPr>
        <w:t>dzielnie spełnia je w stopniu nie mniejszym niż podwykonawca, na którego zasoby W</w:t>
      </w:r>
      <w:r>
        <w:rPr>
          <w:rFonts w:ascii="Cambria" w:eastAsia="Calibri" w:hAnsi="Cambria" w:cs="Arial"/>
          <w:sz w:val="22"/>
          <w:szCs w:val="22"/>
          <w:lang w:eastAsia="en-US"/>
        </w:rPr>
        <w:t>y</w:t>
      </w:r>
      <w:r>
        <w:rPr>
          <w:rFonts w:ascii="Cambria" w:eastAsia="Calibri" w:hAnsi="Cambria" w:cs="Arial"/>
          <w:sz w:val="22"/>
          <w:szCs w:val="22"/>
          <w:lang w:eastAsia="en-US"/>
        </w:rPr>
        <w:t>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0B58DE28" w:rsidR="0013110C" w:rsidRDefault="00A97766" w:rsidP="00225ACD">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t>Odbiór prac objętych danym Zleceniem („Odbiór”) będzie dokonywany w imieniu Z</w:t>
      </w:r>
      <w:r w:rsidRPr="00A97766">
        <w:rPr>
          <w:rFonts w:ascii="Cambria" w:hAnsi="Cambria" w:cs="Arial"/>
          <w:sz w:val="22"/>
          <w:szCs w:val="22"/>
          <w:lang w:eastAsia="pl-PL"/>
        </w:rPr>
        <w:t>a</w:t>
      </w:r>
      <w:r w:rsidRPr="00A97766">
        <w:rPr>
          <w:rFonts w:ascii="Cambria" w:hAnsi="Cambria" w:cs="Arial"/>
          <w:sz w:val="22"/>
          <w:szCs w:val="22"/>
          <w:lang w:eastAsia="pl-PL"/>
        </w:rPr>
        <w:t>mawiającego przez Przedstawiciela Zamawiającego. Przedmiotem Odbioru będą, w z</w:t>
      </w:r>
      <w:r w:rsidRPr="00A97766">
        <w:rPr>
          <w:rFonts w:ascii="Cambria" w:hAnsi="Cambria" w:cs="Arial"/>
          <w:sz w:val="22"/>
          <w:szCs w:val="22"/>
          <w:lang w:eastAsia="pl-PL"/>
        </w:rPr>
        <w:t>a</w:t>
      </w:r>
      <w:r w:rsidRPr="00A97766">
        <w:rPr>
          <w:rFonts w:ascii="Cambria" w:hAnsi="Cambria" w:cs="Arial"/>
          <w:sz w:val="22"/>
          <w:szCs w:val="22"/>
          <w:lang w:eastAsia="pl-PL"/>
        </w:rPr>
        <w:t>leżności od treści Zlecenia, wszystkie prace objęte danym Zleceniem (prace z zagosp</w:t>
      </w:r>
      <w:r w:rsidRPr="00A97766">
        <w:rPr>
          <w:rFonts w:ascii="Cambria" w:hAnsi="Cambria" w:cs="Arial"/>
          <w:sz w:val="22"/>
          <w:szCs w:val="22"/>
          <w:lang w:eastAsia="pl-PL"/>
        </w:rPr>
        <w:t>o</w:t>
      </w:r>
      <w:r w:rsidRPr="00A97766">
        <w:rPr>
          <w:rFonts w:ascii="Cambria" w:hAnsi="Cambria" w:cs="Arial"/>
          <w:sz w:val="22"/>
          <w:szCs w:val="22"/>
          <w:lang w:eastAsia="pl-PL"/>
        </w:rPr>
        <w:t>darowania i ochrony lasu) lub poszczególne pozycje Zlecenia, a w przypadku prac z z</w:t>
      </w:r>
      <w:r w:rsidRPr="00A97766">
        <w:rPr>
          <w:rFonts w:ascii="Cambria" w:hAnsi="Cambria" w:cs="Arial"/>
          <w:sz w:val="22"/>
          <w:szCs w:val="22"/>
          <w:lang w:eastAsia="pl-PL"/>
        </w:rPr>
        <w:t>a</w:t>
      </w:r>
      <w:r w:rsidRPr="00A97766">
        <w:rPr>
          <w:rFonts w:ascii="Cambria" w:hAnsi="Cambria" w:cs="Arial"/>
          <w:sz w:val="22"/>
          <w:szCs w:val="22"/>
          <w:lang w:eastAsia="pl-PL"/>
        </w:rPr>
        <w:t>kresu pozyskania - również jego część.</w:t>
      </w:r>
      <w:r w:rsidR="0013110C">
        <w:rPr>
          <w:rFonts w:ascii="Cambria" w:hAnsi="Cambria" w:cs="Arial"/>
          <w:sz w:val="22"/>
          <w:szCs w:val="22"/>
          <w:lang w:eastAsia="pl-PL"/>
        </w:rPr>
        <w:t xml:space="preserve"> </w:t>
      </w:r>
    </w:p>
    <w:p w14:paraId="49C2E077" w14:textId="77777777" w:rsidR="00A97766" w:rsidRPr="00A97766" w:rsidRDefault="00A97766" w:rsidP="00A97766">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lastRenderedPageBreak/>
        <w:t>Poszczególne prace będą odbierane protokołem odbioru robót wg zasad jak niżej:</w:t>
      </w:r>
    </w:p>
    <w:p w14:paraId="542A16B6" w14:textId="77777777" w:rsidR="00A97766" w:rsidRPr="00A97766" w:rsidRDefault="00A97766" w:rsidP="00A97766">
      <w:pPr>
        <w:numPr>
          <w:ilvl w:val="0"/>
          <w:numId w:val="39"/>
        </w:numPr>
        <w:suppressAutoHyphens w:val="0"/>
        <w:spacing w:before="120"/>
        <w:ind w:left="924" w:hanging="357"/>
        <w:jc w:val="both"/>
        <w:rPr>
          <w:rFonts w:ascii="Cambria" w:hAnsi="Cambria" w:cs="Arial"/>
          <w:sz w:val="22"/>
          <w:szCs w:val="22"/>
          <w:lang w:eastAsia="pl-PL"/>
        </w:rPr>
      </w:pPr>
      <w:r w:rsidRPr="00A97766">
        <w:rPr>
          <w:rFonts w:ascii="Cambria" w:hAnsi="Cambria" w:cs="Arial"/>
          <w:sz w:val="22"/>
          <w:szCs w:val="22"/>
          <w:lang w:eastAsia="pl-PL"/>
        </w:rPr>
        <w:t>prace z zakresu pozyskania drewna wraz ze zrywką wg faktycznego wykonania od dnia 26-go poprzedniego miesiąca do dnia 25-go aktualnego miesiąca – zakończ</w:t>
      </w:r>
      <w:r w:rsidRPr="00A97766">
        <w:rPr>
          <w:rFonts w:ascii="Cambria" w:hAnsi="Cambria" w:cs="Arial"/>
          <w:sz w:val="22"/>
          <w:szCs w:val="22"/>
          <w:lang w:eastAsia="pl-PL"/>
        </w:rPr>
        <w:t>e</w:t>
      </w:r>
      <w:r w:rsidRPr="00A97766">
        <w:rPr>
          <w:rFonts w:ascii="Cambria" w:hAnsi="Cambria" w:cs="Arial"/>
          <w:sz w:val="22"/>
          <w:szCs w:val="22"/>
          <w:lang w:eastAsia="pl-PL"/>
        </w:rPr>
        <w:t>nie, łącznego procesu pozyskania i zrywki uznaje się (odbiera się) po zgodnym z normami i zasadami wynikającymi z SWZ ułożeniu drewna przy drodze wywozowej w miejscu wskazanym przez Zamawiającego,</w:t>
      </w:r>
    </w:p>
    <w:p w14:paraId="6DB62A04" w14:textId="77777777" w:rsidR="00A97766" w:rsidRPr="00A97766" w:rsidRDefault="00A97766" w:rsidP="00A97766">
      <w:pPr>
        <w:numPr>
          <w:ilvl w:val="0"/>
          <w:numId w:val="39"/>
        </w:numPr>
        <w:suppressAutoHyphens w:val="0"/>
        <w:spacing w:before="120"/>
        <w:ind w:left="924" w:hanging="357"/>
        <w:jc w:val="both"/>
        <w:rPr>
          <w:rFonts w:ascii="Cambria" w:hAnsi="Cambria" w:cs="Arial"/>
          <w:sz w:val="22"/>
          <w:szCs w:val="22"/>
          <w:lang w:eastAsia="pl-PL"/>
        </w:rPr>
      </w:pPr>
      <w:r w:rsidRPr="00A97766">
        <w:rPr>
          <w:rFonts w:ascii="Cambria" w:hAnsi="Cambria" w:cs="Arial"/>
          <w:sz w:val="22"/>
          <w:szCs w:val="22"/>
          <w:lang w:eastAsia="pl-PL"/>
        </w:rPr>
        <w:t>prace z zakresu zagospodarowania lasu oraz gospodarki szkółkarskiej i nasienni</w:t>
      </w:r>
      <w:r w:rsidRPr="00A97766">
        <w:rPr>
          <w:rFonts w:ascii="Cambria" w:hAnsi="Cambria" w:cs="Arial"/>
          <w:sz w:val="22"/>
          <w:szCs w:val="22"/>
          <w:lang w:eastAsia="pl-PL"/>
        </w:rPr>
        <w:t>c</w:t>
      </w:r>
      <w:r w:rsidRPr="00A97766">
        <w:rPr>
          <w:rFonts w:ascii="Cambria" w:hAnsi="Cambria" w:cs="Arial"/>
          <w:sz w:val="22"/>
          <w:szCs w:val="22"/>
          <w:lang w:eastAsia="pl-PL"/>
        </w:rPr>
        <w:t>twa, od dnia 26-go poprzedniego miesiąca, po wykonaniu całości prac na danej p</w:t>
      </w:r>
      <w:r w:rsidRPr="00A97766">
        <w:rPr>
          <w:rFonts w:ascii="Cambria" w:hAnsi="Cambria" w:cs="Arial"/>
          <w:sz w:val="22"/>
          <w:szCs w:val="22"/>
          <w:lang w:eastAsia="pl-PL"/>
        </w:rPr>
        <w:t>o</w:t>
      </w:r>
      <w:r w:rsidRPr="00A97766">
        <w:rPr>
          <w:rFonts w:ascii="Cambria" w:hAnsi="Cambria" w:cs="Arial"/>
          <w:sz w:val="22"/>
          <w:szCs w:val="22"/>
          <w:lang w:eastAsia="pl-PL"/>
        </w:rPr>
        <w:t>zycji do dnia 25-go aktualnego miesiąca.</w:t>
      </w:r>
    </w:p>
    <w:p w14:paraId="0076DCDC" w14:textId="77777777" w:rsidR="00A97766" w:rsidRPr="00A97766" w:rsidRDefault="00A97766" w:rsidP="00A97766">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t>Podstawą wystawienia faktury będą oryginały „Protokołu odbioru robót” i oryginały zlecenia, podpisane przez upoważnionych przedstawicieli Zamawiającego i Wykona</w:t>
      </w:r>
      <w:r w:rsidRPr="00A97766">
        <w:rPr>
          <w:rFonts w:ascii="Cambria" w:hAnsi="Cambria" w:cs="Arial"/>
          <w:sz w:val="22"/>
          <w:szCs w:val="22"/>
          <w:lang w:eastAsia="pl-PL"/>
        </w:rPr>
        <w:t>w</w:t>
      </w:r>
      <w:r w:rsidRPr="00A97766">
        <w:rPr>
          <w:rFonts w:ascii="Cambria" w:hAnsi="Cambria" w:cs="Arial"/>
          <w:sz w:val="22"/>
          <w:szCs w:val="22"/>
          <w:lang w:eastAsia="pl-PL"/>
        </w:rPr>
        <w:t>cy. Upoważnionymi przedstawicielami Zamawiającego i Wykonawcy są osoby wskaz</w:t>
      </w:r>
      <w:r w:rsidRPr="00A97766">
        <w:rPr>
          <w:rFonts w:ascii="Cambria" w:hAnsi="Cambria" w:cs="Arial"/>
          <w:sz w:val="22"/>
          <w:szCs w:val="22"/>
          <w:lang w:eastAsia="pl-PL"/>
        </w:rPr>
        <w:t>a</w:t>
      </w:r>
      <w:r w:rsidRPr="00A97766">
        <w:rPr>
          <w:rFonts w:ascii="Cambria" w:hAnsi="Cambria" w:cs="Arial"/>
          <w:sz w:val="22"/>
          <w:szCs w:val="22"/>
          <w:lang w:eastAsia="pl-PL"/>
        </w:rPr>
        <w:t>ne w § 2 ust. 14 i 15.</w:t>
      </w:r>
    </w:p>
    <w:p w14:paraId="6B038BB5" w14:textId="77777777" w:rsidR="00A97766" w:rsidRPr="00A97766" w:rsidRDefault="00A97766" w:rsidP="00A97766">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t>Protokół podlega sprawdzeniu merytorycznemu i rachunkowemu w odpowiednich działach Nadleśnictwa oraz akceptacji Nadleśniczego.</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w:t>
      </w:r>
      <w:r>
        <w:rPr>
          <w:rFonts w:ascii="Cambria" w:hAnsi="Cambria" w:cs="Arial"/>
          <w:sz w:val="22"/>
          <w:szCs w:val="22"/>
          <w:lang w:eastAsia="pl-PL"/>
        </w:rPr>
        <w:t>a</w:t>
      </w:r>
      <w:r>
        <w:rPr>
          <w:rFonts w:ascii="Cambria" w:hAnsi="Cambria" w:cs="Arial"/>
          <w:sz w:val="22"/>
          <w:szCs w:val="22"/>
          <w:lang w:eastAsia="pl-PL"/>
        </w:rPr>
        <w:t>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w:t>
      </w:r>
      <w:r>
        <w:rPr>
          <w:rFonts w:ascii="Cambria" w:hAnsi="Cambria" w:cs="Arial"/>
          <w:sz w:val="22"/>
          <w:szCs w:val="22"/>
          <w:lang w:eastAsia="pl-PL"/>
        </w:rPr>
        <w:t>ą</w:t>
      </w:r>
      <w:r>
        <w:rPr>
          <w:rFonts w:ascii="Cambria" w:hAnsi="Cambria" w:cs="Arial"/>
          <w:sz w:val="22"/>
          <w:szCs w:val="22"/>
          <w:lang w:eastAsia="pl-PL"/>
        </w:rPr>
        <w:t>cego w formie pisemnej, faxem lub pocztą elektroniczną na numery lub adresy wskaz</w:t>
      </w:r>
      <w:r>
        <w:rPr>
          <w:rFonts w:ascii="Cambria" w:hAnsi="Cambria" w:cs="Arial"/>
          <w:sz w:val="22"/>
          <w:szCs w:val="22"/>
          <w:lang w:eastAsia="pl-PL"/>
        </w:rPr>
        <w:t>a</w:t>
      </w:r>
      <w:r>
        <w:rPr>
          <w:rFonts w:ascii="Cambria" w:hAnsi="Cambria" w:cs="Arial"/>
          <w:sz w:val="22"/>
          <w:szCs w:val="22"/>
          <w:lang w:eastAsia="pl-PL"/>
        </w:rPr>
        <w:t>ne w § 17.</w:t>
      </w:r>
    </w:p>
    <w:p w14:paraId="560EC14C" w14:textId="4BD2AD0C"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w:t>
      </w:r>
      <w:r>
        <w:rPr>
          <w:rFonts w:ascii="Cambria" w:hAnsi="Cambria"/>
          <w:sz w:val="22"/>
          <w:szCs w:val="22"/>
          <w:lang w:eastAsia="pl-PL"/>
        </w:rPr>
        <w:t>e</w:t>
      </w:r>
      <w:r>
        <w:rPr>
          <w:rFonts w:ascii="Cambria" w:hAnsi="Cambria"/>
          <w:sz w:val="22"/>
          <w:szCs w:val="22"/>
          <w:lang w:eastAsia="pl-PL"/>
        </w:rPr>
        <w:t>kazane Przedstawicielowi Zamawiającego ustnie lub telefonicznie na numer wskazany w § 17. Zgłoszenie przekazane ustnie lub telefoniczne zostanie niezwłocznie potwie</w:t>
      </w:r>
      <w:r>
        <w:rPr>
          <w:rFonts w:ascii="Cambria" w:hAnsi="Cambria"/>
          <w:sz w:val="22"/>
          <w:szCs w:val="22"/>
          <w:lang w:eastAsia="pl-PL"/>
        </w:rPr>
        <w:t>r</w:t>
      </w:r>
      <w:r>
        <w:rPr>
          <w:rFonts w:ascii="Cambria" w:hAnsi="Cambria"/>
          <w:sz w:val="22"/>
          <w:szCs w:val="22"/>
          <w:lang w:eastAsia="pl-PL"/>
        </w:rPr>
        <w:t xml:space="preserve">dzone przez Zamawiającego w sposób, o którym mowa w ust. </w:t>
      </w:r>
      <w:r w:rsidR="00A97766">
        <w:rPr>
          <w:rFonts w:ascii="Cambria" w:hAnsi="Cambria"/>
          <w:sz w:val="22"/>
          <w:szCs w:val="22"/>
          <w:lang w:eastAsia="pl-PL"/>
        </w:rPr>
        <w:t>7</w:t>
      </w:r>
      <w:r>
        <w:rPr>
          <w:rFonts w:ascii="Cambria" w:hAnsi="Cambria"/>
          <w:sz w:val="22"/>
          <w:szCs w:val="22"/>
          <w:lang w:eastAsia="pl-PL"/>
        </w:rPr>
        <w:t>.</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w:t>
      </w:r>
      <w:r>
        <w:rPr>
          <w:rFonts w:ascii="Cambria" w:hAnsi="Cambria"/>
          <w:sz w:val="22"/>
          <w:szCs w:val="22"/>
          <w:lang w:eastAsia="pl-PL"/>
        </w:rPr>
        <w:t>o</w:t>
      </w:r>
      <w:r>
        <w:rPr>
          <w:rFonts w:ascii="Cambria" w:hAnsi="Cambria"/>
          <w:sz w:val="22"/>
          <w:szCs w:val="22"/>
          <w:lang w:eastAsia="pl-PL"/>
        </w:rPr>
        <w:t>ści do Odbioru prac stanowiących przedmiot Zlecenia, a w przypadku prac z zakresu pozyskania i zrywki drewna także zakończenia prac na danej pozycji Zlecenia, Zam</w:t>
      </w:r>
      <w:r>
        <w:rPr>
          <w:rFonts w:ascii="Cambria" w:hAnsi="Cambria"/>
          <w:sz w:val="22"/>
          <w:szCs w:val="22"/>
          <w:lang w:eastAsia="pl-PL"/>
        </w:rPr>
        <w:t>a</w:t>
      </w:r>
      <w:r>
        <w:rPr>
          <w:rFonts w:ascii="Cambria" w:hAnsi="Cambria"/>
          <w:sz w:val="22"/>
          <w:szCs w:val="22"/>
          <w:lang w:eastAsia="pl-PL"/>
        </w:rPr>
        <w:t>wiający jest uprawniony wezwać Wykonawcę do natychmiastowego dokonania Zgł</w:t>
      </w:r>
      <w:r>
        <w:rPr>
          <w:rFonts w:ascii="Cambria" w:hAnsi="Cambria"/>
          <w:sz w:val="22"/>
          <w:szCs w:val="22"/>
          <w:lang w:eastAsia="pl-PL"/>
        </w:rPr>
        <w:t>o</w:t>
      </w:r>
      <w:r>
        <w:rPr>
          <w:rFonts w:ascii="Cambria" w:hAnsi="Cambria"/>
          <w:sz w:val="22"/>
          <w:szCs w:val="22"/>
          <w:lang w:eastAsia="pl-PL"/>
        </w:rPr>
        <w:t xml:space="preserve">szenia Gotowości do Odbioru. W przypadku niedokonana przez Wykonawcę Zgłoszenia Gotowości do Odbioru w terminie 1 dnia od takiego wezwania - do dokonania odbioru w zakresie i w terminie przez siebie określonym. </w:t>
      </w:r>
    </w:p>
    <w:p w14:paraId="036E2409" w14:textId="03B5E88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w:t>
      </w:r>
      <w:r>
        <w:rPr>
          <w:rFonts w:ascii="Cambria" w:hAnsi="Cambria" w:cs="Arial"/>
          <w:sz w:val="22"/>
          <w:szCs w:val="22"/>
          <w:lang w:eastAsia="pl-PL"/>
        </w:rPr>
        <w:t>ź</w:t>
      </w:r>
      <w:r>
        <w:rPr>
          <w:rFonts w:ascii="Cambria" w:hAnsi="Cambria" w:cs="Arial"/>
          <w:sz w:val="22"/>
          <w:szCs w:val="22"/>
          <w:lang w:eastAsia="pl-PL"/>
        </w:rPr>
        <w:t xml:space="preserve">niejszy niż </w:t>
      </w:r>
      <w:r w:rsidR="00A97766">
        <w:rPr>
          <w:rFonts w:ascii="Cambria" w:hAnsi="Cambria" w:cs="Arial"/>
          <w:sz w:val="22"/>
          <w:szCs w:val="22"/>
          <w:lang w:eastAsia="pl-PL"/>
        </w:rPr>
        <w:t>3 dni robocze</w:t>
      </w:r>
      <w:r>
        <w:rPr>
          <w:rFonts w:ascii="Cambria" w:hAnsi="Cambria" w:cs="Arial"/>
          <w:sz w:val="22"/>
          <w:szCs w:val="22"/>
          <w:lang w:eastAsia="pl-PL"/>
        </w:rPr>
        <w:t xml:space="preserve"> od otrzymania Zgłoszenia Gotowości do Odbioru. O wyzn</w:t>
      </w:r>
      <w:r>
        <w:rPr>
          <w:rFonts w:ascii="Cambria" w:hAnsi="Cambria" w:cs="Arial"/>
          <w:sz w:val="22"/>
          <w:szCs w:val="22"/>
          <w:lang w:eastAsia="pl-PL"/>
        </w:rPr>
        <w:t>a</w:t>
      </w:r>
      <w:r>
        <w:rPr>
          <w:rFonts w:ascii="Cambria" w:hAnsi="Cambria" w:cs="Arial"/>
          <w:sz w:val="22"/>
          <w:szCs w:val="22"/>
          <w:lang w:eastAsia="pl-PL"/>
        </w:rPr>
        <w:t xml:space="preserve">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t>
      </w:r>
      <w:r>
        <w:rPr>
          <w:rFonts w:ascii="Cambria" w:hAnsi="Cambria" w:cs="Arial"/>
          <w:sz w:val="22"/>
          <w:szCs w:val="22"/>
          <w:lang w:eastAsia="pl-PL"/>
        </w:rPr>
        <w:t>w</w:t>
      </w:r>
      <w:r>
        <w:rPr>
          <w:rFonts w:ascii="Cambria" w:hAnsi="Cambria" w:cs="Arial"/>
          <w:sz w:val="22"/>
          <w:szCs w:val="22"/>
          <w:lang w:eastAsia="pl-PL"/>
        </w:rPr>
        <w:t>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wolna od wad lub usterek, z z</w:t>
      </w:r>
      <w:r>
        <w:rPr>
          <w:rFonts w:ascii="Cambria" w:hAnsi="Cambria" w:cs="Arial"/>
          <w:sz w:val="22"/>
          <w:szCs w:val="22"/>
          <w:lang w:eastAsia="pl-PL"/>
        </w:rPr>
        <w:t>a</w:t>
      </w:r>
      <w:r>
        <w:rPr>
          <w:rFonts w:ascii="Cambria" w:hAnsi="Cambria" w:cs="Arial"/>
          <w:sz w:val="22"/>
          <w:szCs w:val="22"/>
          <w:lang w:eastAsia="pl-PL"/>
        </w:rPr>
        <w:t xml:space="preserve">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stwierdzenia nieprawidłowości w wykonaniu prac Zamawiający może odmówić dokonania Odbioru prac wykonanych wadliwie. Odmowa dokonania Odbioru prac wraz ze wskazaniem przyczyn, jak również wskazanie ewentualnych niepraw</w:t>
      </w:r>
      <w:r>
        <w:rPr>
          <w:rFonts w:ascii="Cambria" w:hAnsi="Cambria" w:cs="Arial"/>
          <w:sz w:val="22"/>
          <w:szCs w:val="22"/>
          <w:lang w:eastAsia="pl-PL"/>
        </w:rPr>
        <w:t>i</w:t>
      </w:r>
      <w:r>
        <w:rPr>
          <w:rFonts w:ascii="Cambria" w:hAnsi="Cambria" w:cs="Arial"/>
          <w:sz w:val="22"/>
          <w:szCs w:val="22"/>
          <w:lang w:eastAsia="pl-PL"/>
        </w:rPr>
        <w:t>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3A714CC3"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w:t>
      </w:r>
      <w:r w:rsidR="00A97766">
        <w:rPr>
          <w:rFonts w:ascii="Cambria" w:hAnsi="Cambria" w:cs="Arial"/>
          <w:sz w:val="22"/>
          <w:szCs w:val="22"/>
          <w:lang w:eastAsia="pl-PL"/>
        </w:rPr>
        <w:t>1-</w:t>
      </w:r>
      <w:r>
        <w:rPr>
          <w:rFonts w:ascii="Cambria" w:hAnsi="Cambria" w:cs="Arial"/>
          <w:sz w:val="22"/>
          <w:szCs w:val="22"/>
          <w:lang w:eastAsia="pl-PL"/>
        </w:rPr>
        <w:t xml:space="preserve">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279AB965" w14:textId="77777777" w:rsidR="00A97766"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w:t>
      </w:r>
    </w:p>
    <w:p w14:paraId="35D7FBE4" w14:textId="75C72863" w:rsidR="0013110C" w:rsidRDefault="0013110C" w:rsidP="00A97766">
      <w:pPr>
        <w:suppressAutoHyphens w:val="0"/>
        <w:spacing w:before="120"/>
        <w:ind w:left="1134"/>
        <w:jc w:val="both"/>
        <w:rPr>
          <w:rFonts w:ascii="Cambria" w:hAnsi="Cambria" w:cs="Arial"/>
          <w:sz w:val="22"/>
          <w:szCs w:val="22"/>
          <w:lang w:eastAsia="pl-PL"/>
        </w:rPr>
      </w:pPr>
      <w:r>
        <w:rPr>
          <w:rFonts w:ascii="Cambria" w:hAnsi="Cambria" w:cs="Arial"/>
          <w:sz w:val="22"/>
          <w:szCs w:val="22"/>
          <w:lang w:eastAsia="pl-PL"/>
        </w:rPr>
        <w:t>Jeżeli w dodatkowym terminie Wykonawca wykona przedmiot Zlecenia w sposób wolny od wad lub usterek Zamawiający obowiązany jest go odebrać, co nie uch</w:t>
      </w:r>
      <w:r>
        <w:rPr>
          <w:rFonts w:ascii="Cambria" w:hAnsi="Cambria" w:cs="Arial"/>
          <w:sz w:val="22"/>
          <w:szCs w:val="22"/>
          <w:lang w:eastAsia="pl-PL"/>
        </w:rPr>
        <w:t>y</w:t>
      </w:r>
      <w:r>
        <w:rPr>
          <w:rFonts w:ascii="Cambria" w:hAnsi="Cambria" w:cs="Arial"/>
          <w:sz w:val="22"/>
          <w:szCs w:val="22"/>
          <w:lang w:eastAsia="pl-PL"/>
        </w:rPr>
        <w:t xml:space="preserve">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6DB561FE"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w:t>
      </w:r>
      <w:r w:rsidR="00A97766">
        <w:rPr>
          <w:rFonts w:ascii="Cambria" w:hAnsi="Cambria" w:cs="Arial"/>
          <w:sz w:val="22"/>
          <w:szCs w:val="22"/>
          <w:lang w:eastAsia="pl-PL"/>
        </w:rPr>
        <w:t>łania Zlecenia z winy Wykonawcy</w:t>
      </w:r>
    </w:p>
    <w:p w14:paraId="627D3A98" w14:textId="4F221716" w:rsidR="00A97766" w:rsidRDefault="00A97766" w:rsidP="00A9776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7F6758D" w14:textId="77777777" w:rsidR="00A97766" w:rsidRPr="00A97766" w:rsidRDefault="00A97766" w:rsidP="00A97766">
      <w:pPr>
        <w:numPr>
          <w:ilvl w:val="0"/>
          <w:numId w:val="40"/>
        </w:numPr>
        <w:suppressAutoHyphens w:val="0"/>
        <w:spacing w:before="120"/>
        <w:ind w:left="1134" w:hanging="567"/>
        <w:jc w:val="both"/>
        <w:rPr>
          <w:rFonts w:ascii="Cambria" w:hAnsi="Cambria" w:cs="Arial"/>
          <w:sz w:val="22"/>
          <w:szCs w:val="22"/>
          <w:lang w:eastAsia="pl-PL"/>
        </w:rPr>
      </w:pPr>
      <w:r w:rsidRPr="00A97766">
        <w:rPr>
          <w:rFonts w:ascii="Cambria" w:hAnsi="Cambria" w:cs="Arial"/>
          <w:sz w:val="22"/>
          <w:szCs w:val="22"/>
          <w:lang w:eastAsia="pl-PL"/>
        </w:rPr>
        <w:t>w każdym z przypadków wskazanych w pkt 1)-3) powyżej zastępczo powierzyć wykonanie prac niewykonanych należycie w ramach Wykonania Zastępczego</w:t>
      </w:r>
    </w:p>
    <w:p w14:paraId="39D80B8A" w14:textId="77777777" w:rsidR="00BA4DCF" w:rsidRPr="00BA4DCF" w:rsidRDefault="00BA4DCF" w:rsidP="00BA4DCF">
      <w:pPr>
        <w:numPr>
          <w:ilvl w:val="0"/>
          <w:numId w:val="16"/>
        </w:numPr>
        <w:suppressAutoHyphens w:val="0"/>
        <w:spacing w:before="120"/>
        <w:ind w:left="567" w:hanging="567"/>
        <w:jc w:val="both"/>
        <w:rPr>
          <w:rFonts w:ascii="Cambria" w:hAnsi="Cambria" w:cs="Arial"/>
          <w:sz w:val="22"/>
          <w:szCs w:val="22"/>
          <w:lang w:eastAsia="pl-PL"/>
        </w:rPr>
      </w:pPr>
      <w:r w:rsidRPr="00BA4DCF">
        <w:rPr>
          <w:rFonts w:ascii="Cambria" w:hAnsi="Cambria" w:cs="Arial"/>
          <w:sz w:val="22"/>
          <w:szCs w:val="22"/>
          <w:lang w:eastAsia="pl-PL"/>
        </w:rPr>
        <w:t>Odbiór prac będzie dokumentowany:</w:t>
      </w:r>
    </w:p>
    <w:p w14:paraId="303F810E" w14:textId="77777777" w:rsidR="00BA4DCF" w:rsidRP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przypadku dokonywania odbioru części prac z zakresu pozyskania – Rej</w:t>
      </w:r>
      <w:r w:rsidRPr="00BA4DCF">
        <w:rPr>
          <w:rFonts w:ascii="Cambria" w:hAnsi="Cambria" w:cs="Arial"/>
          <w:sz w:val="22"/>
          <w:szCs w:val="22"/>
          <w:lang w:eastAsia="pl-PL"/>
        </w:rPr>
        <w:t>e</w:t>
      </w:r>
      <w:r w:rsidRPr="00BA4DCF">
        <w:rPr>
          <w:rFonts w:ascii="Cambria" w:hAnsi="Cambria" w:cs="Arial"/>
          <w:sz w:val="22"/>
          <w:szCs w:val="22"/>
          <w:lang w:eastAsia="pl-PL"/>
        </w:rPr>
        <w:t>strem Odebranego drewna (będącym podstawą do sporządzenia Protokołu o</w:t>
      </w:r>
      <w:r w:rsidRPr="00BA4DCF">
        <w:rPr>
          <w:rFonts w:ascii="Cambria" w:hAnsi="Cambria" w:cs="Arial"/>
          <w:sz w:val="22"/>
          <w:szCs w:val="22"/>
          <w:lang w:eastAsia="pl-PL"/>
        </w:rPr>
        <w:t>d</w:t>
      </w:r>
      <w:r w:rsidRPr="00BA4DCF">
        <w:rPr>
          <w:rFonts w:ascii="Cambria" w:hAnsi="Cambria" w:cs="Arial"/>
          <w:sz w:val="22"/>
          <w:szCs w:val="22"/>
          <w:lang w:eastAsia="pl-PL"/>
        </w:rPr>
        <w:t>bioru robót);</w:t>
      </w:r>
    </w:p>
    <w:p w14:paraId="0F46BA59" w14:textId="77777777" w:rsidR="00BA4DCF" w:rsidRP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przypadku dokonywania odbioru części prac z zakresu zrywki drewna – Kw</w:t>
      </w:r>
      <w:r w:rsidRPr="00BA4DCF">
        <w:rPr>
          <w:rFonts w:ascii="Cambria" w:hAnsi="Cambria" w:cs="Arial"/>
          <w:sz w:val="22"/>
          <w:szCs w:val="22"/>
          <w:lang w:eastAsia="pl-PL"/>
        </w:rPr>
        <w:t>i</w:t>
      </w:r>
      <w:r w:rsidRPr="00BA4DCF">
        <w:rPr>
          <w:rFonts w:ascii="Cambria" w:hAnsi="Cambria" w:cs="Arial"/>
          <w:sz w:val="22"/>
          <w:szCs w:val="22"/>
          <w:lang w:eastAsia="pl-PL"/>
        </w:rPr>
        <w:t>tem Zrywkowym (będącym podstawa do sporządzenia Protokołu odbioru r</w:t>
      </w:r>
      <w:r w:rsidRPr="00BA4DCF">
        <w:rPr>
          <w:rFonts w:ascii="Cambria" w:hAnsi="Cambria" w:cs="Arial"/>
          <w:sz w:val="22"/>
          <w:szCs w:val="22"/>
          <w:lang w:eastAsia="pl-PL"/>
        </w:rPr>
        <w:t>o</w:t>
      </w:r>
      <w:r w:rsidRPr="00BA4DCF">
        <w:rPr>
          <w:rFonts w:ascii="Cambria" w:hAnsi="Cambria" w:cs="Arial"/>
          <w:sz w:val="22"/>
          <w:szCs w:val="22"/>
          <w:lang w:eastAsia="pl-PL"/>
        </w:rPr>
        <w:t>bót);</w:t>
      </w:r>
    </w:p>
    <w:p w14:paraId="7DCF8A8D" w14:textId="77777777" w:rsid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przypadku zakończenia prac z zakresu pozyskania i zrywki drewna na danej pozycji cięć – sporządzonym przez Zamawiającego Protokołem Zwrotu P</w:t>
      </w:r>
      <w:r w:rsidRPr="00BA4DCF">
        <w:rPr>
          <w:rFonts w:ascii="Cambria" w:hAnsi="Cambria" w:cs="Arial"/>
          <w:sz w:val="22"/>
          <w:szCs w:val="22"/>
          <w:lang w:eastAsia="pl-PL"/>
        </w:rPr>
        <w:t>o</w:t>
      </w:r>
      <w:r w:rsidRPr="00BA4DCF">
        <w:rPr>
          <w:rFonts w:ascii="Cambria" w:hAnsi="Cambria" w:cs="Arial"/>
          <w:sz w:val="22"/>
          <w:szCs w:val="22"/>
          <w:lang w:eastAsia="pl-PL"/>
        </w:rPr>
        <w:t>wierzchni, z zastrzeżeniem, iż sporządzenie Protokołu Zwrotu Powierzchni nie jest wymagane w przypadku realizacji cięć przygodnych;</w:t>
      </w:r>
    </w:p>
    <w:p w14:paraId="1ACB963C" w14:textId="5416456F" w:rsidR="0013110C" w:rsidRP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przypadkach innych niż wskazane w pkt 1-3 – Protokołem Odbioru Robót i sporządzonym przez Zamawiającego Protokołem Zwrotu Powierzchni</w:t>
      </w:r>
      <w:r>
        <w:rPr>
          <w:rFonts w:ascii="Cambria" w:hAnsi="Cambria" w:cs="Arial"/>
          <w:sz w:val="22"/>
          <w:szCs w:val="22"/>
          <w:lang w:eastAsia="pl-PL"/>
        </w:rPr>
        <w:t xml:space="preserve">.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a Wykonawca nie dokona uprzątnięcia powierzchni, na której wykonywane b</w:t>
      </w:r>
      <w:r>
        <w:rPr>
          <w:rFonts w:ascii="Cambria" w:hAnsi="Cambria" w:cs="Arial"/>
          <w:sz w:val="22"/>
          <w:szCs w:val="22"/>
          <w:lang w:eastAsia="pl-PL"/>
        </w:rPr>
        <w:t>y</w:t>
      </w:r>
      <w:r>
        <w:rPr>
          <w:rFonts w:ascii="Cambria" w:hAnsi="Cambria" w:cs="Arial"/>
          <w:sz w:val="22"/>
          <w:szCs w:val="22"/>
          <w:lang w:eastAsia="pl-PL"/>
        </w:rPr>
        <w:t xml:space="preserve">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w:t>
      </w:r>
      <w:r>
        <w:rPr>
          <w:rFonts w:ascii="Cambria" w:hAnsi="Cambria" w:cs="Arial"/>
          <w:sz w:val="22"/>
          <w:szCs w:val="22"/>
          <w:lang w:eastAsia="pl-PL"/>
        </w:rPr>
        <w:t>o</w:t>
      </w:r>
      <w:r>
        <w:rPr>
          <w:rFonts w:ascii="Cambria" w:hAnsi="Cambria" w:cs="Arial"/>
          <w:sz w:val="22"/>
          <w:szCs w:val="22"/>
          <w:lang w:eastAsia="pl-PL"/>
        </w:rPr>
        <w:t>nawcę przedmiotu Zlecenia w zakresie uprzątnięcia powierzchni, na której wyk</w:t>
      </w:r>
      <w:r>
        <w:rPr>
          <w:rFonts w:ascii="Cambria" w:hAnsi="Cambria" w:cs="Arial"/>
          <w:sz w:val="22"/>
          <w:szCs w:val="22"/>
          <w:lang w:eastAsia="pl-PL"/>
        </w:rPr>
        <w:t>o</w:t>
      </w:r>
      <w:r>
        <w:rPr>
          <w:rFonts w:ascii="Cambria" w:hAnsi="Cambria" w:cs="Arial"/>
          <w:sz w:val="22"/>
          <w:szCs w:val="22"/>
          <w:lang w:eastAsia="pl-PL"/>
        </w:rPr>
        <w:t>nywane były prace z zakresu pozyskania i zrywki,</w:t>
      </w:r>
    </w:p>
    <w:p w14:paraId="6E2675EE" w14:textId="77777777" w:rsidR="000D7E5A" w:rsidRDefault="0013110C" w:rsidP="000D7E5A">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potwierdzał jedynie wykonanie pozyskania i zrywki drewna i będzie stanowił wyłącznie podstawę do wystawienia przez W</w:t>
      </w:r>
      <w:r>
        <w:rPr>
          <w:rFonts w:ascii="Cambria" w:hAnsi="Cambria" w:cs="Arial"/>
          <w:sz w:val="22"/>
          <w:szCs w:val="22"/>
          <w:lang w:eastAsia="pl-PL"/>
        </w:rPr>
        <w:t>y</w:t>
      </w:r>
      <w:r>
        <w:rPr>
          <w:rFonts w:ascii="Cambria" w:hAnsi="Cambria" w:cs="Arial"/>
          <w:sz w:val="22"/>
          <w:szCs w:val="22"/>
          <w:lang w:eastAsia="pl-PL"/>
        </w:rPr>
        <w:t xml:space="preserve">konawcę faktury. </w:t>
      </w:r>
      <w:bookmarkEnd w:id="4"/>
      <w:r>
        <w:rPr>
          <w:rFonts w:ascii="Cambria" w:hAnsi="Cambria" w:cs="Arial"/>
          <w:sz w:val="22"/>
          <w:szCs w:val="22"/>
          <w:lang w:eastAsia="pl-PL"/>
        </w:rPr>
        <w:tab/>
      </w:r>
    </w:p>
    <w:p w14:paraId="0CB43AFE" w14:textId="54870FCA" w:rsidR="0013110C" w:rsidRPr="000D7E5A" w:rsidRDefault="0013110C" w:rsidP="000D7E5A">
      <w:pPr>
        <w:numPr>
          <w:ilvl w:val="0"/>
          <w:numId w:val="18"/>
        </w:numPr>
        <w:suppressAutoHyphens w:val="0"/>
        <w:spacing w:before="120"/>
        <w:ind w:left="1134" w:hanging="567"/>
        <w:jc w:val="both"/>
        <w:rPr>
          <w:rFonts w:ascii="Cambria" w:hAnsi="Cambria" w:cs="Arial"/>
          <w:sz w:val="22"/>
          <w:szCs w:val="22"/>
          <w:lang w:eastAsia="pl-PL"/>
        </w:rPr>
      </w:pPr>
      <w:r w:rsidRPr="000D7E5A">
        <w:rPr>
          <w:rFonts w:ascii="Cambria" w:hAnsi="Cambria" w:cs="Arial"/>
          <w:sz w:val="22"/>
          <w:szCs w:val="22"/>
          <w:lang w:eastAsia="pl-PL"/>
        </w:rPr>
        <w:t xml:space="preserve">Sporządzanie Protokołu Zwrotu Powierzchni nie jest wymagane w przypadku realizacji cięć przygodnych. </w:t>
      </w:r>
    </w:p>
    <w:p w14:paraId="19F74FE8" w14:textId="77777777" w:rsidR="000D7E5A" w:rsidRPr="00960740" w:rsidRDefault="000D7E5A" w:rsidP="000D7E5A">
      <w:pPr>
        <w:numPr>
          <w:ilvl w:val="0"/>
          <w:numId w:val="16"/>
        </w:numPr>
        <w:suppressAutoHyphens w:val="0"/>
        <w:spacing w:before="120"/>
        <w:ind w:left="567" w:hanging="567"/>
        <w:jc w:val="both"/>
        <w:rPr>
          <w:rFonts w:ascii="Cambria" w:hAnsi="Cambria" w:cs="Arial"/>
          <w:sz w:val="22"/>
          <w:szCs w:val="22"/>
          <w:lang w:eastAsia="pl-PL"/>
        </w:rPr>
      </w:pPr>
      <w:r w:rsidRPr="00960740">
        <w:rPr>
          <w:rFonts w:ascii="Cambria" w:hAnsi="Cambria" w:cs="Arial"/>
          <w:sz w:val="22"/>
          <w:szCs w:val="22"/>
          <w:lang w:eastAsia="pl-PL"/>
        </w:rPr>
        <w:lastRenderedPageBreak/>
        <w:t xml:space="preserve">W przypadku, gdy  Wykonawca nie dokona uprzątnięcia pozostawionych przez siebie butelek, pojemników po olejach lub paliwie i innych środkach z powierzchni na której wykonywane były prace oraz nie wykona obowiązków wynikających z § 5 ust. 10 i ust. 11, to wówczas odbiór powierzchni zostanie dokonany dopiero po jej uprzątnięciu i wykonaniu obowiązków wynikających z § 5 ust. 10 i ust. 11.     </w:t>
      </w:r>
    </w:p>
    <w:p w14:paraId="1459203E" w14:textId="456DC8B5" w:rsidR="000D7E5A" w:rsidRDefault="000D7E5A" w:rsidP="000D7E5A">
      <w:pPr>
        <w:numPr>
          <w:ilvl w:val="0"/>
          <w:numId w:val="16"/>
        </w:numPr>
        <w:suppressAutoHyphens w:val="0"/>
        <w:spacing w:before="120"/>
        <w:ind w:left="567" w:hanging="567"/>
        <w:jc w:val="both"/>
        <w:rPr>
          <w:rFonts w:ascii="Cambria" w:hAnsi="Cambria" w:cs="Arial"/>
          <w:sz w:val="22"/>
          <w:szCs w:val="22"/>
          <w:lang w:eastAsia="pl-PL"/>
        </w:rPr>
      </w:pPr>
      <w:r w:rsidRPr="00960740">
        <w:rPr>
          <w:rFonts w:ascii="Cambria" w:hAnsi="Cambria" w:cs="Arial"/>
          <w:sz w:val="22"/>
          <w:szCs w:val="22"/>
          <w:lang w:eastAsia="pl-PL"/>
        </w:rPr>
        <w:t>W przypadkach opisanych w ust. 1</w:t>
      </w:r>
      <w:r w:rsidR="0012486C">
        <w:rPr>
          <w:rFonts w:ascii="Cambria" w:hAnsi="Cambria" w:cs="Arial"/>
          <w:sz w:val="22"/>
          <w:szCs w:val="22"/>
          <w:lang w:eastAsia="pl-PL"/>
        </w:rPr>
        <w:t>7</w:t>
      </w:r>
      <w:r w:rsidRPr="00960740">
        <w:rPr>
          <w:rFonts w:ascii="Cambria" w:hAnsi="Cambria" w:cs="Arial"/>
          <w:sz w:val="22"/>
          <w:szCs w:val="22"/>
          <w:lang w:eastAsia="pl-PL"/>
        </w:rPr>
        <w:t xml:space="preserve">: </w:t>
      </w:r>
    </w:p>
    <w:p w14:paraId="453B0F2D" w14:textId="77777777" w:rsidR="0089723D" w:rsidRDefault="000D7E5A" w:rsidP="0089723D">
      <w:pPr>
        <w:numPr>
          <w:ilvl w:val="0"/>
          <w:numId w:val="42"/>
        </w:numPr>
        <w:suppressAutoHyphens w:val="0"/>
        <w:spacing w:before="120"/>
        <w:ind w:left="924" w:hanging="357"/>
        <w:jc w:val="both"/>
        <w:rPr>
          <w:rFonts w:ascii="Cambria" w:hAnsi="Cambria" w:cs="Arial"/>
          <w:sz w:val="22"/>
          <w:szCs w:val="22"/>
          <w:lang w:eastAsia="pl-PL"/>
        </w:rPr>
      </w:pPr>
      <w:r w:rsidRPr="000D7E5A">
        <w:rPr>
          <w:rFonts w:ascii="Cambria" w:hAnsi="Cambria" w:cs="Arial"/>
          <w:sz w:val="22"/>
          <w:szCs w:val="22"/>
          <w:lang w:eastAsia="pl-PL"/>
        </w:rPr>
        <w:t xml:space="preserve">Odbiór będzie dokumentowany Protokołem Zwrotu Powierzchni, </w:t>
      </w:r>
    </w:p>
    <w:p w14:paraId="3BEA298F" w14:textId="77777777" w:rsidR="0089723D" w:rsidRDefault="000D7E5A" w:rsidP="0089723D">
      <w:pPr>
        <w:numPr>
          <w:ilvl w:val="0"/>
          <w:numId w:val="42"/>
        </w:numPr>
        <w:suppressAutoHyphens w:val="0"/>
        <w:spacing w:before="120"/>
        <w:ind w:left="924" w:hanging="357"/>
        <w:jc w:val="both"/>
        <w:rPr>
          <w:rFonts w:ascii="Cambria" w:hAnsi="Cambria" w:cs="Arial"/>
          <w:sz w:val="22"/>
          <w:szCs w:val="22"/>
          <w:lang w:eastAsia="pl-PL"/>
        </w:rPr>
      </w:pPr>
      <w:r w:rsidRPr="0089723D">
        <w:rPr>
          <w:rFonts w:ascii="Cambria" w:hAnsi="Cambria" w:cs="Arial"/>
          <w:sz w:val="22"/>
          <w:szCs w:val="22"/>
          <w:lang w:eastAsia="pl-PL"/>
        </w:rPr>
        <w:t>Protokół Odbioru Robót będzie zawierać wzmiankę o niewykonaniu przez Wyk</w:t>
      </w:r>
      <w:r w:rsidRPr="0089723D">
        <w:rPr>
          <w:rFonts w:ascii="Cambria" w:hAnsi="Cambria" w:cs="Arial"/>
          <w:sz w:val="22"/>
          <w:szCs w:val="22"/>
          <w:lang w:eastAsia="pl-PL"/>
        </w:rPr>
        <w:t>o</w:t>
      </w:r>
      <w:r w:rsidRPr="0089723D">
        <w:rPr>
          <w:rFonts w:ascii="Cambria" w:hAnsi="Cambria" w:cs="Arial"/>
          <w:sz w:val="22"/>
          <w:szCs w:val="22"/>
          <w:lang w:eastAsia="pl-PL"/>
        </w:rPr>
        <w:t>nawcę przedmiotu Zlecenia w zakresie uprzątnięcia powierzchni i wykonania ob</w:t>
      </w:r>
      <w:r w:rsidRPr="0089723D">
        <w:rPr>
          <w:rFonts w:ascii="Cambria" w:hAnsi="Cambria" w:cs="Arial"/>
          <w:sz w:val="22"/>
          <w:szCs w:val="22"/>
          <w:lang w:eastAsia="pl-PL"/>
        </w:rPr>
        <w:t>o</w:t>
      </w:r>
      <w:r w:rsidRPr="0089723D">
        <w:rPr>
          <w:rFonts w:ascii="Cambria" w:hAnsi="Cambria" w:cs="Arial"/>
          <w:sz w:val="22"/>
          <w:szCs w:val="22"/>
          <w:lang w:eastAsia="pl-PL"/>
        </w:rPr>
        <w:t>wiązków wynikających z § 5 ust. 10 i ust. 11, na powierzchni na której wykonywane były prace;</w:t>
      </w:r>
    </w:p>
    <w:p w14:paraId="73D01B03" w14:textId="214913EA" w:rsidR="000D7E5A" w:rsidRPr="0089723D" w:rsidRDefault="000D7E5A" w:rsidP="0089723D">
      <w:pPr>
        <w:numPr>
          <w:ilvl w:val="0"/>
          <w:numId w:val="42"/>
        </w:numPr>
        <w:suppressAutoHyphens w:val="0"/>
        <w:spacing w:before="120"/>
        <w:ind w:left="924" w:hanging="357"/>
        <w:jc w:val="both"/>
        <w:rPr>
          <w:rFonts w:ascii="Cambria" w:hAnsi="Cambria" w:cs="Arial"/>
          <w:sz w:val="22"/>
          <w:szCs w:val="22"/>
          <w:lang w:eastAsia="pl-PL"/>
        </w:rPr>
      </w:pPr>
      <w:r w:rsidRPr="0089723D">
        <w:rPr>
          <w:rFonts w:ascii="Cambria" w:hAnsi="Cambria" w:cs="Arial"/>
          <w:sz w:val="22"/>
          <w:szCs w:val="22"/>
          <w:lang w:eastAsia="pl-PL"/>
        </w:rPr>
        <w:t>Protokół Odbioru Robót będzie potwierdzał jedynie wykonanie prac i będzie stan</w:t>
      </w:r>
      <w:r w:rsidRPr="0089723D">
        <w:rPr>
          <w:rFonts w:ascii="Cambria" w:hAnsi="Cambria" w:cs="Arial"/>
          <w:sz w:val="22"/>
          <w:szCs w:val="22"/>
          <w:lang w:eastAsia="pl-PL"/>
        </w:rPr>
        <w:t>o</w:t>
      </w:r>
      <w:r w:rsidRPr="0089723D">
        <w:rPr>
          <w:rFonts w:ascii="Cambria" w:hAnsi="Cambria" w:cs="Arial"/>
          <w:sz w:val="22"/>
          <w:szCs w:val="22"/>
          <w:lang w:eastAsia="pl-PL"/>
        </w:rPr>
        <w:t xml:space="preserve">wił wyłącznie podstawę do wystawienia przez Wykonawcę faktury. </w:t>
      </w:r>
      <w:r w:rsidRPr="0089723D">
        <w:rPr>
          <w:rFonts w:ascii="Cambria" w:hAnsi="Cambria" w:cs="Arial"/>
          <w:sz w:val="22"/>
          <w:szCs w:val="22"/>
          <w:lang w:eastAsia="pl-PL"/>
        </w:rPr>
        <w:tab/>
      </w:r>
    </w:p>
    <w:p w14:paraId="54F98FB8" w14:textId="546FF872" w:rsidR="0013110C" w:rsidRDefault="0012486C" w:rsidP="003B5E01">
      <w:pPr>
        <w:numPr>
          <w:ilvl w:val="0"/>
          <w:numId w:val="45"/>
        </w:numPr>
        <w:suppressAutoHyphens w:val="0"/>
        <w:spacing w:before="120"/>
        <w:ind w:left="567" w:hanging="567"/>
        <w:jc w:val="both"/>
        <w:rPr>
          <w:rFonts w:ascii="Cambria" w:hAnsi="Cambria" w:cs="Arial"/>
          <w:sz w:val="22"/>
          <w:szCs w:val="22"/>
          <w:lang w:eastAsia="pl-PL"/>
        </w:rPr>
      </w:pPr>
      <w:r w:rsidRPr="00960740">
        <w:rPr>
          <w:rFonts w:ascii="Cambria" w:hAnsi="Cambria" w:cs="Arial"/>
          <w:sz w:val="22"/>
          <w:szCs w:val="22"/>
          <w:lang w:eastAsia="pl-PL"/>
        </w:rPr>
        <w:t>Protokół Zwrotu Powierzchni, Protokół Odbioru Robót (hodowla, lasu, ochrona lasu) oraz ostatni protokół Odbioru Robót z daną pozycją w przypadku pozyskania i zrywki drewna stanowi łącznie protokolarne potwierdzenie zwrotu powierzchni, na których wykonywane były prace wchodzące w skład Przedmiotu Umowy.</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w:t>
      </w:r>
      <w:r>
        <w:rPr>
          <w:rFonts w:ascii="Cambria" w:hAnsi="Cambria" w:cs="Arial"/>
          <w:bCs/>
          <w:sz w:val="22"/>
          <w:szCs w:val="22"/>
          <w:lang w:eastAsia="pl-PL"/>
        </w:rPr>
        <w:t>o</w:t>
      </w:r>
      <w:r>
        <w:rPr>
          <w:rFonts w:ascii="Cambria" w:hAnsi="Cambria" w:cs="Arial"/>
          <w:bCs/>
          <w:sz w:val="22"/>
          <w:szCs w:val="22"/>
          <w:lang w:eastAsia="pl-PL"/>
        </w:rPr>
        <w:t>dzenie ustalone zgodnie z ust. 3, wstępnie określone na podstawie Oferty na kwotę ______________ zł brutto. Kwota wynagrodzenia brutto, o której mowa w zdaniu poprze</w:t>
      </w:r>
      <w:r>
        <w:rPr>
          <w:rFonts w:ascii="Cambria" w:hAnsi="Cambria" w:cs="Arial"/>
          <w:bCs/>
          <w:sz w:val="22"/>
          <w:szCs w:val="22"/>
          <w:lang w:eastAsia="pl-PL"/>
        </w:rPr>
        <w:t>d</w:t>
      </w:r>
      <w:r>
        <w:rPr>
          <w:rFonts w:ascii="Cambria" w:hAnsi="Cambria" w:cs="Arial"/>
          <w:bCs/>
          <w:sz w:val="22"/>
          <w:szCs w:val="22"/>
          <w:lang w:eastAsia="pl-PL"/>
        </w:rPr>
        <w:t xml:space="preserve">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w:t>
      </w:r>
      <w:r>
        <w:rPr>
          <w:rFonts w:ascii="Cambria" w:hAnsi="Cambria" w:cs="Arial"/>
          <w:sz w:val="22"/>
          <w:szCs w:val="22"/>
          <w:lang w:eastAsia="pl-PL"/>
        </w:rPr>
        <w:t>e</w:t>
      </w:r>
      <w:r>
        <w:rPr>
          <w:rFonts w:ascii="Cambria" w:hAnsi="Cambria" w:cs="Arial"/>
          <w:sz w:val="22"/>
          <w:szCs w:val="22"/>
          <w:lang w:eastAsia="pl-PL"/>
        </w:rPr>
        <w:t>lonych Zleceń obliczane będzie na podstawie ilości odebranych prac, według cen je</w:t>
      </w:r>
      <w:r>
        <w:rPr>
          <w:rFonts w:ascii="Cambria" w:hAnsi="Cambria" w:cs="Arial"/>
          <w:sz w:val="22"/>
          <w:szCs w:val="22"/>
          <w:lang w:eastAsia="pl-PL"/>
        </w:rPr>
        <w:t>d</w:t>
      </w:r>
      <w:r>
        <w:rPr>
          <w:rFonts w:ascii="Cambria" w:hAnsi="Cambria" w:cs="Arial"/>
          <w:sz w:val="22"/>
          <w:szCs w:val="22"/>
          <w:lang w:eastAsia="pl-PL"/>
        </w:rPr>
        <w:t xml:space="preserve">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31B528C9"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w:t>
      </w:r>
      <w:r w:rsidR="003B5E01">
        <w:rPr>
          <w:rFonts w:ascii="Cambria" w:hAnsi="Cambria" w:cs="Arial"/>
          <w:sz w:val="22"/>
          <w:szCs w:val="22"/>
          <w:lang w:eastAsia="pl-PL"/>
        </w:rPr>
        <w:t>ót, o których mowa w § 9 ust. 3</w:t>
      </w:r>
      <w:r>
        <w:rPr>
          <w:rFonts w:ascii="Cambria" w:hAnsi="Cambria" w:cs="Arial"/>
          <w:sz w:val="22"/>
          <w:szCs w:val="22"/>
          <w:lang w:eastAsia="pl-PL"/>
        </w:rPr>
        <w:t xml:space="preserve">.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00BF25D3"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401AB02C"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5AE55B61"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2BEF83E9"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stanowić będzie iloczyn wskazanych w Kosztorysie Ofertowym zawa</w:t>
      </w:r>
      <w:r>
        <w:rPr>
          <w:rFonts w:ascii="Cambria" w:hAnsi="Cambria" w:cs="Arial"/>
          <w:sz w:val="22"/>
          <w:szCs w:val="22"/>
          <w:lang w:eastAsia="pl-PL"/>
        </w:rPr>
        <w:t>r</w:t>
      </w:r>
      <w:r>
        <w:rPr>
          <w:rFonts w:ascii="Cambria" w:hAnsi="Cambria" w:cs="Arial"/>
          <w:sz w:val="22"/>
          <w:szCs w:val="22"/>
          <w:lang w:eastAsia="pl-PL"/>
        </w:rPr>
        <w:t xml:space="preserve">tym w Ofercie cen jednostkowych za poszczególne prace oraz ilości wykonanych prac. </w:t>
      </w:r>
    </w:p>
    <w:p w14:paraId="20D34FB3" w14:textId="0805C39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w:t>
      </w:r>
      <w:r w:rsidR="003B5E01">
        <w:rPr>
          <w:rFonts w:ascii="Cambria" w:hAnsi="Cambria" w:cs="Arial"/>
          <w:sz w:val="22"/>
          <w:szCs w:val="22"/>
          <w:lang w:eastAsia="pl-PL"/>
        </w:rPr>
        <w:t>ioru Robót wskazane w § 9 ust. 3</w:t>
      </w:r>
      <w:r>
        <w:rPr>
          <w:rFonts w:ascii="Cambria" w:hAnsi="Cambria" w:cs="Arial"/>
          <w:sz w:val="22"/>
          <w:szCs w:val="22"/>
          <w:lang w:eastAsia="pl-PL"/>
        </w:rPr>
        <w:t>.</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w:t>
      </w:r>
      <w:r>
        <w:rPr>
          <w:rFonts w:ascii="Cambria" w:hAnsi="Cambria" w:cs="Arial"/>
          <w:sz w:val="22"/>
          <w:szCs w:val="22"/>
          <w:lang w:eastAsia="pl-PL"/>
        </w:rPr>
        <w:t>ó</w:t>
      </w:r>
      <w:r>
        <w:rPr>
          <w:rFonts w:ascii="Cambria" w:hAnsi="Cambria" w:cs="Arial"/>
          <w:sz w:val="22"/>
          <w:szCs w:val="22"/>
          <w:lang w:eastAsia="pl-PL"/>
        </w:rPr>
        <w:t>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ustrukturyzowanej faktury elektronicznej, o której mowa w ust. 4, Wykonawca jest obowiązany do wysłania jej do Zamawiającego za pośredni</w:t>
      </w:r>
      <w:r>
        <w:rPr>
          <w:rFonts w:ascii="Cambria" w:hAnsi="Cambria" w:cs="Arial"/>
          <w:sz w:val="22"/>
          <w:szCs w:val="22"/>
          <w:lang w:eastAsia="pl-PL"/>
        </w:rPr>
        <w:t>c</w:t>
      </w:r>
      <w:r>
        <w:rPr>
          <w:rFonts w:ascii="Cambria" w:hAnsi="Cambria" w:cs="Arial"/>
          <w:sz w:val="22"/>
          <w:szCs w:val="22"/>
          <w:lang w:eastAsia="pl-PL"/>
        </w:rPr>
        <w:t xml:space="preserve">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Ustawy o Fakturowaniu, a nadto faktura lub załącznik do niej musi zawierać n</w:t>
      </w:r>
      <w:r>
        <w:rPr>
          <w:rFonts w:ascii="Cambria" w:hAnsi="Cambria" w:cs="Arial"/>
          <w:sz w:val="22"/>
          <w:szCs w:val="22"/>
          <w:lang w:eastAsia="pl-PL"/>
        </w:rPr>
        <w:t>u</w:t>
      </w:r>
      <w:r>
        <w:rPr>
          <w:rFonts w:ascii="Cambria" w:hAnsi="Cambria" w:cs="Arial"/>
          <w:sz w:val="22"/>
          <w:szCs w:val="22"/>
          <w:lang w:eastAsia="pl-PL"/>
        </w:rPr>
        <w:t xml:space="preserve">mer Umowy i Zlecenia, których dotyczy. </w:t>
      </w:r>
    </w:p>
    <w:p w14:paraId="0835EDD2" w14:textId="22392D6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w:t>
      </w:r>
      <w:r>
        <w:rPr>
          <w:rFonts w:ascii="Cambria" w:hAnsi="Cambria" w:cs="Arial"/>
          <w:sz w:val="22"/>
          <w:szCs w:val="22"/>
          <w:lang w:eastAsia="pl-PL"/>
        </w:rPr>
        <w:t>a</w:t>
      </w:r>
      <w:r>
        <w:rPr>
          <w:rFonts w:ascii="Cambria" w:hAnsi="Cambria" w:cs="Arial"/>
          <w:sz w:val="22"/>
          <w:szCs w:val="22"/>
          <w:lang w:eastAsia="pl-PL"/>
        </w:rPr>
        <w:t xml:space="preserve">wiającego na PEF: </w:t>
      </w:r>
      <w:r w:rsidR="003B5E01" w:rsidRPr="003B5E01">
        <w:rPr>
          <w:rFonts w:ascii="Cambria" w:hAnsi="Cambria" w:cs="Arial"/>
          <w:sz w:val="22"/>
          <w:szCs w:val="22"/>
          <w:lang w:eastAsia="pl-PL"/>
        </w:rPr>
        <w:t xml:space="preserve">wegliniec@wroclaw.lasy.gov.pl </w:t>
      </w:r>
      <w:r w:rsidR="003B5E01">
        <w:rPr>
          <w:rFonts w:ascii="Cambria" w:hAnsi="Cambria" w:cs="Arial"/>
          <w:sz w:val="22"/>
          <w:szCs w:val="22"/>
          <w:lang w:eastAsia="pl-PL"/>
        </w:rPr>
        <w:t>.</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 chwilę doręczenia ustrukturyzowanej faktury elektronicznej uznawać się będzie chwilę wprowadzenia prawidłowo wystawionej faktury, zawierającej wszystkie el</w:t>
      </w:r>
      <w:r>
        <w:rPr>
          <w:rFonts w:ascii="Cambria" w:hAnsi="Cambria" w:cs="Arial"/>
          <w:sz w:val="22"/>
          <w:szCs w:val="22"/>
          <w:lang w:eastAsia="pl-PL"/>
        </w:rPr>
        <w:t>e</w:t>
      </w:r>
      <w:r>
        <w:rPr>
          <w:rFonts w:ascii="Cambria" w:hAnsi="Cambria" w:cs="Arial"/>
          <w:sz w:val="22"/>
          <w:szCs w:val="22"/>
          <w:lang w:eastAsia="pl-PL"/>
        </w:rPr>
        <w:t xml:space="preserv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5B03580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3B5E01" w:rsidRPr="003B5E01">
        <w:rPr>
          <w:rFonts w:ascii="Cambria" w:hAnsi="Cambria" w:cs="Arial"/>
          <w:sz w:val="22"/>
          <w:szCs w:val="22"/>
          <w:lang w:eastAsia="pl-PL"/>
        </w:rPr>
        <w:t xml:space="preserve">Sekretariatu Nadleśnictwa Węgliniec. </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 zastrzeżeniem postanowień ust. 11 Wynagrodzenie będzie płatne na rachunek ba</w:t>
      </w:r>
      <w:r>
        <w:rPr>
          <w:rFonts w:ascii="Cambria" w:hAnsi="Cambria" w:cs="Arial"/>
          <w:sz w:val="22"/>
          <w:szCs w:val="22"/>
          <w:lang w:eastAsia="pl-PL"/>
        </w:rPr>
        <w:t>n</w:t>
      </w:r>
      <w:r>
        <w:rPr>
          <w:rFonts w:ascii="Cambria" w:hAnsi="Cambria" w:cs="Arial"/>
          <w:sz w:val="22"/>
          <w:szCs w:val="22"/>
          <w:lang w:eastAsia="pl-PL"/>
        </w:rPr>
        <w:t xml:space="preserve">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w:t>
      </w:r>
      <w:r>
        <w:rPr>
          <w:rFonts w:ascii="Cambria" w:hAnsi="Cambria" w:cs="Arial"/>
          <w:sz w:val="22"/>
          <w:szCs w:val="22"/>
          <w:lang w:eastAsia="pl-PL"/>
        </w:rPr>
        <w:t>u</w:t>
      </w:r>
      <w:r>
        <w:rPr>
          <w:rFonts w:ascii="Cambria" w:hAnsi="Cambria" w:cs="Arial"/>
          <w:sz w:val="22"/>
          <w:szCs w:val="22"/>
          <w:lang w:eastAsia="pl-PL"/>
        </w:rPr>
        <w:t>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w:t>
      </w:r>
      <w:r>
        <w:rPr>
          <w:rFonts w:ascii="Cambria" w:hAnsi="Cambria" w:cs="Arial"/>
          <w:sz w:val="22"/>
          <w:szCs w:val="22"/>
          <w:lang w:eastAsia="pl-PL"/>
        </w:rPr>
        <w:t>a</w:t>
      </w:r>
      <w:r>
        <w:rPr>
          <w:rFonts w:ascii="Cambria" w:hAnsi="Cambria" w:cs="Arial"/>
          <w:sz w:val="22"/>
          <w:szCs w:val="22"/>
          <w:lang w:eastAsia="pl-PL"/>
        </w:rPr>
        <w:t>nej faktury będzie dokonywana na rachunek VAT, w rozumieniu art. 2 pkt 37 W</w:t>
      </w:r>
      <w:r>
        <w:rPr>
          <w:rFonts w:ascii="Cambria" w:hAnsi="Cambria" w:cs="Arial"/>
          <w:sz w:val="22"/>
          <w:szCs w:val="22"/>
          <w:lang w:eastAsia="pl-PL"/>
        </w:rPr>
        <w:t>y</w:t>
      </w:r>
      <w:r>
        <w:rPr>
          <w:rFonts w:ascii="Cambria" w:hAnsi="Cambria" w:cs="Arial"/>
          <w:sz w:val="22"/>
          <w:szCs w:val="22"/>
          <w:lang w:eastAsia="pl-PL"/>
        </w:rPr>
        <w:t xml:space="preserve">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w:t>
      </w:r>
      <w:r>
        <w:rPr>
          <w:rFonts w:ascii="Cambria" w:hAnsi="Cambria" w:cs="Arial"/>
          <w:sz w:val="22"/>
          <w:szCs w:val="22"/>
          <w:lang w:eastAsia="pl-PL"/>
        </w:rPr>
        <w:t>o</w:t>
      </w:r>
      <w:r>
        <w:rPr>
          <w:rFonts w:ascii="Cambria" w:hAnsi="Cambria" w:cs="Arial"/>
          <w:sz w:val="22"/>
          <w:szCs w:val="22"/>
          <w:lang w:eastAsia="pl-PL"/>
        </w:rPr>
        <w:t>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Wykonawca przy realizacji Umowy zobowiązuje posługiwać się rachunkiem rozlicz</w:t>
      </w:r>
      <w:r>
        <w:rPr>
          <w:rFonts w:ascii="Cambria" w:hAnsi="Cambria" w:cs="Arial"/>
          <w:bCs/>
          <w:sz w:val="22"/>
          <w:szCs w:val="22"/>
          <w:lang w:eastAsia="pl-PL"/>
        </w:rPr>
        <w:t>e</w:t>
      </w:r>
      <w:r>
        <w:rPr>
          <w:rFonts w:ascii="Cambria" w:hAnsi="Cambria" w:cs="Arial"/>
          <w:bCs/>
          <w:sz w:val="22"/>
          <w:szCs w:val="22"/>
          <w:lang w:eastAsia="pl-PL"/>
        </w:rPr>
        <w:t>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 zawartym w wykazie po</w:t>
      </w:r>
      <w:r>
        <w:rPr>
          <w:rFonts w:ascii="Cambria" w:hAnsi="Cambria" w:cs="Arial"/>
          <w:bCs/>
          <w:sz w:val="22"/>
          <w:szCs w:val="22"/>
          <w:lang w:eastAsia="pl-PL"/>
        </w:rPr>
        <w:t>d</w:t>
      </w:r>
      <w:r>
        <w:rPr>
          <w:rFonts w:ascii="Cambria" w:hAnsi="Cambria" w:cs="Arial"/>
          <w:bCs/>
          <w:sz w:val="22"/>
          <w:szCs w:val="22"/>
          <w:lang w:eastAsia="pl-PL"/>
        </w:rPr>
        <w:t xml:space="preserve">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w:t>
      </w:r>
      <w:r>
        <w:rPr>
          <w:rFonts w:ascii="Cambria" w:hAnsi="Cambria" w:cs="Arial"/>
          <w:sz w:val="22"/>
          <w:szCs w:val="22"/>
          <w:lang w:eastAsia="pl-PL"/>
        </w:rPr>
        <w:t>a</w:t>
      </w:r>
      <w:r>
        <w:rPr>
          <w:rFonts w:ascii="Cambria" w:hAnsi="Cambria" w:cs="Arial"/>
          <w:sz w:val="22"/>
          <w:szCs w:val="22"/>
          <w:lang w:eastAsia="pl-PL"/>
        </w:rPr>
        <w:t>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przed zawarciem Umowy wniósł zabezpi</w:t>
      </w:r>
      <w:r>
        <w:rPr>
          <w:rFonts w:ascii="Cambria" w:hAnsi="Cambria" w:cs="Arial"/>
          <w:sz w:val="22"/>
          <w:szCs w:val="22"/>
          <w:lang w:eastAsia="pl-PL"/>
        </w:rPr>
        <w:t>e</w:t>
      </w:r>
      <w:r>
        <w:rPr>
          <w:rFonts w:ascii="Cambria" w:hAnsi="Cambria" w:cs="Arial"/>
          <w:sz w:val="22"/>
          <w:szCs w:val="22"/>
          <w:lang w:eastAsia="pl-PL"/>
        </w:rPr>
        <w:t xml:space="preserv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Zabezpieczenie służy zabezpieczeniu zapłaty roszczeń z tytułu niewykonania lub nien</w:t>
      </w:r>
      <w:r>
        <w:rPr>
          <w:rFonts w:ascii="Cambria" w:hAnsi="Cambria" w:cs="Arial"/>
          <w:sz w:val="22"/>
          <w:szCs w:val="22"/>
          <w:lang w:eastAsia="pl-PL"/>
        </w:rPr>
        <w:t>a</w:t>
      </w:r>
      <w:r>
        <w:rPr>
          <w:rFonts w:ascii="Cambria" w:hAnsi="Cambria" w:cs="Arial"/>
          <w:sz w:val="22"/>
          <w:szCs w:val="22"/>
          <w:lang w:eastAsia="pl-PL"/>
        </w:rPr>
        <w:t xml:space="preserve">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w:t>
      </w:r>
      <w:r>
        <w:rPr>
          <w:rFonts w:ascii="Cambria" w:hAnsi="Cambria" w:cs="Arial"/>
          <w:sz w:val="22"/>
          <w:szCs w:val="22"/>
          <w:lang w:eastAsia="pl-PL"/>
        </w:rPr>
        <w:t>a</w:t>
      </w:r>
      <w:r>
        <w:rPr>
          <w:rFonts w:ascii="Cambria" w:hAnsi="Cambria" w:cs="Arial"/>
          <w:sz w:val="22"/>
          <w:szCs w:val="22"/>
          <w:lang w:eastAsia="pl-PL"/>
        </w:rPr>
        <w:t>mawiającemu w stosunku do Wykonawcy, w tym w szczególności kar umownych, kos</w:t>
      </w:r>
      <w:r>
        <w:rPr>
          <w:rFonts w:ascii="Cambria" w:hAnsi="Cambria" w:cs="Arial"/>
          <w:sz w:val="22"/>
          <w:szCs w:val="22"/>
          <w:lang w:eastAsia="pl-PL"/>
        </w:rPr>
        <w:t>z</w:t>
      </w:r>
      <w:r>
        <w:rPr>
          <w:rFonts w:ascii="Cambria" w:hAnsi="Cambria" w:cs="Arial"/>
          <w:sz w:val="22"/>
          <w:szCs w:val="22"/>
          <w:lang w:eastAsia="pl-PL"/>
        </w:rPr>
        <w:t>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4CF92726" w14:textId="77777777" w:rsidR="003B5E01" w:rsidRDefault="003B5E01" w:rsidP="003B5E01">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0D5FB227" w14:textId="77777777" w:rsidR="003B5E01" w:rsidRPr="0001156C" w:rsidRDefault="003B5E01" w:rsidP="003B5E01">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opóźnienie</w:t>
      </w:r>
      <w:r w:rsidRPr="0001156C">
        <w:rPr>
          <w:rFonts w:ascii="Cambria" w:hAnsi="Cambria" w:cs="Arial"/>
          <w:bCs/>
          <w:sz w:val="22"/>
          <w:szCs w:val="22"/>
          <w:lang w:eastAsia="pl-PL"/>
        </w:rPr>
        <w:t xml:space="preserve"> w przyjęciu Zlecenia o więcej niż 3 dni w stosunku do terminu w</w:t>
      </w:r>
      <w:r w:rsidRPr="0001156C">
        <w:rPr>
          <w:rFonts w:ascii="Cambria" w:hAnsi="Cambria" w:cs="Arial"/>
          <w:bCs/>
          <w:sz w:val="22"/>
          <w:szCs w:val="22"/>
          <w:lang w:eastAsia="pl-PL"/>
        </w:rPr>
        <w:t>y</w:t>
      </w:r>
      <w:r w:rsidRPr="0001156C">
        <w:rPr>
          <w:rFonts w:ascii="Cambria" w:hAnsi="Cambria" w:cs="Arial"/>
          <w:bCs/>
          <w:sz w:val="22"/>
          <w:szCs w:val="22"/>
          <w:lang w:eastAsia="pl-PL"/>
        </w:rPr>
        <w:t xml:space="preserve">znaczonego przez Zamawiającego, o którym mowa </w:t>
      </w:r>
      <w:r>
        <w:rPr>
          <w:rFonts w:ascii="Cambria" w:hAnsi="Cambria" w:cs="Arial"/>
          <w:bCs/>
          <w:sz w:val="22"/>
          <w:szCs w:val="22"/>
          <w:lang w:eastAsia="pl-PL"/>
        </w:rPr>
        <w:t xml:space="preserve">w § 2 ust. 4 – w wysokości 100 </w:t>
      </w:r>
      <w:r w:rsidRPr="0001156C">
        <w:rPr>
          <w:rFonts w:ascii="Cambria" w:hAnsi="Cambria" w:cs="Arial"/>
          <w:bCs/>
          <w:sz w:val="22"/>
          <w:szCs w:val="22"/>
          <w:lang w:eastAsia="pl-PL"/>
        </w:rPr>
        <w:t xml:space="preserve">zł za każdy dzień </w:t>
      </w:r>
      <w:r>
        <w:rPr>
          <w:rFonts w:ascii="Cambria" w:hAnsi="Cambria" w:cs="Arial"/>
          <w:bCs/>
          <w:sz w:val="22"/>
          <w:szCs w:val="22"/>
          <w:lang w:eastAsia="pl-PL"/>
        </w:rPr>
        <w:t>opóźnienia</w:t>
      </w:r>
      <w:r w:rsidRPr="0001156C">
        <w:rPr>
          <w:rFonts w:ascii="Cambria" w:hAnsi="Cambria" w:cs="Arial"/>
          <w:bCs/>
          <w:sz w:val="22"/>
          <w:szCs w:val="22"/>
          <w:lang w:eastAsia="pl-PL"/>
        </w:rPr>
        <w:t>;</w:t>
      </w:r>
    </w:p>
    <w:p w14:paraId="2B423160" w14:textId="77777777" w:rsidR="003B5E01" w:rsidRDefault="003B5E01" w:rsidP="003B5E01">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za opóźnienie</w:t>
      </w:r>
      <w:r w:rsidRPr="004E21A8">
        <w:rPr>
          <w:rFonts w:ascii="Cambria" w:hAnsi="Cambria" w:cs="Arial"/>
          <w:sz w:val="22"/>
          <w:szCs w:val="22"/>
          <w:lang w:eastAsia="pl-PL"/>
        </w:rPr>
        <w:t xml:space="preserve"> </w:t>
      </w:r>
      <w:r w:rsidRPr="004E21A8">
        <w:rPr>
          <w:rFonts w:ascii="Cambria" w:hAnsi="Cambria" w:cs="Arial"/>
          <w:bCs/>
          <w:sz w:val="22"/>
          <w:szCs w:val="22"/>
          <w:lang w:eastAsia="pl-PL"/>
        </w:rPr>
        <w:t xml:space="preserve">w realizacji prac na danej pozycji objętej Zleceniem w stosunku do terminu określonego w Zleceniu - w wysokości 1 % wartości prac brutto na danej pozycji objętej Zleceniem, w stosunku do których Wykonawca pozostaje w </w:t>
      </w:r>
      <w:r>
        <w:rPr>
          <w:rFonts w:ascii="Cambria" w:hAnsi="Cambria" w:cs="Arial"/>
          <w:bCs/>
          <w:sz w:val="22"/>
          <w:szCs w:val="22"/>
          <w:lang w:eastAsia="pl-PL"/>
        </w:rPr>
        <w:t>opó</w:t>
      </w:r>
      <w:r>
        <w:rPr>
          <w:rFonts w:ascii="Cambria" w:hAnsi="Cambria" w:cs="Arial"/>
          <w:bCs/>
          <w:sz w:val="22"/>
          <w:szCs w:val="22"/>
          <w:lang w:eastAsia="pl-PL"/>
        </w:rPr>
        <w:t>ź</w:t>
      </w:r>
      <w:r>
        <w:rPr>
          <w:rFonts w:ascii="Cambria" w:hAnsi="Cambria" w:cs="Arial"/>
          <w:bCs/>
          <w:sz w:val="22"/>
          <w:szCs w:val="22"/>
          <w:lang w:eastAsia="pl-PL"/>
        </w:rPr>
        <w:t>nieniu</w:t>
      </w:r>
      <w:r w:rsidRPr="004E21A8">
        <w:rPr>
          <w:rFonts w:ascii="Cambria" w:hAnsi="Cambria" w:cs="Arial"/>
          <w:bCs/>
          <w:sz w:val="22"/>
          <w:szCs w:val="22"/>
          <w:lang w:eastAsia="pl-PL"/>
        </w:rPr>
        <w:t>,</w:t>
      </w:r>
      <w:r w:rsidRPr="004E21A8">
        <w:rPr>
          <w:rFonts w:ascii="Cambria" w:hAnsi="Cambria" w:cs="Arial"/>
          <w:sz w:val="22"/>
          <w:szCs w:val="22"/>
          <w:lang w:eastAsia="pl-PL"/>
        </w:rPr>
        <w:t xml:space="preserve"> liczonej za każdy rozpoczęty dzień </w:t>
      </w:r>
      <w:r>
        <w:rPr>
          <w:rFonts w:ascii="Cambria" w:hAnsi="Cambria" w:cs="Arial"/>
          <w:sz w:val="22"/>
          <w:szCs w:val="22"/>
          <w:lang w:eastAsia="pl-PL"/>
        </w:rPr>
        <w:t>opóźnienia</w:t>
      </w:r>
      <w:r w:rsidRPr="004E21A8">
        <w:rPr>
          <w:rFonts w:ascii="Cambria" w:hAnsi="Cambria" w:cs="Arial"/>
          <w:bCs/>
          <w:sz w:val="22"/>
          <w:szCs w:val="22"/>
          <w:lang w:eastAsia="pl-PL"/>
        </w:rPr>
        <w:t>, z zastrzeżeniem postan</w:t>
      </w:r>
      <w:r w:rsidRPr="004E21A8">
        <w:rPr>
          <w:rFonts w:ascii="Cambria" w:hAnsi="Cambria" w:cs="Arial"/>
          <w:bCs/>
          <w:sz w:val="22"/>
          <w:szCs w:val="22"/>
          <w:lang w:eastAsia="pl-PL"/>
        </w:rPr>
        <w:t>o</w:t>
      </w:r>
      <w:r w:rsidRPr="004E21A8">
        <w:rPr>
          <w:rFonts w:ascii="Cambria" w:hAnsi="Cambria" w:cs="Arial"/>
          <w:bCs/>
          <w:sz w:val="22"/>
          <w:szCs w:val="22"/>
          <w:lang w:eastAsia="pl-PL"/>
        </w:rPr>
        <w:t xml:space="preserve">wień pkt </w:t>
      </w:r>
      <w:r>
        <w:rPr>
          <w:rFonts w:ascii="Cambria" w:hAnsi="Cambria" w:cs="Arial"/>
          <w:bCs/>
          <w:sz w:val="22"/>
          <w:szCs w:val="22"/>
          <w:lang w:eastAsia="pl-PL"/>
        </w:rPr>
        <w:t>3</w:t>
      </w:r>
      <w:r w:rsidRPr="004E21A8">
        <w:rPr>
          <w:rFonts w:ascii="Cambria" w:hAnsi="Cambria" w:cs="Arial"/>
          <w:bCs/>
          <w:sz w:val="22"/>
          <w:szCs w:val="22"/>
          <w:lang w:eastAsia="pl-PL"/>
        </w:rPr>
        <w:t>;</w:t>
      </w:r>
    </w:p>
    <w:p w14:paraId="3F97486C" w14:textId="256CF3FD" w:rsidR="0013110C" w:rsidRDefault="003B5E01" w:rsidP="006B5B04">
      <w:pPr>
        <w:suppressAutoHyphens w:val="0"/>
        <w:autoSpaceDE w:val="0"/>
        <w:autoSpaceDN w:val="0"/>
        <w:adjustRightInd w:val="0"/>
        <w:spacing w:before="120"/>
        <w:ind w:left="1134" w:hanging="567"/>
        <w:jc w:val="both"/>
        <w:rPr>
          <w:rFonts w:ascii="Cambria" w:hAnsi="Cambria" w:cs="Arial"/>
          <w:sz w:val="22"/>
          <w:szCs w:val="22"/>
          <w:lang w:eastAsia="pl-PL"/>
        </w:rPr>
      </w:pPr>
      <w:r w:rsidRPr="004E21A8">
        <w:rPr>
          <w:rFonts w:ascii="Cambria" w:hAnsi="Cambria"/>
          <w:sz w:val="22"/>
          <w:szCs w:val="22"/>
          <w:lang w:eastAsia="pl-PL"/>
        </w:rPr>
        <w:br/>
        <w:t xml:space="preserve">Wartość prac brutto </w:t>
      </w:r>
      <w:r w:rsidRPr="004E21A8">
        <w:rPr>
          <w:rFonts w:ascii="Cambria" w:hAnsi="Cambria" w:cs="Arial"/>
          <w:bCs/>
          <w:sz w:val="22"/>
          <w:szCs w:val="22"/>
          <w:lang w:eastAsia="pl-PL"/>
        </w:rPr>
        <w:t xml:space="preserve">na danej pozycji objętej Zleceniem, w stosunku do których Wykonawca </w:t>
      </w:r>
      <w:r>
        <w:rPr>
          <w:rFonts w:ascii="Cambria" w:hAnsi="Cambria" w:cs="Arial"/>
          <w:bCs/>
          <w:sz w:val="22"/>
          <w:szCs w:val="22"/>
          <w:lang w:eastAsia="pl-PL"/>
        </w:rPr>
        <w:t>pozostaje w opóźnieniu</w:t>
      </w:r>
      <w:r w:rsidRPr="004E21A8">
        <w:rPr>
          <w:rFonts w:ascii="Cambria" w:hAnsi="Cambria" w:cs="Arial"/>
          <w:bCs/>
          <w:sz w:val="22"/>
          <w:szCs w:val="22"/>
          <w:lang w:eastAsia="pl-PL"/>
        </w:rPr>
        <w:t xml:space="preserve"> będzie określana powykonawcz</w:t>
      </w:r>
      <w:r>
        <w:rPr>
          <w:rFonts w:ascii="Cambria" w:hAnsi="Cambria" w:cs="Arial"/>
          <w:bCs/>
          <w:sz w:val="22"/>
          <w:szCs w:val="22"/>
          <w:lang w:eastAsia="pl-PL"/>
        </w:rPr>
        <w:t>o</w:t>
      </w:r>
      <w:r w:rsidRPr="004E21A8">
        <w:rPr>
          <w:rFonts w:ascii="Cambria" w:hAnsi="Cambria" w:cs="Arial"/>
          <w:bCs/>
          <w:sz w:val="22"/>
          <w:szCs w:val="22"/>
          <w:lang w:eastAsia="pl-PL"/>
        </w:rPr>
        <w:t xml:space="preserve"> na podst</w:t>
      </w:r>
      <w:r w:rsidRPr="004E21A8">
        <w:rPr>
          <w:rFonts w:ascii="Cambria" w:hAnsi="Cambria" w:cs="Arial"/>
          <w:bCs/>
          <w:sz w:val="22"/>
          <w:szCs w:val="22"/>
          <w:lang w:eastAsia="pl-PL"/>
        </w:rPr>
        <w:t>a</w:t>
      </w:r>
      <w:r w:rsidRPr="004E21A8">
        <w:rPr>
          <w:rFonts w:ascii="Cambria" w:hAnsi="Cambria" w:cs="Arial"/>
          <w:bCs/>
          <w:sz w:val="22"/>
          <w:szCs w:val="22"/>
          <w:lang w:eastAsia="pl-PL"/>
        </w:rPr>
        <w:lastRenderedPageBreak/>
        <w:t>wie wartości wynikającej z dokumentów, przy pomocy których będzie dokume</w:t>
      </w:r>
      <w:r w:rsidRPr="004E21A8">
        <w:rPr>
          <w:rFonts w:ascii="Cambria" w:hAnsi="Cambria" w:cs="Arial"/>
          <w:bCs/>
          <w:sz w:val="22"/>
          <w:szCs w:val="22"/>
          <w:lang w:eastAsia="pl-PL"/>
        </w:rPr>
        <w:t>n</w:t>
      </w:r>
      <w:r w:rsidRPr="004E21A8">
        <w:rPr>
          <w:rFonts w:ascii="Cambria" w:hAnsi="Cambria" w:cs="Arial"/>
          <w:bCs/>
          <w:sz w:val="22"/>
          <w:szCs w:val="22"/>
          <w:lang w:eastAsia="pl-PL"/>
        </w:rPr>
        <w:t xml:space="preserve">towany odbiór. </w:t>
      </w:r>
      <w:r w:rsidR="0013110C">
        <w:rPr>
          <w:rFonts w:ascii="Cambria" w:hAnsi="Cambria" w:cs="Arial"/>
          <w:sz w:val="22"/>
          <w:szCs w:val="22"/>
          <w:lang w:eastAsia="pl-PL"/>
        </w:rPr>
        <w:t>Zamawiający jest uprawniony do naliczenia, a Wykonawca ob</w:t>
      </w:r>
      <w:r w:rsidR="0013110C">
        <w:rPr>
          <w:rFonts w:ascii="Cambria" w:hAnsi="Cambria" w:cs="Arial"/>
          <w:sz w:val="22"/>
          <w:szCs w:val="22"/>
          <w:lang w:eastAsia="pl-PL"/>
        </w:rPr>
        <w:t>o</w:t>
      </w:r>
      <w:r w:rsidR="0013110C">
        <w:rPr>
          <w:rFonts w:ascii="Cambria" w:hAnsi="Cambria" w:cs="Arial"/>
          <w:sz w:val="22"/>
          <w:szCs w:val="22"/>
          <w:lang w:eastAsia="pl-PL"/>
        </w:rPr>
        <w:t>wiązany w takiej sytuacji do zapłaty, następujących  kar umownych:</w:t>
      </w:r>
    </w:p>
    <w:p w14:paraId="6B8B1398" w14:textId="0A597329" w:rsidR="0013110C" w:rsidRDefault="006B5B04"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za opóźnienie</w:t>
      </w:r>
      <w:r w:rsidR="0013110C">
        <w:rPr>
          <w:rFonts w:ascii="Cambria" w:hAnsi="Cambria" w:cs="Arial"/>
          <w:sz w:val="22"/>
          <w:szCs w:val="22"/>
          <w:lang w:eastAsia="pl-PL"/>
        </w:rPr>
        <w:t xml:space="preserve"> </w:t>
      </w:r>
      <w:r w:rsidR="0013110C">
        <w:rPr>
          <w:rFonts w:ascii="Cambria" w:hAnsi="Cambria" w:cs="Arial"/>
          <w:bCs/>
          <w:sz w:val="22"/>
          <w:szCs w:val="22"/>
          <w:lang w:eastAsia="pl-PL"/>
        </w:rPr>
        <w:t>w zwrocie powierzchni, na której realizowane było Zlecenie z z</w:t>
      </w:r>
      <w:r w:rsidR="0013110C">
        <w:rPr>
          <w:rFonts w:ascii="Cambria" w:hAnsi="Cambria" w:cs="Arial"/>
          <w:bCs/>
          <w:sz w:val="22"/>
          <w:szCs w:val="22"/>
          <w:lang w:eastAsia="pl-PL"/>
        </w:rPr>
        <w:t>a</w:t>
      </w:r>
      <w:r w:rsidR="0013110C">
        <w:rPr>
          <w:rFonts w:ascii="Cambria" w:hAnsi="Cambria" w:cs="Arial"/>
          <w:bCs/>
          <w:sz w:val="22"/>
          <w:szCs w:val="22"/>
          <w:lang w:eastAsia="pl-PL"/>
        </w:rPr>
        <w:t xml:space="preserve">kresu pozyskania drewna, lecz Wykonawca w terminie wskazanym w Zleceniu nie dokonał zwrotu tej powierzchni - w wysokości 100 zł, liczonej </w:t>
      </w:r>
      <w:r w:rsidR="0013110C">
        <w:rPr>
          <w:rFonts w:ascii="Cambria" w:hAnsi="Cambria" w:cs="Arial"/>
          <w:sz w:val="22"/>
          <w:szCs w:val="22"/>
          <w:lang w:eastAsia="pl-PL"/>
        </w:rPr>
        <w:t>za każdy rozpocz</w:t>
      </w:r>
      <w:r w:rsidR="0013110C">
        <w:rPr>
          <w:rFonts w:ascii="Cambria" w:hAnsi="Cambria" w:cs="Arial"/>
          <w:sz w:val="22"/>
          <w:szCs w:val="22"/>
          <w:lang w:eastAsia="pl-PL"/>
        </w:rPr>
        <w:t>ę</w:t>
      </w:r>
      <w:r w:rsidR="0013110C">
        <w:rPr>
          <w:rFonts w:ascii="Cambria" w:hAnsi="Cambria" w:cs="Arial"/>
          <w:sz w:val="22"/>
          <w:szCs w:val="22"/>
          <w:lang w:eastAsia="pl-PL"/>
        </w:rPr>
        <w:t xml:space="preserve">ty dzień </w:t>
      </w:r>
      <w:r>
        <w:rPr>
          <w:rFonts w:ascii="Cambria" w:hAnsi="Cambria" w:cs="Arial"/>
          <w:sz w:val="22"/>
          <w:szCs w:val="22"/>
          <w:lang w:eastAsia="pl-PL"/>
        </w:rPr>
        <w:t>opóźnienia</w:t>
      </w:r>
      <w:r w:rsidR="0013110C">
        <w:rPr>
          <w:rFonts w:ascii="Cambria" w:hAnsi="Cambria" w:cs="Arial"/>
          <w:sz w:val="22"/>
          <w:szCs w:val="22"/>
          <w:lang w:eastAsia="pl-PL"/>
        </w:rPr>
        <w:t>, z zastrzeżeniem, iż w przypadku naliczenia w związku z re</w:t>
      </w:r>
      <w:r w:rsidR="0013110C">
        <w:rPr>
          <w:rFonts w:ascii="Cambria" w:hAnsi="Cambria" w:cs="Arial"/>
          <w:sz w:val="22"/>
          <w:szCs w:val="22"/>
          <w:lang w:eastAsia="pl-PL"/>
        </w:rPr>
        <w:t>a</w:t>
      </w:r>
      <w:r w:rsidR="0013110C">
        <w:rPr>
          <w:rFonts w:ascii="Cambria" w:hAnsi="Cambria" w:cs="Arial"/>
          <w:sz w:val="22"/>
          <w:szCs w:val="22"/>
          <w:lang w:eastAsia="pl-PL"/>
        </w:rPr>
        <w:t>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 5 % drzew pozostających po zabiegu - w wysokości 10% wartości brutto prac na danej poz</w:t>
      </w:r>
      <w:r>
        <w:rPr>
          <w:rFonts w:ascii="Cambria" w:hAnsi="Cambria" w:cs="Arial"/>
          <w:bCs/>
          <w:sz w:val="22"/>
          <w:szCs w:val="22"/>
          <w:lang w:eastAsia="pl-PL"/>
        </w:rPr>
        <w:t>y</w:t>
      </w:r>
      <w:r>
        <w:rPr>
          <w:rFonts w:ascii="Cambria" w:hAnsi="Cambria" w:cs="Arial"/>
          <w:bCs/>
          <w:sz w:val="22"/>
          <w:szCs w:val="22"/>
          <w:lang w:eastAsia="pl-PL"/>
        </w:rPr>
        <w:t xml:space="preserve">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w:t>
      </w:r>
      <w:r w:rsidR="00693329" w:rsidRPr="00693329">
        <w:rPr>
          <w:rFonts w:ascii="Cambria" w:hAnsi="Cambria" w:cs="Arial"/>
          <w:bCs/>
          <w:sz w:val="22"/>
          <w:szCs w:val="22"/>
          <w:lang w:eastAsia="pl-PL"/>
        </w:rPr>
        <w:t>o</w:t>
      </w:r>
      <w:r w:rsidR="00693329" w:rsidRPr="00693329">
        <w:rPr>
          <w:rFonts w:ascii="Cambria" w:hAnsi="Cambria" w:cs="Arial"/>
          <w:bCs/>
          <w:sz w:val="22"/>
          <w:szCs w:val="22"/>
          <w:lang w:eastAsia="pl-PL"/>
        </w:rPr>
        <w:t>wierzchni próbnej o kształcie prostokąta o wymiarach 20 x 50 m, wskazanej przez Przedstawiciela Zamawiającego w miejscu występowania największej koncentr</w:t>
      </w:r>
      <w:r w:rsidR="00693329" w:rsidRPr="00693329">
        <w:rPr>
          <w:rFonts w:ascii="Cambria" w:hAnsi="Cambria" w:cs="Arial"/>
          <w:bCs/>
          <w:sz w:val="22"/>
          <w:szCs w:val="22"/>
          <w:lang w:eastAsia="pl-PL"/>
        </w:rPr>
        <w:t>a</w:t>
      </w:r>
      <w:r w:rsidR="00693329" w:rsidRPr="00693329">
        <w:rPr>
          <w:rFonts w:ascii="Cambria" w:hAnsi="Cambria" w:cs="Arial"/>
          <w:bCs/>
          <w:sz w:val="22"/>
          <w:szCs w:val="22"/>
          <w:lang w:eastAsia="pl-PL"/>
        </w:rPr>
        <w:t>cji szkód (w przypadku braku możliwości wyznaczenia powierzchni próbnej o kształcie wskazanym powyżej, określenie poziomu uszkodzeń nastąpi na p</w:t>
      </w:r>
      <w:r w:rsidR="00693329" w:rsidRPr="00693329">
        <w:rPr>
          <w:rFonts w:ascii="Cambria" w:hAnsi="Cambria" w:cs="Arial"/>
          <w:bCs/>
          <w:sz w:val="22"/>
          <w:szCs w:val="22"/>
          <w:lang w:eastAsia="pl-PL"/>
        </w:rPr>
        <w:t>o</w:t>
      </w:r>
      <w:r w:rsidR="00693329" w:rsidRPr="00693329">
        <w:rPr>
          <w:rFonts w:ascii="Cambria" w:hAnsi="Cambria" w:cs="Arial"/>
          <w:bCs/>
          <w:sz w:val="22"/>
          <w:szCs w:val="22"/>
          <w:lang w:eastAsia="pl-PL"/>
        </w:rPr>
        <w:t>wierzchni wielkości 10 arów i kształcie wynikającym z przebiegu granic wydzi</w:t>
      </w:r>
      <w:r w:rsidR="00693329" w:rsidRPr="00693329">
        <w:rPr>
          <w:rFonts w:ascii="Cambria" w:hAnsi="Cambria" w:cs="Arial"/>
          <w:bCs/>
          <w:sz w:val="22"/>
          <w:szCs w:val="22"/>
          <w:lang w:eastAsia="pl-PL"/>
        </w:rPr>
        <w:t>e</w:t>
      </w:r>
      <w:r w:rsidR="00693329" w:rsidRPr="00693329">
        <w:rPr>
          <w:rFonts w:ascii="Cambria" w:hAnsi="Cambria" w:cs="Arial"/>
          <w:bCs/>
          <w:sz w:val="22"/>
          <w:szCs w:val="22"/>
          <w:lang w:eastAsia="pl-PL"/>
        </w:rPr>
        <w:t>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pielęgnacji upraw rozumie się ścięcie pędu głównego lub uszkodzenie pielęgnowanych drzewek w sposób powodujący o</w:t>
      </w:r>
      <w:r>
        <w:rPr>
          <w:rFonts w:ascii="Cambria" w:hAnsi="Cambria" w:cs="Arial"/>
          <w:bCs/>
          <w:sz w:val="22"/>
          <w:szCs w:val="22"/>
          <w:lang w:eastAsia="pl-PL"/>
        </w:rPr>
        <w:t>d</w:t>
      </w:r>
      <w:r>
        <w:rPr>
          <w:rFonts w:ascii="Cambria" w:hAnsi="Cambria" w:cs="Arial"/>
          <w:bCs/>
          <w:sz w:val="22"/>
          <w:szCs w:val="22"/>
          <w:lang w:eastAsia="pl-PL"/>
        </w:rPr>
        <w:t xml:space="preserve">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w:t>
      </w:r>
      <w:r>
        <w:rPr>
          <w:rFonts w:ascii="Cambria" w:hAnsi="Cambria" w:cs="Arial"/>
          <w:bCs/>
          <w:sz w:val="22"/>
          <w:szCs w:val="22"/>
          <w:lang w:eastAsia="pl-PL"/>
        </w:rPr>
        <w:t>o</w:t>
      </w:r>
      <w:r>
        <w:rPr>
          <w:rFonts w:ascii="Cambria" w:hAnsi="Cambria" w:cs="Arial"/>
          <w:bCs/>
          <w:sz w:val="22"/>
          <w:szCs w:val="22"/>
          <w:lang w:eastAsia="pl-PL"/>
        </w:rPr>
        <w:t>wierzchni próbnej o kształcie prostokąta o wymiarach 20 x 50 m, wskazanej przez Przedstawiciela Zamawiającego w miejscu występowania największej koncentr</w:t>
      </w:r>
      <w:r>
        <w:rPr>
          <w:rFonts w:ascii="Cambria" w:hAnsi="Cambria" w:cs="Arial"/>
          <w:bCs/>
          <w:sz w:val="22"/>
          <w:szCs w:val="22"/>
          <w:lang w:eastAsia="pl-PL"/>
        </w:rPr>
        <w:t>a</w:t>
      </w:r>
      <w:r>
        <w:rPr>
          <w:rFonts w:ascii="Cambria" w:hAnsi="Cambria" w:cs="Arial"/>
          <w:bCs/>
          <w:sz w:val="22"/>
          <w:szCs w:val="22"/>
          <w:lang w:eastAsia="pl-PL"/>
        </w:rPr>
        <w:t>cji szkód (w przypadku braku możliwości wyznaczenia powierzchni próbnej o kształcie wskazanym powyżej, określenie poziomu uszkodzeń nastąpi na p</w:t>
      </w:r>
      <w:r>
        <w:rPr>
          <w:rFonts w:ascii="Cambria" w:hAnsi="Cambria" w:cs="Arial"/>
          <w:bCs/>
          <w:sz w:val="22"/>
          <w:szCs w:val="22"/>
          <w:lang w:eastAsia="pl-PL"/>
        </w:rPr>
        <w:t>o</w:t>
      </w:r>
      <w:r>
        <w:rPr>
          <w:rFonts w:ascii="Cambria" w:hAnsi="Cambria" w:cs="Arial"/>
          <w:bCs/>
          <w:sz w:val="22"/>
          <w:szCs w:val="22"/>
          <w:lang w:eastAsia="pl-PL"/>
        </w:rPr>
        <w:t>wierzchni wielkości 10 arów i kształcie wynikającym z przebiegu granic wydzi</w:t>
      </w:r>
      <w:r>
        <w:rPr>
          <w:rFonts w:ascii="Cambria" w:hAnsi="Cambria" w:cs="Arial"/>
          <w:bCs/>
          <w:sz w:val="22"/>
          <w:szCs w:val="22"/>
          <w:lang w:eastAsia="pl-PL"/>
        </w:rPr>
        <w:t>e</w:t>
      </w:r>
      <w:r>
        <w:rPr>
          <w:rFonts w:ascii="Cambria" w:hAnsi="Cambria" w:cs="Arial"/>
          <w:bCs/>
          <w:sz w:val="22"/>
          <w:szCs w:val="22"/>
          <w:lang w:eastAsia="pl-PL"/>
        </w:rPr>
        <w:t>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w:t>
      </w:r>
      <w:r>
        <w:rPr>
          <w:rFonts w:ascii="Cambria" w:hAnsi="Cambria" w:cs="Arial"/>
          <w:bCs/>
          <w:sz w:val="22"/>
          <w:szCs w:val="22"/>
          <w:lang w:eastAsia="pl-PL"/>
        </w:rPr>
        <w:t>r</w:t>
      </w:r>
      <w:r>
        <w:rPr>
          <w:rFonts w:ascii="Cambria" w:hAnsi="Cambria" w:cs="Arial"/>
          <w:bCs/>
          <w:sz w:val="22"/>
          <w:szCs w:val="22"/>
          <w:lang w:eastAsia="pl-PL"/>
        </w:rPr>
        <w:t>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w:t>
      </w:r>
      <w:r>
        <w:rPr>
          <w:rFonts w:ascii="Cambria" w:hAnsi="Cambria" w:cs="Arial"/>
          <w:bCs/>
          <w:sz w:val="22"/>
          <w:szCs w:val="22"/>
          <w:lang w:eastAsia="pl-PL"/>
        </w:rPr>
        <w:t>y</w:t>
      </w:r>
      <w:r>
        <w:rPr>
          <w:rFonts w:ascii="Cambria" w:hAnsi="Cambria" w:cs="Arial"/>
          <w:bCs/>
          <w:sz w:val="22"/>
          <w:szCs w:val="22"/>
          <w:lang w:eastAsia="pl-PL"/>
        </w:rPr>
        <w:t>stępowania największej koncentracji uszkodzeń (w przypadku braku możliwości wyznaczenia powierzchni próbnej o kształcie wskazanym powyżej, określenie poziomu uszkodzeń nastąpi na powierzchni co najmniej 10 arów i kształcie wyn</w:t>
      </w:r>
      <w:r>
        <w:rPr>
          <w:rFonts w:ascii="Cambria" w:hAnsi="Cambria" w:cs="Arial"/>
          <w:bCs/>
          <w:sz w:val="22"/>
          <w:szCs w:val="22"/>
          <w:lang w:eastAsia="pl-PL"/>
        </w:rPr>
        <w:t>i</w:t>
      </w:r>
      <w:r>
        <w:rPr>
          <w:rFonts w:ascii="Cambria" w:hAnsi="Cambria" w:cs="Arial"/>
          <w:bCs/>
          <w:sz w:val="22"/>
          <w:szCs w:val="22"/>
          <w:lang w:eastAsia="pl-PL"/>
        </w:rPr>
        <w:t xml:space="preserve">kającym z przebiegu granic wydzielenia drzewostanowego objętego zabiegiem </w:t>
      </w:r>
      <w:r>
        <w:rPr>
          <w:rFonts w:ascii="Cambria" w:hAnsi="Cambria" w:cs="Arial"/>
          <w:bCs/>
          <w:sz w:val="22"/>
          <w:szCs w:val="22"/>
          <w:lang w:eastAsia="pl-PL"/>
        </w:rPr>
        <w:lastRenderedPageBreak/>
        <w:t>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w:t>
      </w:r>
      <w:r>
        <w:rPr>
          <w:rFonts w:ascii="Cambria" w:hAnsi="Cambria" w:cs="Arial"/>
          <w:bCs/>
          <w:sz w:val="22"/>
          <w:szCs w:val="22"/>
          <w:lang w:eastAsia="pl-PL"/>
        </w:rPr>
        <w:t>i</w:t>
      </w:r>
      <w:r>
        <w:rPr>
          <w:rFonts w:ascii="Cambria" w:hAnsi="Cambria" w:cs="Arial"/>
          <w:bCs/>
          <w:sz w:val="22"/>
          <w:szCs w:val="22"/>
          <w:lang w:eastAsia="pl-PL"/>
        </w:rPr>
        <w:t>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prac o</w:t>
      </w:r>
      <w:r w:rsidR="00914187">
        <w:rPr>
          <w:rFonts w:ascii="Cambria" w:hAnsi="Cambria" w:cs="Arial"/>
          <w:sz w:val="22"/>
          <w:szCs w:val="22"/>
        </w:rPr>
        <w:t>b</w:t>
      </w:r>
      <w:r w:rsidR="00914187">
        <w:rPr>
          <w:rFonts w:ascii="Cambria" w:hAnsi="Cambria" w:cs="Arial"/>
          <w:sz w:val="22"/>
          <w:szCs w:val="22"/>
        </w:rPr>
        <w:t xml:space="preserve">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stwierdzenia wykon</w:t>
      </w:r>
      <w:r w:rsidR="00CE1DE8" w:rsidRPr="00CE1DE8">
        <w:rPr>
          <w:rFonts w:ascii="Cambria" w:hAnsi="Cambria" w:cs="Arial"/>
          <w:sz w:val="22"/>
          <w:szCs w:val="22"/>
        </w:rPr>
        <w:t>y</w:t>
      </w:r>
      <w:r w:rsidR="00CE1DE8" w:rsidRPr="00CE1DE8">
        <w:rPr>
          <w:rFonts w:ascii="Cambria" w:hAnsi="Cambria" w:cs="Arial"/>
          <w:sz w:val="22"/>
          <w:szCs w:val="22"/>
        </w:rPr>
        <w:t xml:space="preserve">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w:t>
      </w:r>
      <w:r w:rsidR="000000A8" w:rsidRPr="000000A8">
        <w:rPr>
          <w:rFonts w:ascii="Cambria" w:hAnsi="Cambria" w:cs="Arial"/>
          <w:sz w:val="22"/>
          <w:szCs w:val="22"/>
        </w:rPr>
        <w:t>a</w:t>
      </w:r>
      <w:r w:rsidR="000000A8" w:rsidRPr="000000A8">
        <w:rPr>
          <w:rFonts w:ascii="Cambria" w:hAnsi="Cambria" w:cs="Arial"/>
          <w:sz w:val="22"/>
          <w:szCs w:val="22"/>
        </w:rPr>
        <w:t>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w:t>
      </w:r>
      <w:r w:rsidR="00C95C5C" w:rsidRPr="00C95C5C">
        <w:rPr>
          <w:rFonts w:ascii="Cambria" w:hAnsi="Cambria" w:cs="Arial"/>
          <w:sz w:val="22"/>
          <w:szCs w:val="22"/>
          <w:lang w:eastAsia="pl-PL"/>
        </w:rPr>
        <w:t>a</w:t>
      </w:r>
      <w:r w:rsidR="00C95C5C" w:rsidRPr="00C95C5C">
        <w:rPr>
          <w:rFonts w:ascii="Cambria" w:hAnsi="Cambria" w:cs="Arial"/>
          <w:sz w:val="22"/>
          <w:szCs w:val="22"/>
          <w:lang w:eastAsia="pl-PL"/>
        </w:rPr>
        <w:t>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braku chociażby jednego wymaganego śro</w:t>
      </w:r>
      <w:r w:rsidR="001E6E6E">
        <w:rPr>
          <w:rFonts w:ascii="Cambria" w:hAnsi="Cambria" w:cs="Arial"/>
          <w:sz w:val="22"/>
          <w:szCs w:val="22"/>
          <w:lang w:eastAsia="pl-PL"/>
        </w:rPr>
        <w:t>d</w:t>
      </w:r>
      <w:r w:rsidR="001E6E6E">
        <w:rPr>
          <w:rFonts w:ascii="Cambria" w:hAnsi="Cambria" w:cs="Arial"/>
          <w:sz w:val="22"/>
          <w:szCs w:val="22"/>
          <w:lang w:eastAsia="pl-PL"/>
        </w:rPr>
        <w:t xml:space="preserve">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w:t>
      </w:r>
      <w:r>
        <w:rPr>
          <w:rFonts w:ascii="Cambria" w:hAnsi="Cambria" w:cs="Arial"/>
          <w:sz w:val="22"/>
          <w:szCs w:val="22"/>
          <w:lang w:eastAsia="pl-PL"/>
        </w:rPr>
        <w:t>ą</w:t>
      </w:r>
      <w:r>
        <w:rPr>
          <w:rFonts w:ascii="Cambria" w:hAnsi="Cambria" w:cs="Arial"/>
          <w:sz w:val="22"/>
          <w:szCs w:val="22"/>
          <w:lang w:eastAsia="pl-PL"/>
        </w:rPr>
        <w:t>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lub za każdy prz</w:t>
      </w:r>
      <w:r w:rsidR="004711DA">
        <w:rPr>
          <w:rFonts w:ascii="Cambria" w:hAnsi="Cambria" w:cs="Arial"/>
          <w:sz w:val="22"/>
          <w:szCs w:val="22"/>
          <w:lang w:eastAsia="pl-PL"/>
        </w:rPr>
        <w:t>y</w:t>
      </w:r>
      <w:r w:rsidR="004711DA">
        <w:rPr>
          <w:rFonts w:ascii="Cambria" w:hAnsi="Cambria" w:cs="Arial"/>
          <w:sz w:val="22"/>
          <w:szCs w:val="22"/>
          <w:lang w:eastAsia="pl-PL"/>
        </w:rPr>
        <w:t xml:space="preserve">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5D99580F"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Wartości Przedmiotu Umowy </w:t>
      </w:r>
      <w:r w:rsidR="00502C4A">
        <w:rPr>
          <w:rFonts w:ascii="Cambria" w:hAnsi="Cambria" w:cs="Arial"/>
          <w:sz w:val="22"/>
          <w:szCs w:val="22"/>
          <w:lang w:eastAsia="pl-PL"/>
        </w:rPr>
        <w:t xml:space="preserve">brutto </w:t>
      </w:r>
      <w:r>
        <w:rPr>
          <w:rFonts w:ascii="Cambria" w:hAnsi="Cambria" w:cs="Arial"/>
          <w:sz w:val="22"/>
          <w:szCs w:val="22"/>
          <w:lang w:eastAsia="pl-PL"/>
        </w:rPr>
        <w:t>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w:t>
      </w:r>
      <w:r>
        <w:rPr>
          <w:rFonts w:ascii="Cambria" w:hAnsi="Cambria" w:cs="Arial"/>
          <w:sz w:val="22"/>
          <w:szCs w:val="22"/>
          <w:lang w:eastAsia="pl-PL"/>
        </w:rPr>
        <w:t>e</w:t>
      </w:r>
      <w:r>
        <w:rPr>
          <w:rFonts w:ascii="Cambria" w:hAnsi="Cambria" w:cs="Arial"/>
          <w:sz w:val="22"/>
          <w:szCs w:val="22"/>
          <w:lang w:eastAsia="pl-PL"/>
        </w:rPr>
        <w:t>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w:t>
      </w:r>
      <w:r>
        <w:rPr>
          <w:rFonts w:ascii="Cambria" w:hAnsi="Cambria"/>
          <w:sz w:val="22"/>
          <w:szCs w:val="22"/>
          <w:lang w:eastAsia="pl-PL"/>
        </w:rPr>
        <w:t>e</w:t>
      </w:r>
      <w:r>
        <w:rPr>
          <w:rFonts w:ascii="Cambria" w:hAnsi="Cambria"/>
          <w:sz w:val="22"/>
          <w:szCs w:val="22"/>
          <w:lang w:eastAsia="pl-PL"/>
        </w:rPr>
        <w:t>wyższającego wysokość zastrzeżonych kar umownych, do wysokości rzeczywiście p</w:t>
      </w:r>
      <w:r>
        <w:rPr>
          <w:rFonts w:ascii="Cambria" w:hAnsi="Cambria"/>
          <w:sz w:val="22"/>
          <w:szCs w:val="22"/>
          <w:lang w:eastAsia="pl-PL"/>
        </w:rPr>
        <w:t>o</w:t>
      </w:r>
      <w:r>
        <w:rPr>
          <w:rFonts w:ascii="Cambria" w:hAnsi="Cambria"/>
          <w:sz w:val="22"/>
          <w:szCs w:val="22"/>
          <w:lang w:eastAsia="pl-PL"/>
        </w:rPr>
        <w:t>niesionej szkody, na zasadach ogólnych wynikających z Kodeksu Cywilnego.</w:t>
      </w:r>
    </w:p>
    <w:p w14:paraId="31585379" w14:textId="232985A5"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Wykonawca jest uprawniony do naliczenia kary umownej za każdy rozpocz</w:t>
      </w:r>
      <w:r w:rsidR="006B5B04">
        <w:rPr>
          <w:rFonts w:ascii="Cambria" w:hAnsi="Cambria" w:cs="Arial"/>
          <w:sz w:val="22"/>
          <w:szCs w:val="22"/>
          <w:lang w:eastAsia="pl-PL"/>
        </w:rPr>
        <w:t>ęty dzień opóźnienia</w:t>
      </w:r>
      <w:r>
        <w:rPr>
          <w:rFonts w:ascii="Cambria" w:hAnsi="Cambria" w:cs="Arial"/>
          <w:sz w:val="22"/>
          <w:szCs w:val="22"/>
          <w:lang w:eastAsia="pl-PL"/>
        </w:rPr>
        <w:t xml:space="preserve"> Zamawiającego </w:t>
      </w:r>
      <w:r>
        <w:rPr>
          <w:rFonts w:ascii="Cambria" w:hAnsi="Cambria" w:cs="Arial"/>
          <w:bCs/>
          <w:sz w:val="22"/>
          <w:szCs w:val="22"/>
          <w:lang w:eastAsia="pl-PL"/>
        </w:rPr>
        <w:t>w odbiorze prac na danej pozycji objętej Zleceniem - w w</w:t>
      </w:r>
      <w:r>
        <w:rPr>
          <w:rFonts w:ascii="Cambria" w:hAnsi="Cambria" w:cs="Arial"/>
          <w:bCs/>
          <w:sz w:val="22"/>
          <w:szCs w:val="22"/>
          <w:lang w:eastAsia="pl-PL"/>
        </w:rPr>
        <w:t>y</w:t>
      </w:r>
      <w:r>
        <w:rPr>
          <w:rFonts w:ascii="Cambria" w:hAnsi="Cambria" w:cs="Arial"/>
          <w:bCs/>
          <w:sz w:val="22"/>
          <w:szCs w:val="22"/>
          <w:lang w:eastAsia="pl-PL"/>
        </w:rPr>
        <w:t>sokości 1 % wartości prac brutto na danej pozycji objętej Zleceniem, w stosunku do kt</w:t>
      </w:r>
      <w:r>
        <w:rPr>
          <w:rFonts w:ascii="Cambria" w:hAnsi="Cambria" w:cs="Arial"/>
          <w:bCs/>
          <w:sz w:val="22"/>
          <w:szCs w:val="22"/>
          <w:lang w:eastAsia="pl-PL"/>
        </w:rPr>
        <w:t>ó</w:t>
      </w:r>
      <w:r>
        <w:rPr>
          <w:rFonts w:ascii="Cambria" w:hAnsi="Cambria" w:cs="Arial"/>
          <w:bCs/>
          <w:sz w:val="22"/>
          <w:szCs w:val="22"/>
          <w:lang w:eastAsia="pl-PL"/>
        </w:rPr>
        <w:t xml:space="preserve">rych Zamawiający pozostaje w </w:t>
      </w:r>
      <w:r w:rsidR="006B5B04">
        <w:rPr>
          <w:rFonts w:ascii="Cambria" w:hAnsi="Cambria" w:cs="Arial"/>
          <w:bCs/>
          <w:sz w:val="22"/>
          <w:szCs w:val="22"/>
          <w:lang w:eastAsia="pl-PL"/>
        </w:rPr>
        <w:t>opóźnieniu</w:t>
      </w:r>
      <w:r>
        <w:rPr>
          <w:rFonts w:ascii="Cambria" w:hAnsi="Cambria" w:cs="Arial"/>
          <w:bCs/>
          <w:sz w:val="22"/>
          <w:szCs w:val="22"/>
          <w:lang w:eastAsia="pl-PL"/>
        </w:rPr>
        <w:t xml:space="preserv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20DF754F"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6B5B04">
        <w:rPr>
          <w:rFonts w:ascii="Cambria" w:hAnsi="Cambria" w:cs="Arial"/>
          <w:sz w:val="22"/>
          <w:szCs w:val="22"/>
          <w:lang w:eastAsia="pl-PL"/>
        </w:rPr>
        <w:t>zą niż 100 000,00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w:t>
      </w:r>
      <w:r>
        <w:rPr>
          <w:rFonts w:ascii="Cambria" w:hAnsi="Cambria" w:cs="Arial"/>
          <w:sz w:val="22"/>
          <w:szCs w:val="22"/>
          <w:lang w:eastAsia="pl-PL"/>
        </w:rPr>
        <w:t>z</w:t>
      </w:r>
      <w:r>
        <w:rPr>
          <w:rFonts w:ascii="Cambria" w:hAnsi="Cambria" w:cs="Arial"/>
          <w:sz w:val="22"/>
          <w:szCs w:val="22"/>
          <w:lang w:eastAsia="pl-PL"/>
        </w:rPr>
        <w:t>pieczenia od dnia następnego po dniu ustania poprzedniej ochrony ubezpieczeniowej wraz z dowodem opłacenia składek na to ubezpieczenie Wykonawca będzie przedkł</w:t>
      </w:r>
      <w:r>
        <w:rPr>
          <w:rFonts w:ascii="Cambria" w:hAnsi="Cambria" w:cs="Arial"/>
          <w:sz w:val="22"/>
          <w:szCs w:val="22"/>
          <w:lang w:eastAsia="pl-PL"/>
        </w:rPr>
        <w:t>a</w:t>
      </w:r>
      <w:r>
        <w:rPr>
          <w:rFonts w:ascii="Cambria" w:hAnsi="Cambria" w:cs="Arial"/>
          <w:sz w:val="22"/>
          <w:szCs w:val="22"/>
          <w:lang w:eastAsia="pl-PL"/>
        </w:rPr>
        <w:t>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w:t>
      </w:r>
      <w:r>
        <w:rPr>
          <w:rFonts w:ascii="Cambria" w:hAnsi="Cambria" w:cs="Arial"/>
          <w:sz w:val="22"/>
          <w:szCs w:val="22"/>
          <w:lang w:eastAsia="pl-PL"/>
        </w:rPr>
        <w:t>e</w:t>
      </w:r>
      <w:r>
        <w:rPr>
          <w:rFonts w:ascii="Cambria" w:hAnsi="Cambria" w:cs="Arial"/>
          <w:sz w:val="22"/>
          <w:szCs w:val="22"/>
          <w:lang w:eastAsia="pl-PL"/>
        </w:rPr>
        <w:t>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913CB68"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gdy Wykonawca co najmniej dwukrotnie wyrządził Zamawiającemu szkodę na kwotę łączną nie mniejszą niż co najmniej 20.000 zł;</w:t>
      </w:r>
    </w:p>
    <w:p w14:paraId="676F35A9"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dwukrotnego wystąpienia przypadku Odwołania Zlecenia z winy Wykonawcy;</w:t>
      </w:r>
    </w:p>
    <w:p w14:paraId="306A8F47"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dwukrotnego niewykonania przez Wykonawcę pisemnych zaleceń wydanych przez Przedstawiciela Zamawiającego dotyczących sposobu lub terminu wyk</w:t>
      </w:r>
      <w:r w:rsidRPr="006B5B04">
        <w:rPr>
          <w:rFonts w:ascii="Cambria" w:hAnsi="Cambria" w:cs="Arial"/>
          <w:sz w:val="22"/>
          <w:szCs w:val="22"/>
          <w:lang w:eastAsia="pl-PL"/>
        </w:rPr>
        <w:t>o</w:t>
      </w:r>
      <w:r w:rsidRPr="006B5B04">
        <w:rPr>
          <w:rFonts w:ascii="Cambria" w:hAnsi="Cambria" w:cs="Arial"/>
          <w:sz w:val="22"/>
          <w:szCs w:val="22"/>
          <w:lang w:eastAsia="pl-PL"/>
        </w:rPr>
        <w:t>nywania prac;</w:t>
      </w:r>
    </w:p>
    <w:p w14:paraId="03076C71"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naliczenia Wykonawcy kar umownych na kwotę stanowiącą ponad 10 % Wartości Przedmiotu Umowy;</w:t>
      </w:r>
    </w:p>
    <w:p w14:paraId="4ED7CFC4" w14:textId="2A39F649"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opóźnieniu</w:t>
      </w:r>
      <w:r w:rsidRPr="006B5B04">
        <w:rPr>
          <w:rFonts w:ascii="Cambria" w:hAnsi="Cambria" w:cs="Arial"/>
          <w:sz w:val="22"/>
          <w:szCs w:val="22"/>
          <w:lang w:eastAsia="pl-PL"/>
        </w:rPr>
        <w:t xml:space="preserve"> z przyjęciem Zlecenia o więcej niż 3 dni;</w:t>
      </w:r>
    </w:p>
    <w:p w14:paraId="484A6C32"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odmowy przyjęcia Zlecenia.</w:t>
      </w:r>
    </w:p>
    <w:p w14:paraId="6A258A69" w14:textId="77777777" w:rsidR="006B5B04" w:rsidRPr="006B5B04" w:rsidRDefault="006B5B04" w:rsidP="006B5B04">
      <w:pPr>
        <w:numPr>
          <w:ilvl w:val="0"/>
          <w:numId w:val="26"/>
        </w:numPr>
        <w:tabs>
          <w:tab w:val="left" w:pos="567"/>
        </w:tabs>
        <w:suppressAutoHyphens w:val="0"/>
        <w:spacing w:before="120"/>
        <w:ind w:left="567" w:hanging="567"/>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lastRenderedPageBreak/>
        <w:t>Zamawiający zastrzega sobie prawo odstąpienia od umowy ze skutkiem natychmiast</w:t>
      </w:r>
      <w:r w:rsidRPr="006B5B04">
        <w:rPr>
          <w:rFonts w:ascii="Cambria" w:eastAsia="Times New Roman" w:hAnsi="Cambria" w:cs="Arial"/>
          <w:sz w:val="22"/>
          <w:szCs w:val="22"/>
          <w:lang w:eastAsia="pl-PL"/>
        </w:rPr>
        <w:t>o</w:t>
      </w:r>
      <w:r w:rsidRPr="006B5B04">
        <w:rPr>
          <w:rFonts w:ascii="Cambria" w:eastAsia="Times New Roman" w:hAnsi="Cambria" w:cs="Arial"/>
          <w:sz w:val="22"/>
          <w:szCs w:val="22"/>
          <w:lang w:eastAsia="pl-PL"/>
        </w:rPr>
        <w:t>wym w przypadku:</w:t>
      </w:r>
    </w:p>
    <w:p w14:paraId="3D3BCC97" w14:textId="77777777" w:rsidR="006B5B04" w:rsidRPr="006B5B04" w:rsidRDefault="006B5B04" w:rsidP="00FD5624">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t xml:space="preserve">niewykonania przez Wykonawcę ogrodzeń i naprawy ogrodzeń; </w:t>
      </w:r>
    </w:p>
    <w:p w14:paraId="3A248CA8" w14:textId="77777777" w:rsidR="006B5B04" w:rsidRPr="006B5B04" w:rsidRDefault="006B5B04" w:rsidP="00FD5624">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t>dopuszczenia przez Wykonawcę do deprecjacji drewna na skutek opóźnienia zrywki w stosunku do terminu ścinki surowca;</w:t>
      </w:r>
    </w:p>
    <w:p w14:paraId="1AE33ABE" w14:textId="77777777" w:rsidR="00502C4A" w:rsidRDefault="006B5B04" w:rsidP="00502C4A">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t>odmowy przez Wykonawcę podpisania zlecenia w rozmiarze proporcjonalnym do upływu czasu i optymalnych terminów hodowlanych i ochroniarskich;</w:t>
      </w:r>
    </w:p>
    <w:p w14:paraId="21A274E7" w14:textId="13B2FB71" w:rsidR="0013110C" w:rsidRPr="00502C4A" w:rsidRDefault="00631E3D" w:rsidP="00502C4A">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Pr>
          <w:rFonts w:ascii="Cambria" w:eastAsia="Times New Roman" w:hAnsi="Cambria" w:cs="Arial"/>
          <w:sz w:val="22"/>
          <w:szCs w:val="22"/>
          <w:lang w:eastAsia="pl-PL"/>
        </w:rPr>
        <w:t>określonym w § 14</w:t>
      </w:r>
      <w:bookmarkStart w:id="13" w:name="_GoBack"/>
      <w:bookmarkEnd w:id="13"/>
      <w:r w:rsidR="006B5B04" w:rsidRPr="00502C4A">
        <w:rPr>
          <w:rFonts w:ascii="Cambria" w:eastAsia="Times New Roman" w:hAnsi="Cambria" w:cs="Arial"/>
          <w:sz w:val="22"/>
          <w:szCs w:val="22"/>
          <w:lang w:eastAsia="pl-PL"/>
        </w:rPr>
        <w:t xml:space="preserve"> ust. 3 pkt 1 umowy.</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ma ponadto prawo odstąpić od Umowy, jeżeli Wykonawca narusza post</w:t>
      </w:r>
      <w:r>
        <w:rPr>
          <w:rFonts w:ascii="Cambria" w:hAnsi="Cambria" w:cs="Arial"/>
          <w:sz w:val="22"/>
          <w:szCs w:val="22"/>
          <w:lang w:eastAsia="pl-PL"/>
        </w:rPr>
        <w:t>a</w:t>
      </w:r>
      <w:r>
        <w:rPr>
          <w:rFonts w:ascii="Cambria" w:hAnsi="Cambria" w:cs="Arial"/>
          <w:sz w:val="22"/>
          <w:szCs w:val="22"/>
          <w:lang w:eastAsia="pl-PL"/>
        </w:rPr>
        <w:t>nowienia Umowy dotyczące sposobu wykonania Przedmiotu Umowy. Oświadczenie o odstąpieniu powinno zostać poprzedzone wezwaniem drugiej Strony do zaprzestania naruszeń postanowień Umowy i wyznaczeniem terminu nie krótszego niż 3 dni. Po be</w:t>
      </w:r>
      <w:r>
        <w:rPr>
          <w:rFonts w:ascii="Cambria" w:hAnsi="Cambria" w:cs="Arial"/>
          <w:sz w:val="22"/>
          <w:szCs w:val="22"/>
          <w:lang w:eastAsia="pl-PL"/>
        </w:rPr>
        <w:t>z</w:t>
      </w:r>
      <w:r>
        <w:rPr>
          <w:rFonts w:ascii="Cambria" w:hAnsi="Cambria" w:cs="Arial"/>
          <w:sz w:val="22"/>
          <w:szCs w:val="22"/>
          <w:lang w:eastAsia="pl-PL"/>
        </w:rPr>
        <w:t>skutecznym upływie tego terminu Zamawiający będzie uprawniony odstąpić od Um</w:t>
      </w:r>
      <w:r>
        <w:rPr>
          <w:rFonts w:ascii="Cambria" w:hAnsi="Cambria" w:cs="Arial"/>
          <w:sz w:val="22"/>
          <w:szCs w:val="22"/>
          <w:lang w:eastAsia="pl-PL"/>
        </w:rPr>
        <w:t>o</w:t>
      </w:r>
      <w:r>
        <w:rPr>
          <w:rFonts w:ascii="Cambria" w:hAnsi="Cambria" w:cs="Arial"/>
          <w:sz w:val="22"/>
          <w:szCs w:val="22"/>
          <w:lang w:eastAsia="pl-PL"/>
        </w:rPr>
        <w:t xml:space="preserve">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Wedle wyboru Zamawiającego, Zamawiający może od Umowy odstąpić w całości lub w części, tj. w zakresie zobowiązań nieodebranych do dnia złożenia oświadczenia o odst</w:t>
      </w:r>
      <w:r>
        <w:rPr>
          <w:rFonts w:ascii="Cambria" w:hAnsi="Cambria" w:cs="Arial"/>
          <w:sz w:val="22"/>
          <w:szCs w:val="22"/>
          <w:lang w:eastAsia="pl-PL"/>
        </w:rPr>
        <w:t>ą</w:t>
      </w:r>
      <w:r>
        <w:rPr>
          <w:rFonts w:ascii="Cambria" w:hAnsi="Cambria" w:cs="Arial"/>
          <w:sz w:val="22"/>
          <w:szCs w:val="22"/>
          <w:lang w:eastAsia="pl-PL"/>
        </w:rPr>
        <w:t>pieniu. Oświadczenie o odstąpieniu od Umowy powinno zostać złożone na piśmie oraz winno wskazywać czy Zamawiający odstępuje od Umowy w całości czy w części (a jeżeli tak to w jakiej), jak również powinno wskazywać podstawę odstąpienia i zawierać uz</w:t>
      </w:r>
      <w:r>
        <w:rPr>
          <w:rFonts w:ascii="Cambria" w:hAnsi="Cambria" w:cs="Arial"/>
          <w:sz w:val="22"/>
          <w:szCs w:val="22"/>
          <w:lang w:eastAsia="pl-PL"/>
        </w:rPr>
        <w:t>a</w:t>
      </w:r>
      <w:r>
        <w:rPr>
          <w:rFonts w:ascii="Cambria" w:hAnsi="Cambria" w:cs="Arial"/>
          <w:sz w:val="22"/>
          <w:szCs w:val="22"/>
          <w:lang w:eastAsia="pl-PL"/>
        </w:rPr>
        <w:t xml:space="preserve">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wywołuje skutek w stosunku do zobowiązań nieodebranych do dnia złożenia oświadczenia o odstąpieniu. Po odstąpieniu od Umowy Zamawiający d</w:t>
      </w:r>
      <w:r>
        <w:rPr>
          <w:rFonts w:ascii="Cambria" w:hAnsi="Cambria" w:cs="Arial"/>
          <w:sz w:val="22"/>
          <w:szCs w:val="22"/>
          <w:lang w:eastAsia="pl-PL"/>
        </w:rPr>
        <w:t>o</w:t>
      </w:r>
      <w:r>
        <w:rPr>
          <w:rFonts w:ascii="Cambria" w:hAnsi="Cambria" w:cs="Arial"/>
          <w:sz w:val="22"/>
          <w:szCs w:val="22"/>
          <w:lang w:eastAsia="pl-PL"/>
        </w:rPr>
        <w:t>kona inwentaryzacji prac wykonanych do dnia odstąpienia. Zamawiający jest zobowi</w:t>
      </w:r>
      <w:r>
        <w:rPr>
          <w:rFonts w:ascii="Cambria" w:hAnsi="Cambria" w:cs="Arial"/>
          <w:sz w:val="22"/>
          <w:szCs w:val="22"/>
          <w:lang w:eastAsia="pl-PL"/>
        </w:rPr>
        <w:t>ą</w:t>
      </w:r>
      <w:r>
        <w:rPr>
          <w:rFonts w:ascii="Cambria" w:hAnsi="Cambria" w:cs="Arial"/>
          <w:sz w:val="22"/>
          <w:szCs w:val="22"/>
          <w:lang w:eastAsia="pl-PL"/>
        </w:rPr>
        <w:t xml:space="preserve">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w:t>
      </w:r>
      <w:r>
        <w:rPr>
          <w:rFonts w:ascii="Cambria" w:hAnsi="Cambria" w:cs="Arial"/>
          <w:sz w:val="22"/>
          <w:szCs w:val="22"/>
          <w:lang w:eastAsia="pl-PL"/>
        </w:rPr>
        <w:t>a</w:t>
      </w:r>
      <w:r>
        <w:rPr>
          <w:rFonts w:ascii="Cambria" w:hAnsi="Cambria" w:cs="Arial"/>
          <w:sz w:val="22"/>
          <w:szCs w:val="22"/>
          <w:lang w:eastAsia="pl-PL"/>
        </w:rPr>
        <w:t>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w:t>
      </w:r>
      <w:r>
        <w:rPr>
          <w:rFonts w:ascii="Cambria" w:hAnsi="Cambria" w:cs="Calibri"/>
          <w:bCs/>
          <w:sz w:val="22"/>
          <w:szCs w:val="22"/>
          <w:lang w:eastAsia="pl-PL"/>
        </w:rPr>
        <w:t>o</w:t>
      </w:r>
      <w:r>
        <w:rPr>
          <w:rFonts w:ascii="Cambria" w:hAnsi="Cambria" w:cs="Calibri"/>
          <w:bCs/>
          <w:sz w:val="22"/>
          <w:szCs w:val="22"/>
          <w:lang w:eastAsia="pl-PL"/>
        </w:rPr>
        <w:t>logii) Przedmiotu Umowy, w przypadku, gdy wystąpi co najmniej jedna z poni</w:t>
      </w:r>
      <w:r>
        <w:rPr>
          <w:rFonts w:ascii="Cambria" w:hAnsi="Cambria" w:cs="Calibri"/>
          <w:bCs/>
          <w:sz w:val="22"/>
          <w:szCs w:val="22"/>
          <w:lang w:eastAsia="pl-PL"/>
        </w:rPr>
        <w:t>ż</w:t>
      </w:r>
      <w:r>
        <w:rPr>
          <w:rFonts w:ascii="Cambria" w:hAnsi="Cambria" w:cs="Calibri"/>
          <w:bCs/>
          <w:sz w:val="22"/>
          <w:szCs w:val="22"/>
          <w:lang w:eastAsia="pl-PL"/>
        </w:rPr>
        <w:t>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konieczność zrealizowania Przedmiotu Umowy przy zastosowaniu innych rozwiązań niż wskazane w Opisie Przedmiotu Zamówienia w sytuacji, gd</w:t>
      </w:r>
      <w:r>
        <w:rPr>
          <w:rFonts w:ascii="Cambria" w:hAnsi="Cambria" w:cs="Calibri"/>
          <w:sz w:val="22"/>
          <w:szCs w:val="22"/>
          <w:lang w:eastAsia="pl-PL"/>
        </w:rPr>
        <w:t>y</w:t>
      </w:r>
      <w:r>
        <w:rPr>
          <w:rFonts w:ascii="Cambria" w:hAnsi="Cambria" w:cs="Calibri"/>
          <w:sz w:val="22"/>
          <w:szCs w:val="22"/>
          <w:lang w:eastAsia="pl-PL"/>
        </w:rPr>
        <w:t>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w:t>
      </w:r>
      <w:r>
        <w:rPr>
          <w:rFonts w:ascii="Cambria" w:hAnsi="Cambria" w:cs="Arial"/>
          <w:sz w:val="22"/>
          <w:szCs w:val="22"/>
          <w:lang w:eastAsia="pl-PL"/>
        </w:rPr>
        <w:t>e</w:t>
      </w:r>
      <w:r>
        <w:rPr>
          <w:rFonts w:ascii="Cambria" w:hAnsi="Cambria" w:cs="Arial"/>
          <w:sz w:val="22"/>
          <w:szCs w:val="22"/>
          <w:lang w:eastAsia="pl-PL"/>
        </w:rPr>
        <w:t>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niepow</w:t>
      </w:r>
      <w:r>
        <w:rPr>
          <w:rFonts w:ascii="Cambria" w:hAnsi="Cambria" w:cs="Arial"/>
          <w:color w:val="000000"/>
          <w:sz w:val="22"/>
          <w:szCs w:val="22"/>
          <w:lang w:eastAsia="pl-PL"/>
        </w:rPr>
        <w:t>o</w:t>
      </w:r>
      <w:r>
        <w:rPr>
          <w:rFonts w:ascii="Cambria" w:hAnsi="Cambria" w:cs="Arial"/>
          <w:color w:val="000000"/>
          <w:sz w:val="22"/>
          <w:szCs w:val="22"/>
          <w:lang w:eastAsia="pl-PL"/>
        </w:rPr>
        <w:t xml:space="preserve">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w:t>
      </w:r>
      <w:r>
        <w:rPr>
          <w:rFonts w:ascii="Cambria" w:hAnsi="Cambria" w:cs="Arial"/>
          <w:sz w:val="22"/>
          <w:szCs w:val="22"/>
          <w:lang w:eastAsia="pl-PL"/>
        </w:rPr>
        <w:t>a</w:t>
      </w:r>
      <w:r>
        <w:rPr>
          <w:rFonts w:ascii="Cambria" w:hAnsi="Cambria" w:cs="Arial"/>
          <w:sz w:val="22"/>
          <w:szCs w:val="22"/>
          <w:lang w:eastAsia="pl-PL"/>
        </w:rPr>
        <w:t>na technologii nie będzie powodować wzrostu kosztów ponoszonych na realizację Przedmiotu Umowy i będzie uzasadniona w świetle zasad prawidłowej gospoda</w:t>
      </w:r>
      <w:r>
        <w:rPr>
          <w:rFonts w:ascii="Cambria" w:hAnsi="Cambria" w:cs="Arial"/>
          <w:sz w:val="22"/>
          <w:szCs w:val="22"/>
          <w:lang w:eastAsia="pl-PL"/>
        </w:rPr>
        <w:t>r</w:t>
      </w:r>
      <w:r>
        <w:rPr>
          <w:rFonts w:ascii="Cambria" w:hAnsi="Cambria" w:cs="Arial"/>
          <w:sz w:val="22"/>
          <w:szCs w:val="22"/>
          <w:lang w:eastAsia="pl-PL"/>
        </w:rPr>
        <w:t>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zawarcia Umowy z wykonawcami wspólnie ubiegającymi się o udzielenie zamówienia Zamawiający dopuszcza się wskazanie członka lub czło</w:t>
      </w:r>
      <w:r>
        <w:rPr>
          <w:rFonts w:ascii="Cambria" w:hAnsi="Cambria" w:cs="Arial"/>
          <w:sz w:val="22"/>
          <w:szCs w:val="22"/>
          <w:lang w:eastAsia="pl-PL"/>
        </w:rPr>
        <w:t>n</w:t>
      </w:r>
      <w:r>
        <w:rPr>
          <w:rFonts w:ascii="Cambria" w:hAnsi="Cambria" w:cs="Arial"/>
          <w:sz w:val="22"/>
          <w:szCs w:val="22"/>
          <w:lang w:eastAsia="pl-PL"/>
        </w:rPr>
        <w:t>ków konsorcjum upoważnionych do wystawiania faktur i do odbioru wynagr</w:t>
      </w:r>
      <w:r>
        <w:rPr>
          <w:rFonts w:ascii="Cambria" w:hAnsi="Cambria" w:cs="Arial"/>
          <w:sz w:val="22"/>
          <w:szCs w:val="22"/>
          <w:lang w:eastAsia="pl-PL"/>
        </w:rPr>
        <w:t>o</w:t>
      </w:r>
      <w:r>
        <w:rPr>
          <w:rFonts w:ascii="Cambria" w:hAnsi="Cambria" w:cs="Arial"/>
          <w:sz w:val="22"/>
          <w:szCs w:val="22"/>
          <w:lang w:eastAsia="pl-PL"/>
        </w:rPr>
        <w:t xml:space="preserve">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rezygnacji przez Zamawiającego z realizacji części Przedmiotu Umowy p</w:t>
      </w:r>
      <w:r>
        <w:rPr>
          <w:rFonts w:ascii="Cambria" w:hAnsi="Cambria" w:cs="Calibri"/>
          <w:sz w:val="22"/>
          <w:szCs w:val="22"/>
          <w:lang w:eastAsia="pl-PL"/>
        </w:rPr>
        <w:t>o</w:t>
      </w:r>
      <w:r>
        <w:rPr>
          <w:rFonts w:ascii="Cambria" w:hAnsi="Cambria" w:cs="Calibri"/>
          <w:sz w:val="22"/>
          <w:szCs w:val="22"/>
          <w:lang w:eastAsia="pl-PL"/>
        </w:rPr>
        <w:t xml:space="preserve">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w:t>
      </w:r>
      <w:r>
        <w:rPr>
          <w:rFonts w:ascii="Cambria" w:hAnsi="Cambria" w:cs="Calibri"/>
          <w:sz w:val="22"/>
          <w:szCs w:val="22"/>
          <w:lang w:eastAsia="pl-PL"/>
        </w:rPr>
        <w:t>y</w:t>
      </w:r>
      <w:r>
        <w:rPr>
          <w:rFonts w:ascii="Cambria" w:hAnsi="Cambria" w:cs="Calibri"/>
          <w:sz w:val="22"/>
          <w:szCs w:val="22"/>
          <w:lang w:eastAsia="pl-PL"/>
        </w:rPr>
        <w:t xml:space="preserve">nagrodzenie przysługujące Wykonawcy zostanie pomniejszone w oparciu ceny </w:t>
      </w:r>
      <w:r>
        <w:rPr>
          <w:rFonts w:ascii="Cambria" w:hAnsi="Cambria" w:cs="Calibri"/>
          <w:sz w:val="22"/>
          <w:szCs w:val="22"/>
          <w:lang w:eastAsia="pl-PL"/>
        </w:rPr>
        <w:lastRenderedPageBreak/>
        <w:t>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w:t>
      </w:r>
      <w:r>
        <w:rPr>
          <w:rFonts w:ascii="Cambria" w:hAnsi="Cambria" w:cs="Arial"/>
          <w:sz w:val="22"/>
          <w:szCs w:val="22"/>
          <w:lang w:eastAsia="pl-PL"/>
        </w:rPr>
        <w:t>a</w:t>
      </w:r>
      <w:r>
        <w:rPr>
          <w:rFonts w:ascii="Cambria" w:hAnsi="Cambria" w:cs="Arial"/>
          <w:sz w:val="22"/>
          <w:szCs w:val="22"/>
          <w:lang w:eastAsia="pl-PL"/>
        </w:rPr>
        <w:t>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0845BE1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FD5624">
        <w:rPr>
          <w:rFonts w:ascii="Cambria" w:hAnsi="Cambria" w:cs="Arial"/>
          <w:sz w:val="22"/>
          <w:szCs w:val="22"/>
          <w:lang w:eastAsia="en-US"/>
        </w:rPr>
        <w:t>, pocztą elektroniczną</w:t>
      </w:r>
      <w:r>
        <w:rPr>
          <w:rFonts w:ascii="Cambria" w:hAnsi="Cambria" w:cs="Arial"/>
          <w:sz w:val="22"/>
          <w:szCs w:val="22"/>
          <w:lang w:eastAsia="en-US"/>
        </w:rPr>
        <w:t>,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45AEE7A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w:t>
      </w:r>
      <w:r>
        <w:rPr>
          <w:rFonts w:ascii="Cambria" w:hAnsi="Cambria" w:cs="Arial"/>
          <w:sz w:val="22"/>
          <w:szCs w:val="22"/>
          <w:lang w:eastAsia="en-US"/>
        </w:rPr>
        <w:t>i</w:t>
      </w:r>
      <w:r>
        <w:rPr>
          <w:rFonts w:ascii="Cambria" w:hAnsi="Cambria" w:cs="Arial"/>
          <w:sz w:val="22"/>
          <w:szCs w:val="22"/>
          <w:lang w:eastAsia="en-US"/>
        </w:rPr>
        <w:t>ciel Zamawiającego”). Powiadomienie nastąpi, wedle wyboru Zamawiającego, pisemnie</w:t>
      </w:r>
      <w:r w:rsidR="00FD5624">
        <w:rPr>
          <w:rFonts w:ascii="Cambria" w:hAnsi="Cambria" w:cs="Arial"/>
          <w:sz w:val="22"/>
          <w:szCs w:val="22"/>
          <w:lang w:eastAsia="en-US"/>
        </w:rPr>
        <w:t>, pocztą elektroniczną</w:t>
      </w:r>
      <w:r>
        <w:rPr>
          <w:rFonts w:ascii="Cambria" w:hAnsi="Cambria" w:cs="Arial"/>
          <w:sz w:val="22"/>
          <w:szCs w:val="22"/>
          <w:lang w:eastAsia="en-US"/>
        </w:rPr>
        <w:t>.</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w:t>
      </w:r>
      <w:r>
        <w:rPr>
          <w:rFonts w:ascii="Cambria" w:hAnsi="Cambria" w:cs="Arial"/>
          <w:sz w:val="22"/>
          <w:szCs w:val="22"/>
          <w:lang w:eastAsia="en-US"/>
        </w:rPr>
        <w:t>t</w:t>
      </w:r>
      <w:r>
        <w:rPr>
          <w:rFonts w:ascii="Cambria" w:hAnsi="Cambria" w:cs="Arial"/>
          <w:sz w:val="22"/>
          <w:szCs w:val="22"/>
          <w:lang w:eastAsia="en-US"/>
        </w:rPr>
        <w:t>kich sprawach związanych z wykonywaniem Przedmiotu Umowy, w tym w szczególn</w:t>
      </w:r>
      <w:r>
        <w:rPr>
          <w:rFonts w:ascii="Cambria" w:hAnsi="Cambria" w:cs="Arial"/>
          <w:sz w:val="22"/>
          <w:szCs w:val="22"/>
          <w:lang w:eastAsia="en-US"/>
        </w:rPr>
        <w:t>o</w:t>
      </w:r>
      <w:r>
        <w:rPr>
          <w:rFonts w:ascii="Cambria" w:hAnsi="Cambria" w:cs="Arial"/>
          <w:sz w:val="22"/>
          <w:szCs w:val="22"/>
          <w:lang w:eastAsia="en-US"/>
        </w:rPr>
        <w:t>ści do potwierdzania przekazania Zlecenia i uczestnictwa w odbiorach prac („Przedst</w:t>
      </w:r>
      <w:r>
        <w:rPr>
          <w:rFonts w:ascii="Cambria" w:hAnsi="Cambria" w:cs="Arial"/>
          <w:sz w:val="22"/>
          <w:szCs w:val="22"/>
          <w:lang w:eastAsia="en-US"/>
        </w:rPr>
        <w:t>a</w:t>
      </w:r>
      <w:r>
        <w:rPr>
          <w:rFonts w:ascii="Cambria" w:hAnsi="Cambria" w:cs="Arial"/>
          <w:sz w:val="22"/>
          <w:szCs w:val="22"/>
          <w:lang w:eastAsia="en-US"/>
        </w:rPr>
        <w:t>wiciel Wykonawcy”). W przypadku zaniechania tego obowiązku wezwania do przyjęcia Zlecenia przekazane przez Zamawiającego na adres e-mail lub nr faksu Wykonawcy wskazany w ust. 2 będą uważane za przekazane zgodnie z Umową. Przedstawiciel W</w:t>
      </w:r>
      <w:r>
        <w:rPr>
          <w:rFonts w:ascii="Cambria" w:hAnsi="Cambria" w:cs="Arial"/>
          <w:sz w:val="22"/>
          <w:szCs w:val="22"/>
          <w:lang w:eastAsia="en-US"/>
        </w:rPr>
        <w:t>y</w:t>
      </w:r>
      <w:r>
        <w:rPr>
          <w:rFonts w:ascii="Cambria" w:hAnsi="Cambria" w:cs="Arial"/>
          <w:sz w:val="22"/>
          <w:szCs w:val="22"/>
          <w:lang w:eastAsia="en-US"/>
        </w:rPr>
        <w:t>konawcy będzie również prowadzić nadzór nad realizacją prac w zakresie bezpiecze</w:t>
      </w:r>
      <w:r>
        <w:rPr>
          <w:rFonts w:ascii="Cambria" w:hAnsi="Cambria" w:cs="Arial"/>
          <w:sz w:val="22"/>
          <w:szCs w:val="22"/>
          <w:lang w:eastAsia="en-US"/>
        </w:rPr>
        <w:t>ń</w:t>
      </w:r>
      <w:r>
        <w:rPr>
          <w:rFonts w:ascii="Cambria" w:hAnsi="Cambria" w:cs="Arial"/>
          <w:sz w:val="22"/>
          <w:szCs w:val="22"/>
          <w:lang w:eastAsia="en-US"/>
        </w:rPr>
        <w:t>stwa i higieny pracy oraz nad realizacją Przedmiotu Umowy zgodnie z opisem prze</w:t>
      </w:r>
      <w:r>
        <w:rPr>
          <w:rFonts w:ascii="Cambria" w:hAnsi="Cambria" w:cs="Arial"/>
          <w:sz w:val="22"/>
          <w:szCs w:val="22"/>
          <w:lang w:eastAsia="en-US"/>
        </w:rPr>
        <w:t>d</w:t>
      </w:r>
      <w:r>
        <w:rPr>
          <w:rFonts w:ascii="Cambria" w:hAnsi="Cambria" w:cs="Arial"/>
          <w:sz w:val="22"/>
          <w:szCs w:val="22"/>
          <w:lang w:eastAsia="en-US"/>
        </w:rPr>
        <w:t xml:space="preserve">miotu zamówienia i przyjętą technologią. </w:t>
      </w:r>
    </w:p>
    <w:p w14:paraId="0D5F6E2C" w14:textId="272FAD0C"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w:t>
      </w:r>
      <w:r w:rsidR="00FD5624">
        <w:rPr>
          <w:rFonts w:ascii="Cambria" w:hAnsi="Cambria" w:cs="Arial"/>
          <w:sz w:val="22"/>
          <w:szCs w:val="22"/>
          <w:lang w:eastAsia="pl-PL"/>
        </w:rPr>
        <w:t xml:space="preserve"> określonego w </w:t>
      </w:r>
      <w:r w:rsidR="004C7E4E">
        <w:rPr>
          <w:rFonts w:ascii="Cambria" w:hAnsi="Cambria" w:cs="Arial"/>
          <w:sz w:val="22"/>
          <w:szCs w:val="22"/>
          <w:lang w:eastAsia="pl-PL"/>
        </w:rPr>
        <w:t>§ 2 ust.14</w:t>
      </w:r>
      <w:r>
        <w:rPr>
          <w:rFonts w:ascii="Cambria" w:hAnsi="Cambria" w:cs="Arial"/>
          <w:sz w:val="22"/>
          <w:szCs w:val="22"/>
          <w:lang w:eastAsia="pl-PL"/>
        </w:rPr>
        <w:t>, Zam</w:t>
      </w:r>
      <w:r>
        <w:rPr>
          <w:rFonts w:ascii="Cambria" w:hAnsi="Cambria" w:cs="Arial"/>
          <w:sz w:val="22"/>
          <w:szCs w:val="22"/>
          <w:lang w:eastAsia="pl-PL"/>
        </w:rPr>
        <w:t>a</w:t>
      </w:r>
      <w:r>
        <w:rPr>
          <w:rFonts w:ascii="Cambria" w:hAnsi="Cambria" w:cs="Arial"/>
          <w:sz w:val="22"/>
          <w:szCs w:val="22"/>
          <w:lang w:eastAsia="pl-PL"/>
        </w:rPr>
        <w:t>wiający powiadomi Wykonawcę o ustanowieniu nowego Przedstawiciela Zamawiając</w:t>
      </w:r>
      <w:r>
        <w:rPr>
          <w:rFonts w:ascii="Cambria" w:hAnsi="Cambria" w:cs="Arial"/>
          <w:sz w:val="22"/>
          <w:szCs w:val="22"/>
          <w:lang w:eastAsia="pl-PL"/>
        </w:rPr>
        <w:t>e</w:t>
      </w:r>
      <w:r>
        <w:rPr>
          <w:rFonts w:ascii="Cambria" w:hAnsi="Cambria" w:cs="Arial"/>
          <w:sz w:val="22"/>
          <w:szCs w:val="22"/>
          <w:lang w:eastAsia="pl-PL"/>
        </w:rPr>
        <w:t xml:space="preserve">go. Powiadomienie nastąpi, wedle wyboru Zamawiającego, </w:t>
      </w:r>
      <w:r w:rsidR="004C7E4E">
        <w:rPr>
          <w:rFonts w:ascii="Cambria" w:hAnsi="Cambria" w:cs="Arial"/>
          <w:sz w:val="22"/>
          <w:szCs w:val="22"/>
          <w:lang w:eastAsia="pl-PL"/>
        </w:rPr>
        <w:t>pisemnie lub</w:t>
      </w:r>
      <w:r w:rsidR="00FD5624">
        <w:rPr>
          <w:rFonts w:ascii="Cambria" w:hAnsi="Cambria" w:cs="Arial"/>
          <w:sz w:val="22"/>
          <w:szCs w:val="22"/>
          <w:lang w:eastAsia="pl-PL"/>
        </w:rPr>
        <w:t xml:space="preserve"> pocztą elektr</w:t>
      </w:r>
      <w:r w:rsidR="00FD5624">
        <w:rPr>
          <w:rFonts w:ascii="Cambria" w:hAnsi="Cambria" w:cs="Arial"/>
          <w:sz w:val="22"/>
          <w:szCs w:val="22"/>
          <w:lang w:eastAsia="pl-PL"/>
        </w:rPr>
        <w:t>o</w:t>
      </w:r>
      <w:r w:rsidR="00FD5624">
        <w:rPr>
          <w:rFonts w:ascii="Cambria" w:hAnsi="Cambria" w:cs="Arial"/>
          <w:sz w:val="22"/>
          <w:szCs w:val="22"/>
          <w:lang w:eastAsia="pl-PL"/>
        </w:rPr>
        <w:t>niczną</w:t>
      </w:r>
      <w:r>
        <w:rPr>
          <w:rFonts w:ascii="Cambria" w:hAnsi="Cambria" w:cs="Arial"/>
          <w:sz w:val="22"/>
          <w:szCs w:val="22"/>
          <w:lang w:eastAsia="pl-PL"/>
        </w:rPr>
        <w:t xml:space="preserve">. </w:t>
      </w:r>
    </w:p>
    <w:p w14:paraId="21124489" w14:textId="03EB5AB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zmiany Przedstawiciela Wykonawcy</w:t>
      </w:r>
      <w:r w:rsidR="004C7E4E" w:rsidRPr="004C7E4E">
        <w:rPr>
          <w:rFonts w:ascii="Cambria" w:hAnsi="Cambria" w:cs="Arial"/>
          <w:sz w:val="22"/>
          <w:szCs w:val="22"/>
          <w:lang w:eastAsia="pl-PL"/>
        </w:rPr>
        <w:t xml:space="preserve"> w § 2 ust.15</w:t>
      </w:r>
      <w:r>
        <w:rPr>
          <w:rFonts w:ascii="Cambria" w:hAnsi="Cambria" w:cs="Arial"/>
          <w:sz w:val="22"/>
          <w:szCs w:val="22"/>
          <w:lang w:eastAsia="pl-PL"/>
        </w:rPr>
        <w:t>, Wykonawca powiadomi Zamawiającego o ustanowieniu nowego Przedstawiciela Wykonawcy. Powiadomienie nastąpi, we</w:t>
      </w:r>
      <w:r w:rsidR="004C7E4E">
        <w:rPr>
          <w:rFonts w:ascii="Cambria" w:hAnsi="Cambria" w:cs="Arial"/>
          <w:sz w:val="22"/>
          <w:szCs w:val="22"/>
          <w:lang w:eastAsia="pl-PL"/>
        </w:rPr>
        <w:t xml:space="preserve">dle wyboru Wykonawcy, pisemnie 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w:t>
      </w:r>
      <w:r>
        <w:rPr>
          <w:rFonts w:ascii="Cambria" w:hAnsi="Cambria" w:cs="Arial"/>
          <w:sz w:val="22"/>
          <w:szCs w:val="22"/>
          <w:lang w:eastAsia="pl-PL"/>
        </w:rPr>
        <w:t>i</w:t>
      </w:r>
      <w:r>
        <w:rPr>
          <w:rFonts w:ascii="Cambria" w:hAnsi="Cambria" w:cs="Arial"/>
          <w:sz w:val="22"/>
          <w:szCs w:val="22"/>
          <w:lang w:eastAsia="pl-PL"/>
        </w:rPr>
        <w:t>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w:t>
      </w:r>
      <w:r>
        <w:rPr>
          <w:rFonts w:ascii="Cambria" w:hAnsi="Cambria" w:cs="Arial"/>
          <w:sz w:val="22"/>
          <w:szCs w:val="22"/>
          <w:lang w:eastAsia="pl-PL"/>
        </w:rPr>
        <w:t>j</w:t>
      </w:r>
      <w:r>
        <w:rPr>
          <w:rFonts w:ascii="Cambria" w:hAnsi="Cambria" w:cs="Arial"/>
          <w:sz w:val="22"/>
          <w:szCs w:val="22"/>
          <w:lang w:eastAsia="pl-PL"/>
        </w:rPr>
        <w:t>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2A0AF67" w:rsidR="0013110C" w:rsidRDefault="004C7E4E" w:rsidP="00225ACD">
      <w:pPr>
        <w:numPr>
          <w:ilvl w:val="0"/>
          <w:numId w:val="31"/>
        </w:numPr>
        <w:suppressAutoHyphens w:val="0"/>
        <w:spacing w:before="120"/>
        <w:ind w:left="567" w:hanging="567"/>
        <w:jc w:val="both"/>
        <w:rPr>
          <w:rFonts w:ascii="Cambria" w:hAnsi="Cambria" w:cs="Arial"/>
          <w:sz w:val="22"/>
          <w:szCs w:val="22"/>
          <w:lang w:eastAsia="pl-PL"/>
        </w:rPr>
      </w:pPr>
      <w:r w:rsidRPr="004C7E4E">
        <w:rPr>
          <w:rFonts w:ascii="Cambria" w:hAnsi="Cambria" w:cs="Arial"/>
          <w:sz w:val="22"/>
          <w:szCs w:val="22"/>
          <w:lang w:eastAsia="pl-PL"/>
        </w:rPr>
        <w:t>Umowę zawarto w formie pisemnej pod rygorem nieważności. Wszelkie zmiany lub uzupełnienia Umowy, jej rozwiązanie lub odstąpienie wymagają formy pisemnej pod rygorem nieważności z wyłączeniem formy dokumentowej</w:t>
      </w:r>
      <w:r>
        <w:rPr>
          <w:rFonts w:ascii="Cambria" w:hAnsi="Cambria" w:cs="Arial"/>
          <w:sz w:val="22"/>
          <w:szCs w:val="22"/>
          <w:lang w:eastAsia="pl-PL"/>
        </w:rPr>
        <w:t xml:space="preserve">. </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6E2C0226" w:rsidR="0013110C" w:rsidRDefault="004C7E4E"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 Oferta</w:t>
      </w:r>
      <w:r w:rsidR="0013110C">
        <w:rPr>
          <w:rFonts w:ascii="Cambria" w:hAnsi="Cambria" w:cs="Arial"/>
          <w:sz w:val="22"/>
          <w:szCs w:val="22"/>
          <w:lang w:eastAsia="pl-PL"/>
        </w:rPr>
        <w:t>;</w:t>
      </w:r>
    </w:p>
    <w:p w14:paraId="5B21012C" w14:textId="4AD1E79F" w:rsidR="0013110C" w:rsidRDefault="0013110C" w:rsidP="004C7E4E">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2 – </w:t>
      </w:r>
      <w:r w:rsidR="004C7E4E" w:rsidRPr="004C7E4E">
        <w:rPr>
          <w:rFonts w:ascii="Cambria" w:hAnsi="Cambria" w:cs="Arial"/>
          <w:sz w:val="22"/>
          <w:szCs w:val="22"/>
          <w:lang w:eastAsia="pl-PL"/>
        </w:rPr>
        <w:t>Wzór Protokołu Odbioru Robót</w:t>
      </w:r>
      <w:r w:rsidR="004C7E4E">
        <w:rPr>
          <w:rFonts w:ascii="Cambria" w:hAnsi="Cambria" w:cs="Arial"/>
          <w:sz w:val="22"/>
          <w:szCs w:val="22"/>
          <w:lang w:eastAsia="pl-PL"/>
        </w:rPr>
        <w:t>;</w:t>
      </w:r>
    </w:p>
    <w:p w14:paraId="1C36D69E" w14:textId="1925FDAD"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w:t>
      </w:r>
      <w:r w:rsidR="004C7E4E" w:rsidRPr="004C7E4E">
        <w:rPr>
          <w:rFonts w:ascii="Cambria" w:hAnsi="Cambria" w:cs="Arial"/>
          <w:color w:val="000000"/>
          <w:sz w:val="22"/>
          <w:szCs w:val="22"/>
          <w:lang w:eastAsia="pl-PL"/>
        </w:rPr>
        <w:t>Wzór Protokołu Zwrotu Powierzchni</w:t>
      </w:r>
      <w:r w:rsidR="004C7E4E">
        <w:rPr>
          <w:rFonts w:ascii="Cambria" w:hAnsi="Cambria" w:cs="Arial"/>
          <w:color w:val="000000"/>
          <w:sz w:val="22"/>
          <w:szCs w:val="22"/>
          <w:lang w:eastAsia="pl-PL"/>
        </w:rPr>
        <w:t>.</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00C8D10A" w:rsidR="0013110C" w:rsidRDefault="004C7E4E"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735A43E" w14:textId="77777777" w:rsidR="004C7E4E" w:rsidRPr="004C7E4E" w:rsidRDefault="004C7E4E" w:rsidP="004C7E4E">
      <w:pPr>
        <w:tabs>
          <w:tab w:val="left" w:pos="1134"/>
        </w:tabs>
        <w:suppressAutoHyphens w:val="0"/>
        <w:spacing w:before="120"/>
        <w:jc w:val="center"/>
        <w:rPr>
          <w:rFonts w:ascii="Cambria" w:hAnsi="Cambria" w:cs="Arial"/>
          <w:b/>
          <w:color w:val="000000"/>
          <w:sz w:val="22"/>
          <w:szCs w:val="22"/>
          <w:lang w:eastAsia="pl-PL"/>
        </w:rPr>
      </w:pPr>
      <w:r w:rsidRPr="004C7E4E">
        <w:rPr>
          <w:rFonts w:ascii="Cambria" w:hAnsi="Cambria" w:cs="Arial"/>
          <w:b/>
          <w:color w:val="000000"/>
          <w:sz w:val="22"/>
          <w:szCs w:val="22"/>
          <w:lang w:eastAsia="pl-PL"/>
        </w:rPr>
        <w:t>Wzór Protokołu Odbioru Robót</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3515151A"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04D7587F"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546AAFA4"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BE10690"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22C58FF1"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02FCAEC"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4888652"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5495AF4F"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0D735A65"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D5F8F5D"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760B9EE0"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36DAEB24"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002146DD" w14:textId="2BEC0310" w:rsidR="0013110C" w:rsidRDefault="0013110C" w:rsidP="00CE03B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77777777" w:rsidR="0013110C" w:rsidRDefault="00724DBE" w:rsidP="00225ACD">
      <w:pPr>
        <w:tabs>
          <w:tab w:val="left" w:pos="1134"/>
        </w:tabs>
        <w:suppressAutoHyphens w:val="0"/>
        <w:spacing w:before="120"/>
        <w:jc w:val="right"/>
        <w:rPr>
          <w:rFonts w:ascii="Cambria" w:hAnsi="Cambria" w:cs="Arial"/>
          <w:b/>
          <w:color w:val="000000"/>
          <w:sz w:val="22"/>
          <w:szCs w:val="22"/>
          <w:lang w:eastAsia="pl-PL"/>
        </w:rPr>
      </w:pPr>
      <w:r>
        <w:rPr>
          <w:lang w:eastAsia="pl-PL"/>
        </w:rPr>
        <w:pict w14:anchorId="0B747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40.75pt;height:567.8pt;mso-position-horizontal-relative:page;mso-position-vertical-relative:page">
            <v:imagedata r:id="rId9" o:title=""/>
          </v:shape>
        </w:pict>
      </w:r>
    </w:p>
    <w:p w14:paraId="14D9EFBA"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724DBE">
        <w:rPr>
          <w:lang w:eastAsia="pl-PL"/>
        </w:rPr>
        <w:lastRenderedPageBreak/>
        <w:pict w14:anchorId="0DD3358F">
          <v:shape id="Obraz 5" o:spid="_x0000_i1026" type="#_x0000_t75" style="width:445.1pt;height:550.9pt;mso-position-horizontal-relative:page;mso-position-vertical-relative:page">
            <v:imagedata r:id="rId10" o:title=""/>
          </v:shape>
        </w:pict>
      </w:r>
    </w:p>
    <w:p w14:paraId="07CE6467"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724DBE">
        <w:rPr>
          <w:lang w:eastAsia="pl-PL"/>
        </w:rPr>
        <w:lastRenderedPageBreak/>
        <w:pict w14:anchorId="7ABA5BE7">
          <v:shape id="Obraz 6" o:spid="_x0000_i1027" type="#_x0000_t75" style="width:442.9pt;height:519.25pt;mso-position-horizontal-relative:page;mso-position-vertical-relative:page">
            <v:imagedata r:id="rId11" o:title=""/>
          </v:shape>
        </w:pict>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0DC2C649"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CE03BE">
        <w:rPr>
          <w:rFonts w:ascii="Cambria" w:hAnsi="Cambria" w:cs="Arial"/>
          <w:b/>
          <w:color w:val="000000"/>
          <w:sz w:val="22"/>
          <w:szCs w:val="22"/>
          <w:lang w:eastAsia="pl-PL"/>
        </w:rPr>
        <w:lastRenderedPageBreak/>
        <w:t>Załącznik nr 3</w:t>
      </w:r>
      <w:r>
        <w:rPr>
          <w:rFonts w:ascii="Cambria" w:hAnsi="Cambria" w:cs="Arial"/>
          <w:b/>
          <w:color w:val="000000"/>
          <w:sz w:val="22"/>
          <w:szCs w:val="22"/>
          <w:lang w:eastAsia="pl-PL"/>
        </w:rPr>
        <w:t xml:space="preserve">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77777777"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724DBE">
        <w:rPr>
          <w:rFonts w:ascii="Cambria" w:hAnsi="Cambria" w:cs="Arial"/>
          <w:color w:val="000000"/>
          <w:sz w:val="22"/>
          <w:szCs w:val="22"/>
          <w:lang w:eastAsia="pl-PL"/>
        </w:rPr>
        <w:lastRenderedPageBreak/>
        <w:pict w14:anchorId="5A64AC85">
          <v:shape id="_x0000_i1028" type="#_x0000_t75" style="width:441.8pt;height:621.25pt;mso-position-horizontal-relative:page;mso-position-vertical-relative:page">
            <v:imagedata r:id="rId12" o:title=""/>
          </v:shape>
        </w:pict>
      </w:r>
    </w:p>
    <w:sectPr w:rsidR="0013110C">
      <w:headerReference w:type="even" r:id="rId13"/>
      <w:footerReference w:type="even" r:id="rId14"/>
      <w:footerReference w:type="default" r:id="rId15"/>
      <w:headerReference w:type="first" r:id="rId16"/>
      <w:footerReference w:type="first" r:id="rId17"/>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7A32D" w14:textId="77777777" w:rsidR="002C4F53" w:rsidRDefault="002C4F53">
      <w:r>
        <w:separator/>
      </w:r>
    </w:p>
  </w:endnote>
  <w:endnote w:type="continuationSeparator" w:id="0">
    <w:p w14:paraId="03C1A2F9" w14:textId="77777777" w:rsidR="002C4F53" w:rsidRDefault="002C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A97766" w:rsidRDefault="00A9776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A97766" w:rsidRDefault="00A97766">
    <w:pPr>
      <w:pStyle w:val="Stopka"/>
      <w:pBdr>
        <w:top w:val="single" w:sz="4" w:space="1" w:color="D9D9D9"/>
      </w:pBdr>
      <w:jc w:val="right"/>
      <w:rPr>
        <w:rFonts w:ascii="Cambria" w:hAnsi="Cambria"/>
      </w:rPr>
    </w:pPr>
  </w:p>
  <w:p w14:paraId="6D414A62" w14:textId="77777777" w:rsidR="00A97766" w:rsidRDefault="00A97766">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31E3D">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A97766" w:rsidRDefault="00A97766">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A97766" w:rsidRDefault="00A977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46DA8" w14:textId="77777777" w:rsidR="002C4F53" w:rsidRDefault="002C4F53">
      <w:r>
        <w:separator/>
      </w:r>
    </w:p>
  </w:footnote>
  <w:footnote w:type="continuationSeparator" w:id="0">
    <w:p w14:paraId="495AF556" w14:textId="77777777" w:rsidR="002C4F53" w:rsidRDefault="002C4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A97766" w:rsidRDefault="00A9776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A97766" w:rsidRDefault="00A977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77599F"/>
    <w:multiLevelType w:val="hybridMultilevel"/>
    <w:tmpl w:val="CC905332"/>
    <w:lvl w:ilvl="0" w:tplc="29224F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nsid w:val="215C0245"/>
    <w:multiLevelType w:val="hybridMultilevel"/>
    <w:tmpl w:val="7F60EDE2"/>
    <w:lvl w:ilvl="0" w:tplc="E6FC0BFE">
      <w:start w:val="1"/>
      <w:numFmt w:val="decimal"/>
      <w:lvlText w:val="%1)"/>
      <w:lvlJc w:val="left"/>
      <w:pPr>
        <w:ind w:left="1322" w:hanging="360"/>
      </w:pPr>
      <w:rPr>
        <w:rFonts w:ascii="Cambria" w:eastAsia="Times New Roman" w:hAnsi="Cambria" w:cs="Arial"/>
        <w:b w:val="0"/>
      </w:rPr>
    </w:lvl>
    <w:lvl w:ilvl="1" w:tplc="04150019" w:tentative="1">
      <w:start w:val="1"/>
      <w:numFmt w:val="lowerLetter"/>
      <w:lvlText w:val="%2."/>
      <w:lvlJc w:val="left"/>
      <w:pPr>
        <w:ind w:left="2042" w:hanging="360"/>
      </w:pPr>
    </w:lvl>
    <w:lvl w:ilvl="2" w:tplc="0415001B" w:tentative="1">
      <w:start w:val="1"/>
      <w:numFmt w:val="lowerRoman"/>
      <w:lvlText w:val="%3."/>
      <w:lvlJc w:val="right"/>
      <w:pPr>
        <w:ind w:left="2762" w:hanging="180"/>
      </w:pPr>
    </w:lvl>
    <w:lvl w:ilvl="3" w:tplc="0415000F" w:tentative="1">
      <w:start w:val="1"/>
      <w:numFmt w:val="decimal"/>
      <w:lvlText w:val="%4."/>
      <w:lvlJc w:val="left"/>
      <w:pPr>
        <w:ind w:left="3482" w:hanging="360"/>
      </w:pPr>
    </w:lvl>
    <w:lvl w:ilvl="4" w:tplc="04150019" w:tentative="1">
      <w:start w:val="1"/>
      <w:numFmt w:val="lowerLetter"/>
      <w:lvlText w:val="%5."/>
      <w:lvlJc w:val="left"/>
      <w:pPr>
        <w:ind w:left="4202" w:hanging="360"/>
      </w:pPr>
    </w:lvl>
    <w:lvl w:ilvl="5" w:tplc="0415001B" w:tentative="1">
      <w:start w:val="1"/>
      <w:numFmt w:val="lowerRoman"/>
      <w:lvlText w:val="%6."/>
      <w:lvlJc w:val="right"/>
      <w:pPr>
        <w:ind w:left="4922" w:hanging="180"/>
      </w:pPr>
    </w:lvl>
    <w:lvl w:ilvl="6" w:tplc="0415000F" w:tentative="1">
      <w:start w:val="1"/>
      <w:numFmt w:val="decimal"/>
      <w:lvlText w:val="%7."/>
      <w:lvlJc w:val="left"/>
      <w:pPr>
        <w:ind w:left="5642" w:hanging="360"/>
      </w:pPr>
    </w:lvl>
    <w:lvl w:ilvl="7" w:tplc="04150019" w:tentative="1">
      <w:start w:val="1"/>
      <w:numFmt w:val="lowerLetter"/>
      <w:lvlText w:val="%8."/>
      <w:lvlJc w:val="left"/>
      <w:pPr>
        <w:ind w:left="6362" w:hanging="360"/>
      </w:pPr>
    </w:lvl>
    <w:lvl w:ilvl="8" w:tplc="0415001B" w:tentative="1">
      <w:start w:val="1"/>
      <w:numFmt w:val="lowerRoman"/>
      <w:lvlText w:val="%9."/>
      <w:lvlJc w:val="right"/>
      <w:pPr>
        <w:ind w:left="7082" w:hanging="180"/>
      </w:pPr>
    </w:lvl>
  </w:abstractNum>
  <w:abstractNum w:abstractNumId="9">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7204E1"/>
    <w:multiLevelType w:val="hybridMultilevel"/>
    <w:tmpl w:val="A296CE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3516C4"/>
    <w:multiLevelType w:val="hybridMultilevel"/>
    <w:tmpl w:val="153E63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2E023720"/>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EF335DD"/>
    <w:multiLevelType w:val="hybridMultilevel"/>
    <w:tmpl w:val="36BAC7EA"/>
    <w:lvl w:ilvl="0" w:tplc="9648E9F2">
      <w:start w:val="1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C4775D"/>
    <w:multiLevelType w:val="hybridMultilevel"/>
    <w:tmpl w:val="1DF4646A"/>
    <w:lvl w:ilvl="0" w:tplc="B67AF898">
      <w:start w:val="4"/>
      <w:numFmt w:val="decimal"/>
      <w:lvlText w:val="%1)"/>
      <w:lvlJc w:val="left"/>
      <w:pPr>
        <w:ind w:left="1069" w:hanging="360"/>
      </w:pPr>
      <w:rPr>
        <w:rFonts w:ascii="Cambria" w:eastAsia="Times New Roman" w:hAnsi="Cambria" w:cs="Arial" w:hint="default"/>
        <w:b w:val="0"/>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21">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2">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A2A76AD"/>
    <w:multiLevelType w:val="hybridMultilevel"/>
    <w:tmpl w:val="38A8CC5C"/>
    <w:lvl w:ilvl="0" w:tplc="EA5C485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54882FF6"/>
    <w:multiLevelType w:val="hybridMultilevel"/>
    <w:tmpl w:val="5958D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8BA1B95"/>
    <w:multiLevelType w:val="hybridMultilevel"/>
    <w:tmpl w:val="AF4A5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A31A15"/>
    <w:multiLevelType w:val="singleLevel"/>
    <w:tmpl w:val="5CA31A15"/>
    <w:lvl w:ilvl="0">
      <w:start w:val="1"/>
      <w:numFmt w:val="bullet"/>
      <w:pStyle w:val="Tiret0"/>
      <w:lvlText w:val="–"/>
      <w:lvlJc w:val="left"/>
      <w:pPr>
        <w:tabs>
          <w:tab w:val="num" w:pos="850"/>
        </w:tabs>
        <w:ind w:left="850" w:hanging="850"/>
      </w:pPr>
    </w:lvl>
  </w:abstractNum>
  <w:abstractNum w:abstractNumId="32">
    <w:nsid w:val="5F9D67D6"/>
    <w:multiLevelType w:val="hybridMultilevel"/>
    <w:tmpl w:val="9008F35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8">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A61566A"/>
    <w:multiLevelType w:val="hybridMultilevel"/>
    <w:tmpl w:val="EE002CB0"/>
    <w:lvl w:ilvl="0" w:tplc="1CFE87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41">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93C546E"/>
    <w:multiLevelType w:val="multilevel"/>
    <w:tmpl w:val="BA4ED15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lvlOverride w:ilvl="0">
      <w:startOverride w:val="1"/>
    </w:lvlOverride>
  </w:num>
  <w:num w:numId="2">
    <w:abstractNumId w:val="3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1"/>
  </w:num>
  <w:num w:numId="7">
    <w:abstractNumId w:val="26"/>
  </w:num>
  <w:num w:numId="8">
    <w:abstractNumId w:val="36"/>
  </w:num>
  <w:num w:numId="9">
    <w:abstractNumId w:val="2"/>
  </w:num>
  <w:num w:numId="10">
    <w:abstractNumId w:val="3"/>
  </w:num>
  <w:num w:numId="11">
    <w:abstractNumId w:val="34"/>
  </w:num>
  <w:num w:numId="12">
    <w:abstractNumId w:val="29"/>
  </w:num>
  <w:num w:numId="13">
    <w:abstractNumId w:val="6"/>
  </w:num>
  <w:num w:numId="14">
    <w:abstractNumId w:val="33"/>
  </w:num>
  <w:num w:numId="15">
    <w:abstractNumId w:val="44"/>
  </w:num>
  <w:num w:numId="16">
    <w:abstractNumId w:val="18"/>
  </w:num>
  <w:num w:numId="17">
    <w:abstractNumId w:val="17"/>
  </w:num>
  <w:num w:numId="18">
    <w:abstractNumId w:val="24"/>
  </w:num>
  <w:num w:numId="19">
    <w:abstractNumId w:val="41"/>
  </w:num>
  <w:num w:numId="20">
    <w:abstractNumId w:val="16"/>
  </w:num>
  <w:num w:numId="21">
    <w:abstractNumId w:val="25"/>
  </w:num>
  <w:num w:numId="22">
    <w:abstractNumId w:val="14"/>
  </w:num>
  <w:num w:numId="23">
    <w:abstractNumId w:val="28"/>
  </w:num>
  <w:num w:numId="24">
    <w:abstractNumId w:val="45"/>
  </w:num>
  <w:num w:numId="25">
    <w:abstractNumId w:val="4"/>
  </w:num>
  <w:num w:numId="26">
    <w:abstractNumId w:val="38"/>
  </w:num>
  <w:num w:numId="27">
    <w:abstractNumId w:val="42"/>
  </w:num>
  <w:num w:numId="28">
    <w:abstractNumId w:val="0"/>
  </w:num>
  <w:num w:numId="29">
    <w:abstractNumId w:val="15"/>
  </w:num>
  <w:num w:numId="30">
    <w:abstractNumId w:val="1"/>
  </w:num>
  <w:num w:numId="31">
    <w:abstractNumId w:val="43"/>
  </w:num>
  <w:num w:numId="32">
    <w:abstractNumId w:val="35"/>
  </w:num>
  <w:num w:numId="33">
    <w:abstractNumId w:val="5"/>
  </w:num>
  <w:num w:numId="34">
    <w:abstractNumId w:val="40"/>
  </w:num>
  <w:num w:numId="35">
    <w:abstractNumId w:val="7"/>
  </w:num>
  <w:num w:numId="36">
    <w:abstractNumId w:val="27"/>
  </w:num>
  <w:num w:numId="37">
    <w:abstractNumId w:val="39"/>
  </w:num>
  <w:num w:numId="38">
    <w:abstractNumId w:val="13"/>
  </w:num>
  <w:num w:numId="39">
    <w:abstractNumId w:val="8"/>
  </w:num>
  <w:num w:numId="40">
    <w:abstractNumId w:val="20"/>
  </w:num>
  <w:num w:numId="41">
    <w:abstractNumId w:val="10"/>
  </w:num>
  <w:num w:numId="42">
    <w:abstractNumId w:val="32"/>
  </w:num>
  <w:num w:numId="43">
    <w:abstractNumId w:val="30"/>
  </w:num>
  <w:num w:numId="44">
    <w:abstractNumId w:val="23"/>
  </w:num>
  <w:num w:numId="45">
    <w:abstractNumId w:val="1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839"/>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73F"/>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B7D58"/>
    <w:rsid w:val="000C1D2D"/>
    <w:rsid w:val="000C2A22"/>
    <w:rsid w:val="000C2B75"/>
    <w:rsid w:val="000C3C7A"/>
    <w:rsid w:val="000C4CDF"/>
    <w:rsid w:val="000C55A6"/>
    <w:rsid w:val="000C5993"/>
    <w:rsid w:val="000C7379"/>
    <w:rsid w:val="000D0B9D"/>
    <w:rsid w:val="000D16AA"/>
    <w:rsid w:val="000D5A54"/>
    <w:rsid w:val="000D6136"/>
    <w:rsid w:val="000D7E5A"/>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86C"/>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F53"/>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41E"/>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5E01"/>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68DB"/>
    <w:rsid w:val="003E76B5"/>
    <w:rsid w:val="003F2856"/>
    <w:rsid w:val="003F2DB7"/>
    <w:rsid w:val="003F383B"/>
    <w:rsid w:val="003F3D25"/>
    <w:rsid w:val="003F3E54"/>
    <w:rsid w:val="003F508F"/>
    <w:rsid w:val="003F5A1F"/>
    <w:rsid w:val="00400DF7"/>
    <w:rsid w:val="00402AC2"/>
    <w:rsid w:val="00403EC2"/>
    <w:rsid w:val="00403F42"/>
    <w:rsid w:val="0040522B"/>
    <w:rsid w:val="00410A11"/>
    <w:rsid w:val="00413305"/>
    <w:rsid w:val="00413C83"/>
    <w:rsid w:val="00416364"/>
    <w:rsid w:val="00416837"/>
    <w:rsid w:val="0041684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87FC4"/>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C7E4E"/>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C4A"/>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095"/>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1E3D"/>
    <w:rsid w:val="00633D2F"/>
    <w:rsid w:val="0063483B"/>
    <w:rsid w:val="006433CA"/>
    <w:rsid w:val="00643EBA"/>
    <w:rsid w:val="00644329"/>
    <w:rsid w:val="00645DEB"/>
    <w:rsid w:val="00647E78"/>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5B04"/>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4DBE"/>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493"/>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C70"/>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9723D"/>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97766"/>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454"/>
    <w:rsid w:val="00B27F68"/>
    <w:rsid w:val="00B3034B"/>
    <w:rsid w:val="00B30B7A"/>
    <w:rsid w:val="00B331F5"/>
    <w:rsid w:val="00B33422"/>
    <w:rsid w:val="00B341B9"/>
    <w:rsid w:val="00B36B8D"/>
    <w:rsid w:val="00B40316"/>
    <w:rsid w:val="00B40A60"/>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4DCF"/>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1276"/>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3BE"/>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34E7"/>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19E"/>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5624"/>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957177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A2AE6-0E2B-4A10-93B6-6A85D925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32</Pages>
  <Words>9563</Words>
  <Characters>57379</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Adam Goździk</cp:lastModifiedBy>
  <cp:revision>32</cp:revision>
  <cp:lastPrinted>2021-10-22T06:57:00Z</cp:lastPrinted>
  <dcterms:created xsi:type="dcterms:W3CDTF">2021-09-08T07:28:00Z</dcterms:created>
  <dcterms:modified xsi:type="dcterms:W3CDTF">2021-10-22T07:00:00Z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