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B8" w:rsidRPr="004A1E95" w:rsidRDefault="00C853B8" w:rsidP="0022475B">
      <w:pPr>
        <w:pStyle w:val="Nagwek2"/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:rsidR="00E9236A" w:rsidRPr="004A1E95" w:rsidRDefault="00E9236A" w:rsidP="00C853B8">
      <w:pPr>
        <w:pStyle w:val="Nagwek2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t xml:space="preserve">INFORMACJA </w:t>
      </w:r>
      <w:r w:rsidR="001D1F62" w:rsidRPr="004A1E95">
        <w:rPr>
          <w:rFonts w:ascii="Arial" w:hAnsi="Arial" w:cs="Arial"/>
          <w:b/>
          <w:sz w:val="22"/>
          <w:szCs w:val="22"/>
        </w:rPr>
        <w:t xml:space="preserve">KOŃCOWA </w:t>
      </w:r>
      <w:r w:rsidRPr="004A1E95">
        <w:rPr>
          <w:rFonts w:ascii="Arial" w:hAnsi="Arial" w:cs="Arial"/>
          <w:b/>
          <w:sz w:val="22"/>
          <w:szCs w:val="22"/>
        </w:rPr>
        <w:t>Z REALIZACJI PROJEKTU</w:t>
      </w:r>
    </w:p>
    <w:p w:rsidR="00E9236A" w:rsidRPr="004A1E95" w:rsidRDefault="00E9236A" w:rsidP="00C853B8">
      <w:pPr>
        <w:pStyle w:val="Nagwek2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t xml:space="preserve">W RAMACH </w:t>
      </w:r>
      <w:r w:rsidR="00237CC2" w:rsidRPr="004A1E95">
        <w:rPr>
          <w:rFonts w:ascii="Arial" w:hAnsi="Arial" w:cs="Arial"/>
          <w:b/>
          <w:sz w:val="22"/>
          <w:szCs w:val="22"/>
        </w:rPr>
        <w:t xml:space="preserve">DZIAŁANIA </w:t>
      </w:r>
      <w:r w:rsidR="0092550D" w:rsidRPr="004A1E95">
        <w:rPr>
          <w:rFonts w:ascii="Arial" w:hAnsi="Arial" w:cs="Arial"/>
          <w:b/>
          <w:sz w:val="22"/>
          <w:szCs w:val="22"/>
        </w:rPr>
        <w:t>……</w:t>
      </w:r>
      <w:r w:rsidR="00237CC2" w:rsidRPr="004A1E95">
        <w:rPr>
          <w:rFonts w:ascii="Arial" w:hAnsi="Arial" w:cs="Arial"/>
          <w:b/>
          <w:sz w:val="22"/>
          <w:szCs w:val="22"/>
        </w:rPr>
        <w:t xml:space="preserve"> </w:t>
      </w:r>
      <w:r w:rsidRPr="004A1E95">
        <w:rPr>
          <w:rFonts w:ascii="Arial" w:hAnsi="Arial" w:cs="Arial"/>
          <w:b/>
          <w:sz w:val="22"/>
          <w:szCs w:val="22"/>
        </w:rPr>
        <w:t>PROGRAMU OPERACY</w:t>
      </w:r>
      <w:r w:rsidR="00114911" w:rsidRPr="004A1E95">
        <w:rPr>
          <w:rFonts w:ascii="Arial" w:hAnsi="Arial" w:cs="Arial"/>
          <w:b/>
          <w:sz w:val="22"/>
          <w:szCs w:val="22"/>
        </w:rPr>
        <w:t>J</w:t>
      </w:r>
      <w:r w:rsidRPr="004A1E95">
        <w:rPr>
          <w:rFonts w:ascii="Arial" w:hAnsi="Arial" w:cs="Arial"/>
          <w:b/>
          <w:sz w:val="22"/>
          <w:szCs w:val="22"/>
        </w:rPr>
        <w:t xml:space="preserve">NEGO </w:t>
      </w:r>
      <w:r w:rsidR="0092550D" w:rsidRPr="004A1E95">
        <w:rPr>
          <w:rFonts w:ascii="Arial" w:hAnsi="Arial" w:cs="Arial"/>
          <w:b/>
          <w:sz w:val="22"/>
          <w:szCs w:val="22"/>
        </w:rPr>
        <w:t>INTELIGENTNY ROZWÓJ</w:t>
      </w:r>
    </w:p>
    <w:p w:rsidR="008A4243" w:rsidRPr="004A1E95" w:rsidRDefault="008A4243" w:rsidP="008A4243">
      <w:pPr>
        <w:rPr>
          <w:rFonts w:ascii="Arial" w:hAnsi="Arial" w:cs="Arial"/>
          <w:sz w:val="22"/>
          <w:szCs w:val="22"/>
        </w:rPr>
      </w:pPr>
    </w:p>
    <w:tbl>
      <w:tblPr>
        <w:tblW w:w="943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6095"/>
      </w:tblGrid>
      <w:tr w:rsidR="008A4243" w:rsidRPr="004A1E95" w:rsidTr="00771D2E">
        <w:trPr>
          <w:cantSplit/>
          <w:trHeight w:val="295"/>
        </w:trPr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A4243" w:rsidRPr="004A1E95" w:rsidRDefault="008A4243" w:rsidP="008F11D4">
            <w:pPr>
              <w:pStyle w:val="Nagwek"/>
              <w:tabs>
                <w:tab w:val="left" w:pos="708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sz w:val="22"/>
                <w:szCs w:val="22"/>
              </w:rPr>
              <w:t>Data wpływu informacji: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243" w:rsidRPr="004A1E95" w:rsidRDefault="008A4243" w:rsidP="00A45152">
            <w:pPr>
              <w:pStyle w:val="Nagwek"/>
              <w:tabs>
                <w:tab w:val="left" w:pos="708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4243" w:rsidRPr="004A1E95" w:rsidTr="00771D2E">
        <w:trPr>
          <w:cantSplit/>
          <w:trHeight w:val="295"/>
        </w:trPr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A4243" w:rsidRPr="004A1E95" w:rsidRDefault="008A4243" w:rsidP="008A4243">
            <w:pPr>
              <w:pStyle w:val="Nagwek"/>
              <w:tabs>
                <w:tab w:val="left" w:pos="708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sz w:val="22"/>
                <w:szCs w:val="22"/>
              </w:rPr>
              <w:t>Korekta Informacji końcowej</w:t>
            </w:r>
            <w:r w:rsidRPr="004A1E9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footnoteReference w:id="1"/>
            </w:r>
            <w:r w:rsidRPr="004A1E95">
              <w:rPr>
                <w:rFonts w:ascii="Arial" w:hAnsi="Arial" w:cs="Arial"/>
                <w:b/>
                <w:sz w:val="22"/>
                <w:szCs w:val="22"/>
              </w:rPr>
              <w:t xml:space="preserve"> nr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243" w:rsidRPr="004A1E95" w:rsidRDefault="008A4243" w:rsidP="00A45152">
            <w:pPr>
              <w:pStyle w:val="Nagwek"/>
              <w:tabs>
                <w:tab w:val="left" w:pos="708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C3B41" w:rsidRPr="004A1E95" w:rsidRDefault="00AC3B41" w:rsidP="00C853B8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43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4D72D0" w:rsidRPr="004A1E95" w:rsidTr="008F11D4">
        <w:trPr>
          <w:cantSplit/>
          <w:trHeight w:val="792"/>
        </w:trPr>
        <w:tc>
          <w:tcPr>
            <w:tcW w:w="9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167" w:rsidRPr="004A1E95" w:rsidRDefault="00771D2E" w:rsidP="00771D2E">
            <w:pPr>
              <w:pStyle w:val="Akapitzlist"/>
              <w:numPr>
                <w:ilvl w:val="0"/>
                <w:numId w:val="30"/>
              </w:numPr>
              <w:shd w:val="clear" w:color="auto" w:fill="BFBFBF" w:themeFill="background1" w:themeFillShade="BF"/>
              <w:spacing w:before="120"/>
              <w:ind w:left="426" w:hanging="426"/>
              <w:rPr>
                <w:rFonts w:ascii="Arial" w:hAnsi="Arial" w:cs="Arial"/>
                <w:b/>
              </w:rPr>
            </w:pPr>
            <w:r w:rsidRPr="004A1E95">
              <w:rPr>
                <w:rFonts w:ascii="Arial" w:hAnsi="Arial" w:cs="Arial"/>
                <w:b/>
              </w:rPr>
              <w:t>Informacja końcowa</w:t>
            </w:r>
          </w:p>
          <w:p w:rsidR="00F0096D" w:rsidRPr="004A1E95" w:rsidRDefault="00B0347B" w:rsidP="00C63D5D">
            <w:pPr>
              <w:pStyle w:val="Akapitzlist"/>
              <w:numPr>
                <w:ilvl w:val="0"/>
                <w:numId w:val="39"/>
              </w:numPr>
              <w:spacing w:before="120"/>
              <w:ind w:left="781" w:right="71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  <w:b/>
              </w:rPr>
              <w:t>s</w:t>
            </w:r>
            <w:r w:rsidR="00E86C0C" w:rsidRPr="004A1E95">
              <w:rPr>
                <w:rFonts w:ascii="Arial" w:hAnsi="Arial" w:cs="Arial"/>
                <w:b/>
              </w:rPr>
              <w:t>kładana</w:t>
            </w:r>
            <w:r w:rsidRPr="004A1E95">
              <w:rPr>
                <w:rFonts w:ascii="Arial" w:hAnsi="Arial" w:cs="Arial"/>
                <w:b/>
              </w:rPr>
              <w:t xml:space="preserve"> </w:t>
            </w:r>
            <w:r w:rsidR="00E86C0C" w:rsidRPr="004A1E95">
              <w:rPr>
                <w:rFonts w:ascii="Arial" w:hAnsi="Arial" w:cs="Arial"/>
                <w:b/>
              </w:rPr>
              <w:t>w sytuacji osiągnięcia oczekiwanych wyników prac B+R oraz zasadności realizacji części wdrożeniowej projektu</w:t>
            </w:r>
            <w:r w:rsidR="00B70026" w:rsidRPr="004A1E95">
              <w:rPr>
                <w:rFonts w:ascii="Arial" w:hAnsi="Arial" w:cs="Arial"/>
              </w:rPr>
              <w:t xml:space="preserve"> </w:t>
            </w:r>
            <w:r w:rsidR="008F11D4" w:rsidRPr="004A1E95">
              <w:rPr>
                <w:rFonts w:ascii="Arial" w:hAnsi="Arial" w:cs="Arial"/>
              </w:rPr>
              <w:t xml:space="preserve">   </w:t>
            </w:r>
            <w:r w:rsidR="00B70026" w:rsidRPr="004A1E95">
              <w:rPr>
                <w:rFonts w:ascii="Arial" w:hAnsi="Arial" w:cs="Arial"/>
              </w:rPr>
              <w:sym w:font="Wingdings" w:char="F0A8"/>
            </w:r>
          </w:p>
          <w:p w:rsidR="00E86C0C" w:rsidRPr="004A1E95" w:rsidRDefault="0018196A" w:rsidP="00C63D5D">
            <w:pPr>
              <w:pStyle w:val="Akapitzlist"/>
              <w:numPr>
                <w:ilvl w:val="0"/>
                <w:numId w:val="39"/>
              </w:numPr>
              <w:spacing w:before="120"/>
              <w:ind w:right="71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  <w:b/>
              </w:rPr>
              <w:t xml:space="preserve">składana w sytuacji, </w:t>
            </w:r>
            <w:r w:rsidR="003C45E9" w:rsidRPr="004A1E95">
              <w:rPr>
                <w:rFonts w:ascii="Arial" w:hAnsi="Arial" w:cs="Arial"/>
                <w:b/>
              </w:rPr>
              <w:t>gdy</w:t>
            </w:r>
            <w:r w:rsidR="00C63D5D" w:rsidRPr="004A1E95">
              <w:rPr>
                <w:rFonts w:ascii="Arial" w:hAnsi="Arial" w:cs="Arial"/>
                <w:b/>
              </w:rPr>
              <w:t xml:space="preserve"> </w:t>
            </w:r>
            <w:r w:rsidR="00616B02" w:rsidRPr="004A1E95">
              <w:rPr>
                <w:rFonts w:ascii="Arial" w:hAnsi="Arial" w:cs="Arial"/>
                <w:b/>
              </w:rPr>
              <w:t xml:space="preserve">dalsze </w:t>
            </w:r>
            <w:r w:rsidR="00C63D5D" w:rsidRPr="004A1E95">
              <w:rPr>
                <w:rFonts w:ascii="Arial" w:hAnsi="Arial" w:cs="Arial"/>
                <w:b/>
              </w:rPr>
              <w:t xml:space="preserve">prowadzenie </w:t>
            </w:r>
            <w:r w:rsidR="00616B02" w:rsidRPr="004A1E95">
              <w:rPr>
                <w:rFonts w:ascii="Arial" w:hAnsi="Arial" w:cs="Arial"/>
                <w:b/>
              </w:rPr>
              <w:t>bada</w:t>
            </w:r>
            <w:r w:rsidR="00C63D5D" w:rsidRPr="004A1E95">
              <w:rPr>
                <w:rFonts w:ascii="Arial" w:hAnsi="Arial" w:cs="Arial"/>
                <w:b/>
              </w:rPr>
              <w:t>ń</w:t>
            </w:r>
            <w:r w:rsidR="00616B02" w:rsidRPr="004A1E95">
              <w:rPr>
                <w:rFonts w:ascii="Arial" w:hAnsi="Arial" w:cs="Arial"/>
                <w:b/>
              </w:rPr>
              <w:t xml:space="preserve"> przemysłow</w:t>
            </w:r>
            <w:r w:rsidR="00C63D5D" w:rsidRPr="004A1E95">
              <w:rPr>
                <w:rFonts w:ascii="Arial" w:hAnsi="Arial" w:cs="Arial"/>
                <w:b/>
              </w:rPr>
              <w:t>ych</w:t>
            </w:r>
            <w:r w:rsidR="00616B02" w:rsidRPr="004A1E95">
              <w:rPr>
                <w:rFonts w:ascii="Arial" w:hAnsi="Arial" w:cs="Arial"/>
                <w:b/>
              </w:rPr>
              <w:t xml:space="preserve"> lub prac rozwojow</w:t>
            </w:r>
            <w:r w:rsidR="00C63D5D" w:rsidRPr="004A1E95">
              <w:rPr>
                <w:rFonts w:ascii="Arial" w:hAnsi="Arial" w:cs="Arial"/>
                <w:b/>
              </w:rPr>
              <w:t>ych</w:t>
            </w:r>
            <w:r w:rsidR="00616B02" w:rsidRPr="004A1E95">
              <w:rPr>
                <w:rFonts w:ascii="Arial" w:hAnsi="Arial" w:cs="Arial"/>
                <w:b/>
              </w:rPr>
              <w:t xml:space="preserve"> nie doprowadz</w:t>
            </w:r>
            <w:r w:rsidR="00C63D5D" w:rsidRPr="004A1E95">
              <w:rPr>
                <w:rFonts w:ascii="Arial" w:hAnsi="Arial" w:cs="Arial"/>
                <w:b/>
              </w:rPr>
              <w:t>i</w:t>
            </w:r>
            <w:r w:rsidR="00616B02" w:rsidRPr="004A1E95">
              <w:rPr>
                <w:rFonts w:ascii="Arial" w:hAnsi="Arial" w:cs="Arial"/>
                <w:b/>
              </w:rPr>
              <w:t xml:space="preserve"> do osiągnięcia zakładanych wyników </w:t>
            </w:r>
            <w:r w:rsidR="00C63D5D" w:rsidRPr="004A1E95">
              <w:rPr>
                <w:rFonts w:ascii="Arial" w:hAnsi="Arial" w:cs="Arial"/>
                <w:b/>
              </w:rPr>
              <w:t>albo</w:t>
            </w:r>
            <w:r w:rsidR="00616B02" w:rsidRPr="004A1E95">
              <w:rPr>
                <w:rFonts w:ascii="Arial" w:hAnsi="Arial" w:cs="Arial"/>
                <w:b/>
              </w:rPr>
              <w:t xml:space="preserve"> gdy po zakończeniu ww. badań lub prac wdrożenie </w:t>
            </w:r>
            <w:r w:rsidR="00A34B77" w:rsidRPr="004A1E95">
              <w:rPr>
                <w:rFonts w:ascii="Arial" w:hAnsi="Arial" w:cs="Arial"/>
                <w:b/>
              </w:rPr>
              <w:t>ich wyników jest</w:t>
            </w:r>
            <w:r w:rsidR="00616B02" w:rsidRPr="004A1E95">
              <w:rPr>
                <w:rFonts w:ascii="Arial" w:hAnsi="Arial" w:cs="Arial"/>
                <w:b/>
              </w:rPr>
              <w:t xml:space="preserve"> </w:t>
            </w:r>
            <w:r w:rsidR="00B0347B" w:rsidRPr="004A1E95">
              <w:rPr>
                <w:rFonts w:ascii="Arial" w:hAnsi="Arial" w:cs="Arial"/>
                <w:b/>
              </w:rPr>
              <w:t>bezcelowe</w:t>
            </w:r>
            <w:r w:rsidR="00B70026" w:rsidRPr="004A1E95">
              <w:rPr>
                <w:rFonts w:ascii="Arial" w:hAnsi="Arial" w:cs="Arial"/>
              </w:rPr>
              <w:tab/>
            </w:r>
            <w:r w:rsidR="00B70026" w:rsidRPr="004A1E95">
              <w:rPr>
                <w:rFonts w:ascii="Arial" w:hAnsi="Arial" w:cs="Arial"/>
              </w:rPr>
              <w:sym w:font="Wingdings" w:char="F0A8"/>
            </w:r>
          </w:p>
          <w:p w:rsidR="008A4243" w:rsidRPr="004A1E95" w:rsidRDefault="00875FB5" w:rsidP="000556CB">
            <w:pPr>
              <w:spacing w:before="120"/>
              <w:ind w:left="85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A1E95">
              <w:rPr>
                <w:rFonts w:ascii="Arial" w:eastAsia="Calibri" w:hAnsi="Arial" w:cs="Arial"/>
                <w:sz w:val="22"/>
                <w:szCs w:val="22"/>
              </w:rPr>
              <w:t xml:space="preserve">Powód rezygnacji z realizacji części badawczej projektu </w:t>
            </w:r>
            <w:r w:rsidR="008A4243" w:rsidRPr="004A1E95">
              <w:rPr>
                <w:rFonts w:ascii="Arial" w:eastAsia="Calibri" w:hAnsi="Arial" w:cs="Arial"/>
                <w:sz w:val="22"/>
                <w:szCs w:val="22"/>
              </w:rPr>
              <w:t>/</w:t>
            </w:r>
            <w:r w:rsidR="00E96F75" w:rsidRPr="004A1E9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8A4243" w:rsidRPr="004A1E95">
              <w:rPr>
                <w:rFonts w:ascii="Arial" w:eastAsia="Calibri" w:hAnsi="Arial" w:cs="Arial"/>
                <w:sz w:val="22"/>
                <w:szCs w:val="22"/>
              </w:rPr>
              <w:t>wdrażania wyników prac B+R</w:t>
            </w:r>
            <w:r w:rsidR="0018196A" w:rsidRPr="004A1E95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:rsidR="00771D2E" w:rsidRPr="004A1E95" w:rsidRDefault="00771D2E" w:rsidP="008A4243">
            <w:pPr>
              <w:pStyle w:val="Akapitzlist"/>
              <w:numPr>
                <w:ilvl w:val="0"/>
                <w:numId w:val="38"/>
              </w:numPr>
              <w:tabs>
                <w:tab w:val="left" w:pos="4261"/>
              </w:tabs>
              <w:spacing w:before="120"/>
              <w:jc w:val="both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 xml:space="preserve">nieosiągnięcie kamienia milowego </w:t>
            </w:r>
            <w:r w:rsidRPr="004A1E95">
              <w:rPr>
                <w:rFonts w:ascii="Arial" w:hAnsi="Arial" w:cs="Arial"/>
              </w:rPr>
              <w:sym w:font="Wingdings" w:char="F0A8"/>
            </w:r>
          </w:p>
          <w:p w:rsidR="008A4243" w:rsidRPr="004A1E95" w:rsidRDefault="008A4243" w:rsidP="008A4243">
            <w:pPr>
              <w:pStyle w:val="Akapitzlist"/>
              <w:numPr>
                <w:ilvl w:val="0"/>
                <w:numId w:val="38"/>
              </w:numPr>
              <w:tabs>
                <w:tab w:val="left" w:pos="4261"/>
              </w:tabs>
              <w:spacing w:before="120"/>
              <w:jc w:val="both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>d</w:t>
            </w:r>
            <w:r w:rsidR="0018196A" w:rsidRPr="004A1E95">
              <w:rPr>
                <w:rFonts w:ascii="Arial" w:hAnsi="Arial" w:cs="Arial"/>
              </w:rPr>
              <w:t>alsze badania przemysłowe lub prace rozwojowe nie doprowadzą do osiągnięcia zakładanych wyników</w:t>
            </w:r>
            <w:r w:rsidR="00875FB5" w:rsidRPr="004A1E95">
              <w:rPr>
                <w:rFonts w:ascii="Arial" w:hAnsi="Arial" w:cs="Arial"/>
              </w:rPr>
              <w:tab/>
            </w:r>
            <w:r w:rsidR="00875FB5" w:rsidRPr="004A1E95">
              <w:rPr>
                <w:rFonts w:ascii="Arial" w:hAnsi="Arial" w:cs="Arial"/>
              </w:rPr>
              <w:sym w:font="Wingdings" w:char="F0A8"/>
            </w:r>
          </w:p>
          <w:p w:rsidR="006C0BCA" w:rsidRPr="004A1E95" w:rsidRDefault="008A4243" w:rsidP="008F11D4">
            <w:pPr>
              <w:pStyle w:val="Akapitzlist"/>
              <w:numPr>
                <w:ilvl w:val="0"/>
                <w:numId w:val="38"/>
              </w:numPr>
              <w:spacing w:before="120"/>
              <w:jc w:val="both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 xml:space="preserve">brak opłacalności wdrożenia </w:t>
            </w:r>
            <w:r w:rsidRPr="004A1E95">
              <w:rPr>
                <w:rFonts w:ascii="Arial" w:hAnsi="Arial" w:cs="Arial"/>
              </w:rPr>
              <w:tab/>
            </w:r>
            <w:r w:rsidR="00875FB5" w:rsidRPr="004A1E95">
              <w:rPr>
                <w:rFonts w:ascii="Arial" w:hAnsi="Arial" w:cs="Arial"/>
              </w:rPr>
              <w:sym w:font="Wingdings" w:char="F0A8"/>
            </w:r>
          </w:p>
          <w:p w:rsidR="00654508" w:rsidRPr="004A1E95" w:rsidRDefault="00654508" w:rsidP="00654508">
            <w:pPr>
              <w:pStyle w:val="Akapitzlist"/>
              <w:numPr>
                <w:ilvl w:val="0"/>
                <w:numId w:val="38"/>
              </w:numPr>
              <w:spacing w:before="120"/>
              <w:jc w:val="both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 xml:space="preserve">inne                                             </w:t>
            </w:r>
            <w:r w:rsidRPr="004A1E95">
              <w:rPr>
                <w:rFonts w:ascii="Arial" w:hAnsi="Arial" w:cs="Arial"/>
              </w:rPr>
              <w:sym w:font="Wingdings" w:char="F0A8"/>
            </w:r>
          </w:p>
          <w:p w:rsidR="00654508" w:rsidRPr="004A1E95" w:rsidRDefault="00654508" w:rsidP="00654508">
            <w:pPr>
              <w:spacing w:before="120"/>
              <w:ind w:left="781"/>
              <w:jc w:val="both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>należy podać jakie……………………………………….</w:t>
            </w:r>
          </w:p>
        </w:tc>
      </w:tr>
    </w:tbl>
    <w:p w:rsidR="004D72D0" w:rsidRPr="004A1E95" w:rsidRDefault="004D72D0" w:rsidP="00C853B8">
      <w:pPr>
        <w:spacing w:before="120"/>
        <w:rPr>
          <w:rFonts w:ascii="Arial" w:hAnsi="Arial" w:cs="Arial"/>
          <w:sz w:val="22"/>
          <w:szCs w:val="22"/>
        </w:rPr>
      </w:pPr>
    </w:p>
    <w:p w:rsidR="00114911" w:rsidRPr="004A1E95" w:rsidRDefault="00771D2E" w:rsidP="008F11D4">
      <w:pPr>
        <w:pStyle w:val="Akapitzlist"/>
        <w:numPr>
          <w:ilvl w:val="0"/>
          <w:numId w:val="30"/>
        </w:num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spacing w:before="120"/>
        <w:ind w:left="426" w:hanging="426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>Dane o projekcie</w:t>
      </w:r>
    </w:p>
    <w:p w:rsidR="00A00167" w:rsidRPr="004A1E95" w:rsidRDefault="00771D2E" w:rsidP="008F11D4">
      <w:pPr>
        <w:pStyle w:val="Tekstpodstawowy2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before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t>Nr umowy o dofinansowanie</w:t>
      </w:r>
      <w:r w:rsidR="00A00167" w:rsidRPr="004A1E95">
        <w:rPr>
          <w:rFonts w:ascii="Arial" w:hAnsi="Arial" w:cs="Arial"/>
          <w:sz w:val="22"/>
          <w:szCs w:val="22"/>
        </w:rPr>
        <w:t xml:space="preserve">: .............................................................................. </w:t>
      </w:r>
    </w:p>
    <w:p w:rsidR="00A00167" w:rsidRPr="004A1E95" w:rsidRDefault="00771D2E" w:rsidP="008F11D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tabs>
          <w:tab w:val="left" w:pos="1758"/>
        </w:tabs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t>Tytuł projektu:</w:t>
      </w:r>
      <w:r w:rsidR="00A45152" w:rsidRPr="004A1E95">
        <w:rPr>
          <w:rFonts w:ascii="Arial" w:hAnsi="Arial" w:cs="Arial"/>
          <w:sz w:val="22"/>
          <w:szCs w:val="22"/>
        </w:rPr>
        <w:t xml:space="preserve"> …………………………</w:t>
      </w:r>
      <w:r w:rsidRPr="004A1E95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A00167" w:rsidRPr="004A1E95" w:rsidRDefault="00771D2E" w:rsidP="008F11D4">
      <w:pPr>
        <w:pStyle w:val="Tekstpodstawowy2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before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t>Data rozpoczęcia realizacji projektu</w:t>
      </w:r>
      <w:r w:rsidR="008E787D" w:rsidRPr="004A1E9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A00167" w:rsidRPr="004A1E95">
        <w:rPr>
          <w:rFonts w:ascii="Arial" w:hAnsi="Arial" w:cs="Arial"/>
          <w:sz w:val="22"/>
          <w:szCs w:val="22"/>
        </w:rPr>
        <w:t>: …………………</w:t>
      </w:r>
      <w:r w:rsidR="000C08B5" w:rsidRPr="004A1E95">
        <w:rPr>
          <w:rFonts w:ascii="Arial" w:hAnsi="Arial" w:cs="Arial"/>
          <w:sz w:val="22"/>
          <w:szCs w:val="22"/>
        </w:rPr>
        <w:t>..</w:t>
      </w:r>
    </w:p>
    <w:p w:rsidR="00A00167" w:rsidRPr="004A1E95" w:rsidRDefault="00771D2E" w:rsidP="008F11D4">
      <w:pPr>
        <w:pStyle w:val="Tekstpodstawowy2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t>Data zakończenia realizacji projektu</w:t>
      </w:r>
      <w:r w:rsidR="008E787D" w:rsidRPr="004A1E95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="00A00167" w:rsidRPr="004A1E95">
        <w:rPr>
          <w:rFonts w:ascii="Arial" w:hAnsi="Arial" w:cs="Arial"/>
          <w:sz w:val="22"/>
          <w:szCs w:val="22"/>
        </w:rPr>
        <w:t>: ……………</w:t>
      </w:r>
      <w:r w:rsidR="000C08B5" w:rsidRPr="004A1E95">
        <w:rPr>
          <w:rFonts w:ascii="Arial" w:hAnsi="Arial" w:cs="Arial"/>
          <w:sz w:val="22"/>
          <w:szCs w:val="22"/>
        </w:rPr>
        <w:t>…….</w:t>
      </w:r>
    </w:p>
    <w:p w:rsidR="00A00167" w:rsidRPr="004A1E95" w:rsidRDefault="00A00167" w:rsidP="00C853B8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66A21" w:rsidRPr="004A1E95" w:rsidTr="00C63D5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66A21" w:rsidRPr="004A1E95" w:rsidRDefault="00466A21" w:rsidP="006D2C62">
            <w:pPr>
              <w:pStyle w:val="Akapitzlist"/>
              <w:numPr>
                <w:ilvl w:val="0"/>
                <w:numId w:val="30"/>
              </w:numPr>
              <w:shd w:val="clear" w:color="auto" w:fill="00B0F0"/>
              <w:spacing w:before="120"/>
              <w:ind w:left="426" w:hanging="426"/>
              <w:rPr>
                <w:rFonts w:ascii="Arial" w:hAnsi="Arial" w:cs="Arial"/>
                <w:b/>
              </w:rPr>
            </w:pPr>
            <w:r w:rsidRPr="004A1E95">
              <w:rPr>
                <w:rFonts w:ascii="Arial" w:hAnsi="Arial" w:cs="Arial"/>
                <w:b/>
              </w:rPr>
              <w:t>DANE BENEFICJENTA:</w:t>
            </w:r>
          </w:p>
        </w:tc>
      </w:tr>
      <w:tr w:rsidR="00A00167" w:rsidRPr="004A1E95" w:rsidTr="00C63D5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7" w:rsidRPr="004A1E95" w:rsidRDefault="00A00167" w:rsidP="00C853B8">
            <w:pPr>
              <w:pStyle w:val="Nagwek"/>
              <w:tabs>
                <w:tab w:val="left" w:pos="7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00167" w:rsidRPr="004A1E95" w:rsidRDefault="00A00167" w:rsidP="00C853B8">
            <w:pPr>
              <w:pStyle w:val="Nagwek"/>
              <w:tabs>
                <w:tab w:val="left" w:pos="7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Nazwa:....................................................................................</w:t>
            </w:r>
          </w:p>
          <w:p w:rsidR="00C853B8" w:rsidRPr="004A1E95" w:rsidRDefault="00C853B8" w:rsidP="008A4243">
            <w:pPr>
              <w:pStyle w:val="Nagwek"/>
              <w:tabs>
                <w:tab w:val="left" w:pos="7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167" w:rsidRPr="004A1E95" w:rsidTr="00C63D5D">
        <w:trPr>
          <w:trHeight w:val="16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7" w:rsidRPr="004A1E95" w:rsidRDefault="00C35512" w:rsidP="00C853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lastRenderedPageBreak/>
              <w:t>Dane osoby sporządzającej informację:</w:t>
            </w:r>
          </w:p>
          <w:p w:rsidR="00A00167" w:rsidRPr="004A1E95" w:rsidRDefault="00A00167" w:rsidP="00C853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00167" w:rsidRPr="004A1E95" w:rsidRDefault="00A00167" w:rsidP="00C853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Imię i nazwisko: ...........................................................................................</w:t>
            </w:r>
          </w:p>
          <w:p w:rsidR="00A00167" w:rsidRPr="004A1E95" w:rsidRDefault="00A00167" w:rsidP="00C853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003E74" w:rsidRPr="004A1E95" w:rsidRDefault="00A00167" w:rsidP="008A42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telefon:......................... e-mail: ....................................</w:t>
            </w:r>
          </w:p>
        </w:tc>
      </w:tr>
    </w:tbl>
    <w:p w:rsidR="00F0096D" w:rsidRPr="004A1E95" w:rsidRDefault="00F0096D" w:rsidP="006D2C62">
      <w:pPr>
        <w:pStyle w:val="Akapitzlist"/>
        <w:spacing w:before="120"/>
        <w:ind w:left="360"/>
        <w:jc w:val="both"/>
        <w:rPr>
          <w:rFonts w:ascii="Arial" w:hAnsi="Arial" w:cs="Arial"/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616B02" w:rsidRPr="004A1E95" w:rsidTr="00A34B77">
        <w:trPr>
          <w:trHeight w:val="345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16B02" w:rsidRPr="004A1E95" w:rsidRDefault="001108F2" w:rsidP="00616B02">
            <w:pPr>
              <w:pStyle w:val="Akapitzlist"/>
              <w:numPr>
                <w:ilvl w:val="0"/>
                <w:numId w:val="30"/>
              </w:numPr>
              <w:shd w:val="clear" w:color="auto" w:fill="00B0F0"/>
              <w:spacing w:before="120"/>
              <w:ind w:left="426" w:hanging="426"/>
              <w:rPr>
                <w:rFonts w:ascii="Arial" w:hAnsi="Arial" w:cs="Arial"/>
                <w:b/>
              </w:rPr>
            </w:pPr>
            <w:r w:rsidRPr="004A1E95">
              <w:rPr>
                <w:rFonts w:ascii="Arial" w:hAnsi="Arial" w:cs="Arial"/>
                <w:b/>
              </w:rPr>
              <w:t xml:space="preserve">KONSORCJANCI </w:t>
            </w:r>
            <w:r w:rsidR="00A34B77" w:rsidRPr="004A1E95">
              <w:rPr>
                <w:rFonts w:ascii="Arial" w:hAnsi="Arial" w:cs="Arial"/>
                <w:b/>
              </w:rPr>
              <w:t xml:space="preserve">i PODWYKONAWCY </w:t>
            </w:r>
            <w:r w:rsidR="00616B02" w:rsidRPr="004A1E95">
              <w:rPr>
                <w:rFonts w:ascii="Arial" w:hAnsi="Arial" w:cs="Arial"/>
                <w:b/>
              </w:rPr>
              <w:t>WSPÓŁPRACUJĄCY PRZY REALIZACJI PROJEKTU</w:t>
            </w:r>
            <w:r w:rsidR="00771D2E" w:rsidRPr="004A1E95">
              <w:rPr>
                <w:rFonts w:ascii="Arial" w:hAnsi="Arial" w:cs="Arial"/>
                <w:b/>
              </w:rPr>
              <w:t xml:space="preserve"> (jeśli dotyczy)</w:t>
            </w:r>
            <w:r w:rsidR="00616B02" w:rsidRPr="004A1E95">
              <w:rPr>
                <w:rFonts w:ascii="Arial" w:hAnsi="Arial" w:cs="Arial"/>
                <w:b/>
              </w:rPr>
              <w:t>:</w:t>
            </w:r>
          </w:p>
        </w:tc>
      </w:tr>
      <w:tr w:rsidR="00616B02" w:rsidRPr="004A1E95" w:rsidTr="00A34B77">
        <w:trPr>
          <w:trHeight w:val="345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16B02" w:rsidRPr="004A1E95" w:rsidRDefault="00A34B77" w:rsidP="001108F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Należy wskazać pełne nazwy </w:t>
            </w:r>
            <w:r w:rsidR="0013063A" w:rsidRPr="004A1E95">
              <w:rPr>
                <w:rFonts w:ascii="Arial" w:hAnsi="Arial" w:cs="Arial"/>
                <w:i/>
                <w:sz w:val="22"/>
                <w:szCs w:val="22"/>
              </w:rPr>
              <w:t>Konsorcjantów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 oraz Podwykonawców, którzy brali udział w realizacji Projektu w zakresie prowadzenia prac badawczych</w:t>
            </w:r>
            <w:r w:rsidR="005B22BA" w:rsidRPr="004A1E9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616B02" w:rsidRPr="004A1E95" w:rsidTr="00A34B77">
        <w:trPr>
          <w:trHeight w:val="539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2" w:rsidRPr="004A1E95" w:rsidRDefault="00616B02" w:rsidP="00616B02">
            <w:pPr>
              <w:pStyle w:val="Akapitzlist"/>
              <w:numPr>
                <w:ilvl w:val="1"/>
                <w:numId w:val="40"/>
              </w:numPr>
              <w:spacing w:before="120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 xml:space="preserve">Nazwa </w:t>
            </w:r>
            <w:r w:rsidR="0013063A" w:rsidRPr="004A1E95">
              <w:rPr>
                <w:rFonts w:ascii="Arial" w:hAnsi="Arial" w:cs="Arial"/>
              </w:rPr>
              <w:t>Konsorcjanta</w:t>
            </w:r>
            <w:r w:rsidRPr="004A1E95">
              <w:rPr>
                <w:rFonts w:ascii="Arial" w:hAnsi="Arial" w:cs="Arial"/>
              </w:rPr>
              <w:t xml:space="preserve"> 1: </w:t>
            </w:r>
          </w:p>
          <w:p w:rsidR="00616B02" w:rsidRPr="004A1E95" w:rsidRDefault="00616B0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……………………………………………………………………………………..</w:t>
            </w:r>
          </w:p>
          <w:p w:rsidR="00616B02" w:rsidRPr="004A1E95" w:rsidRDefault="00616B02" w:rsidP="00616B02">
            <w:pPr>
              <w:pStyle w:val="Akapitzlist"/>
              <w:numPr>
                <w:ilvl w:val="1"/>
                <w:numId w:val="40"/>
              </w:numPr>
              <w:spacing w:before="120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 xml:space="preserve">Nazwa </w:t>
            </w:r>
            <w:r w:rsidR="0013063A" w:rsidRPr="004A1E95">
              <w:rPr>
                <w:rFonts w:ascii="Arial" w:hAnsi="Arial" w:cs="Arial"/>
              </w:rPr>
              <w:t>Konsorcjanta</w:t>
            </w:r>
            <w:r w:rsidRPr="004A1E95">
              <w:rPr>
                <w:rFonts w:ascii="Arial" w:hAnsi="Arial" w:cs="Arial"/>
              </w:rPr>
              <w:t xml:space="preserve"> 2: </w:t>
            </w:r>
          </w:p>
          <w:p w:rsidR="00616B02" w:rsidRPr="004A1E95" w:rsidRDefault="00616B0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……………………………………………………………………………………..</w:t>
            </w:r>
          </w:p>
          <w:p w:rsidR="00616B02" w:rsidRPr="004A1E95" w:rsidRDefault="00616B02" w:rsidP="00616B02">
            <w:pPr>
              <w:pStyle w:val="Akapitzlist"/>
              <w:numPr>
                <w:ilvl w:val="1"/>
                <w:numId w:val="40"/>
              </w:numPr>
              <w:spacing w:before="120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 xml:space="preserve">Nazwa </w:t>
            </w:r>
            <w:r w:rsidR="0013063A" w:rsidRPr="004A1E95">
              <w:rPr>
                <w:rFonts w:ascii="Arial" w:hAnsi="Arial" w:cs="Arial"/>
              </w:rPr>
              <w:t>Konsorcjanta</w:t>
            </w:r>
            <w:r w:rsidRPr="004A1E95">
              <w:rPr>
                <w:rFonts w:ascii="Arial" w:hAnsi="Arial" w:cs="Arial"/>
              </w:rPr>
              <w:t xml:space="preserve"> n: </w:t>
            </w:r>
          </w:p>
          <w:p w:rsidR="00616B02" w:rsidRPr="004A1E95" w:rsidRDefault="00616B0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……………………………………………………………………………………..</w:t>
            </w:r>
          </w:p>
          <w:p w:rsidR="00A34B77" w:rsidRPr="004A1E95" w:rsidRDefault="00A34B77" w:rsidP="00A34B77">
            <w:pPr>
              <w:pStyle w:val="Akapitzlist"/>
              <w:numPr>
                <w:ilvl w:val="1"/>
                <w:numId w:val="40"/>
              </w:numPr>
              <w:spacing w:before="120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 xml:space="preserve">Nazwa Podwykonawcy 1: </w:t>
            </w:r>
          </w:p>
          <w:p w:rsidR="00A34B77" w:rsidRPr="004A1E95" w:rsidRDefault="00A34B77" w:rsidP="00A34B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……………………………………………………………………………………..</w:t>
            </w:r>
          </w:p>
          <w:p w:rsidR="00A34B77" w:rsidRPr="004A1E95" w:rsidRDefault="00A34B77" w:rsidP="00A34B77">
            <w:pPr>
              <w:pStyle w:val="Akapitzlist"/>
              <w:numPr>
                <w:ilvl w:val="1"/>
                <w:numId w:val="40"/>
              </w:numPr>
              <w:spacing w:before="120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 xml:space="preserve">Nazwa Podwykonawcy 2: </w:t>
            </w:r>
          </w:p>
          <w:p w:rsidR="00A34B77" w:rsidRPr="004A1E95" w:rsidRDefault="00A34B77" w:rsidP="00A34B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……………………………………………………………………………………..</w:t>
            </w:r>
          </w:p>
          <w:p w:rsidR="00A34B77" w:rsidRPr="004A1E95" w:rsidRDefault="00A34B77" w:rsidP="00A34B77">
            <w:pPr>
              <w:pStyle w:val="Akapitzlist"/>
              <w:numPr>
                <w:ilvl w:val="1"/>
                <w:numId w:val="40"/>
              </w:numPr>
              <w:spacing w:before="120"/>
              <w:rPr>
                <w:rFonts w:ascii="Arial" w:hAnsi="Arial" w:cs="Arial"/>
              </w:rPr>
            </w:pPr>
            <w:r w:rsidRPr="004A1E95">
              <w:rPr>
                <w:rFonts w:ascii="Arial" w:hAnsi="Arial" w:cs="Arial"/>
              </w:rPr>
              <w:t xml:space="preserve">Nazwa Podwykonawcy n: </w:t>
            </w:r>
          </w:p>
          <w:p w:rsidR="00A34B77" w:rsidRPr="004A1E95" w:rsidRDefault="00A34B77" w:rsidP="00A34B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……………………………………………………………………………………..</w:t>
            </w:r>
          </w:p>
          <w:p w:rsidR="00616B02" w:rsidRPr="004A1E95" w:rsidRDefault="00616B0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02" w:rsidRPr="004A1E95" w:rsidRDefault="00616B02" w:rsidP="00616B02">
      <w:pPr>
        <w:pStyle w:val="Akapitzlist"/>
        <w:spacing w:before="120"/>
        <w:ind w:left="360"/>
        <w:jc w:val="both"/>
        <w:rPr>
          <w:rFonts w:ascii="Arial" w:hAnsi="Arial" w:cs="Arial"/>
          <w:b/>
        </w:rPr>
      </w:pPr>
    </w:p>
    <w:p w:rsidR="004D72D0" w:rsidRPr="004A1E95" w:rsidRDefault="006F30F8" w:rsidP="006D2C62">
      <w:pPr>
        <w:pStyle w:val="Akapitzlist"/>
        <w:numPr>
          <w:ilvl w:val="0"/>
          <w:numId w:val="30"/>
        </w:numPr>
        <w:spacing w:before="120"/>
        <w:jc w:val="both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>INFORMACJA O WYKONANYCH PRACACH BADAWCZYCH</w:t>
      </w:r>
      <w:r w:rsidR="009E1052" w:rsidRPr="004A1E95">
        <w:rPr>
          <w:rFonts w:ascii="Arial" w:hAnsi="Arial" w:cs="Arial"/>
          <w:b/>
        </w:rPr>
        <w:t xml:space="preserve"> i ICH WYNIKACH</w:t>
      </w:r>
    </w:p>
    <w:p w:rsidR="001D1F62" w:rsidRPr="004A1E95" w:rsidRDefault="001D1F62" w:rsidP="009C2DAC">
      <w:pPr>
        <w:spacing w:before="120"/>
        <w:ind w:left="426"/>
        <w:rPr>
          <w:rFonts w:ascii="Arial" w:hAnsi="Arial" w:cs="Arial"/>
          <w:b/>
          <w:sz w:val="22"/>
          <w:szCs w:val="22"/>
        </w:rPr>
      </w:pPr>
    </w:p>
    <w:p w:rsidR="00C11CBE" w:rsidRPr="004A1E95" w:rsidRDefault="006F30F8" w:rsidP="006D2C62">
      <w:pPr>
        <w:pStyle w:val="Akapitzlist"/>
        <w:numPr>
          <w:ilvl w:val="1"/>
          <w:numId w:val="30"/>
        </w:numPr>
        <w:spacing w:before="120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>OPIS PRZEPROWADZONYCH PRAC B+R W PROJEKCIE</w:t>
      </w:r>
      <w:r w:rsidR="00EB18DB" w:rsidRPr="004A1E95">
        <w:rPr>
          <w:rFonts w:ascii="Arial" w:hAnsi="Arial" w:cs="Arial"/>
          <w:b/>
        </w:rPr>
        <w:t xml:space="preserve"> </w:t>
      </w:r>
    </w:p>
    <w:p w:rsidR="00EF71DA" w:rsidRPr="004A1E95" w:rsidRDefault="00EF71DA" w:rsidP="009C2DAC">
      <w:pPr>
        <w:spacing w:before="120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7"/>
      </w:tblGrid>
      <w:tr w:rsidR="00EF71DA" w:rsidRPr="004A1E95" w:rsidTr="006D2C62">
        <w:trPr>
          <w:trHeight w:val="180"/>
        </w:trPr>
        <w:tc>
          <w:tcPr>
            <w:tcW w:w="9207" w:type="dxa"/>
            <w:shd w:val="clear" w:color="auto" w:fill="C6D9F1"/>
          </w:tcPr>
          <w:p w:rsidR="00CE5B93" w:rsidRPr="004A1E95" w:rsidRDefault="00EF71DA" w:rsidP="009C2DAC">
            <w:pPr>
              <w:spacing w:before="120"/>
              <w:ind w:left="42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W tabeli </w:t>
            </w:r>
            <w:r w:rsidR="0045782D" w:rsidRPr="004A1E95">
              <w:rPr>
                <w:rFonts w:ascii="Arial" w:hAnsi="Arial" w:cs="Arial"/>
                <w:i/>
                <w:sz w:val="22"/>
                <w:szCs w:val="22"/>
              </w:rPr>
              <w:t xml:space="preserve">w kolumnie nr 2 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należy wykazać </w:t>
            </w:r>
            <w:r w:rsidR="0045782D" w:rsidRPr="004A1E95">
              <w:rPr>
                <w:rFonts w:ascii="Arial" w:hAnsi="Arial" w:cs="Arial"/>
                <w:i/>
                <w:sz w:val="22"/>
                <w:szCs w:val="22"/>
              </w:rPr>
              <w:t xml:space="preserve">wszystkie </w:t>
            </w:r>
            <w:r w:rsidR="00771D2E" w:rsidRPr="004A1E95">
              <w:rPr>
                <w:rFonts w:ascii="Arial" w:hAnsi="Arial" w:cs="Arial"/>
                <w:i/>
                <w:sz w:val="22"/>
                <w:szCs w:val="22"/>
              </w:rPr>
              <w:t>etapy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 badawcze </w:t>
            </w:r>
            <w:r w:rsidR="0045782D" w:rsidRPr="004A1E95">
              <w:rPr>
                <w:rFonts w:ascii="Arial" w:hAnsi="Arial" w:cs="Arial"/>
                <w:i/>
                <w:sz w:val="22"/>
                <w:szCs w:val="22"/>
              </w:rPr>
              <w:t xml:space="preserve">zaplanowane do zrealizowania 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w projekcie</w:t>
            </w:r>
            <w:r w:rsidR="00A26840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B18DB" w:rsidRPr="004A1E95">
              <w:rPr>
                <w:rFonts w:ascii="Arial" w:hAnsi="Arial" w:cs="Arial"/>
                <w:i/>
                <w:sz w:val="22"/>
                <w:szCs w:val="22"/>
              </w:rPr>
              <w:t xml:space="preserve">(przez </w:t>
            </w:r>
            <w:r w:rsidR="00364CDE" w:rsidRPr="004A1E95">
              <w:rPr>
                <w:rFonts w:ascii="Arial" w:hAnsi="Arial" w:cs="Arial"/>
                <w:i/>
                <w:sz w:val="22"/>
                <w:szCs w:val="22"/>
              </w:rPr>
              <w:t xml:space="preserve">Beneficjenta </w:t>
            </w:r>
            <w:r w:rsidR="00EB18DB" w:rsidRPr="004A1E95">
              <w:rPr>
                <w:rFonts w:ascii="Arial" w:hAnsi="Arial" w:cs="Arial"/>
                <w:i/>
                <w:sz w:val="22"/>
                <w:szCs w:val="22"/>
              </w:rPr>
              <w:t xml:space="preserve">i </w:t>
            </w:r>
            <w:r w:rsidR="0013063A" w:rsidRPr="004A1E95">
              <w:rPr>
                <w:rFonts w:ascii="Arial" w:hAnsi="Arial" w:cs="Arial"/>
                <w:i/>
                <w:sz w:val="22"/>
                <w:szCs w:val="22"/>
              </w:rPr>
              <w:t>Konsorcjanta</w:t>
            </w:r>
            <w:r w:rsidR="00EB18DB" w:rsidRPr="004A1E95">
              <w:rPr>
                <w:rFonts w:ascii="Arial" w:hAnsi="Arial" w:cs="Arial"/>
                <w:i/>
                <w:sz w:val="22"/>
                <w:szCs w:val="22"/>
              </w:rPr>
              <w:t xml:space="preserve">/ów) </w:t>
            </w:r>
            <w:r w:rsidR="00A26840" w:rsidRPr="004A1E95">
              <w:rPr>
                <w:rFonts w:ascii="Arial" w:hAnsi="Arial" w:cs="Arial"/>
                <w:i/>
                <w:sz w:val="22"/>
                <w:szCs w:val="22"/>
              </w:rPr>
              <w:t>zgodn</w:t>
            </w:r>
            <w:r w:rsidR="0045782D" w:rsidRPr="004A1E95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A26840" w:rsidRPr="004A1E95">
              <w:rPr>
                <w:rFonts w:ascii="Arial" w:hAnsi="Arial" w:cs="Arial"/>
                <w:i/>
                <w:sz w:val="22"/>
                <w:szCs w:val="22"/>
              </w:rPr>
              <w:t xml:space="preserve">e z </w:t>
            </w:r>
            <w:r w:rsidR="0045782D" w:rsidRPr="004A1E95">
              <w:rPr>
                <w:rFonts w:ascii="Arial" w:hAnsi="Arial" w:cs="Arial"/>
                <w:i/>
                <w:sz w:val="22"/>
                <w:szCs w:val="22"/>
              </w:rPr>
              <w:t xml:space="preserve">wnioskiem o dofinansowanie, z uwzględnieniem </w:t>
            </w:r>
            <w:r w:rsidR="00A26840" w:rsidRPr="004A1E95">
              <w:rPr>
                <w:rFonts w:ascii="Arial" w:hAnsi="Arial" w:cs="Arial"/>
                <w:i/>
                <w:sz w:val="22"/>
                <w:szCs w:val="22"/>
              </w:rPr>
              <w:t>umow</w:t>
            </w:r>
            <w:r w:rsidR="0045782D" w:rsidRPr="004A1E95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A26840" w:rsidRPr="004A1E95">
              <w:rPr>
                <w:rFonts w:ascii="Arial" w:hAnsi="Arial" w:cs="Arial"/>
                <w:i/>
                <w:sz w:val="22"/>
                <w:szCs w:val="22"/>
              </w:rPr>
              <w:t xml:space="preserve"> o dofinansowanie</w:t>
            </w:r>
            <w:r w:rsidR="0045782D" w:rsidRPr="004A1E95">
              <w:rPr>
                <w:rFonts w:ascii="Arial" w:hAnsi="Arial" w:cs="Arial"/>
                <w:i/>
                <w:sz w:val="22"/>
                <w:szCs w:val="22"/>
              </w:rPr>
              <w:t xml:space="preserve"> oraz wszystkich aneksów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902026" w:rsidRPr="004A1E95">
              <w:rPr>
                <w:rFonts w:ascii="Arial" w:hAnsi="Arial" w:cs="Arial"/>
                <w:i/>
                <w:sz w:val="22"/>
                <w:szCs w:val="22"/>
              </w:rPr>
              <w:t xml:space="preserve">W kolumnie nr 3 należy opisać </w:t>
            </w:r>
            <w:r w:rsidR="004538BA" w:rsidRPr="004A1E95">
              <w:rPr>
                <w:rFonts w:ascii="Arial" w:hAnsi="Arial" w:cs="Arial"/>
                <w:i/>
                <w:sz w:val="22"/>
                <w:szCs w:val="22"/>
              </w:rPr>
              <w:t xml:space="preserve">prace B+R </w:t>
            </w:r>
            <w:r w:rsidR="00902026" w:rsidRPr="004A1E95">
              <w:rPr>
                <w:rFonts w:ascii="Arial" w:hAnsi="Arial" w:cs="Arial"/>
                <w:i/>
                <w:sz w:val="22"/>
                <w:szCs w:val="22"/>
              </w:rPr>
              <w:t xml:space="preserve">przeprowadzone w </w:t>
            </w:r>
            <w:r w:rsidR="004538BA" w:rsidRPr="004A1E95">
              <w:rPr>
                <w:rFonts w:ascii="Arial" w:hAnsi="Arial" w:cs="Arial"/>
                <w:i/>
                <w:sz w:val="22"/>
                <w:szCs w:val="22"/>
              </w:rPr>
              <w:t xml:space="preserve">ramach poszczególnych </w:t>
            </w:r>
            <w:r w:rsidR="00771D2E" w:rsidRPr="004A1E95">
              <w:rPr>
                <w:rFonts w:ascii="Arial" w:hAnsi="Arial" w:cs="Arial"/>
                <w:i/>
                <w:sz w:val="22"/>
                <w:szCs w:val="22"/>
              </w:rPr>
              <w:t xml:space="preserve">etapów </w:t>
            </w:r>
            <w:r w:rsidR="004538BA" w:rsidRPr="004A1E95">
              <w:rPr>
                <w:rFonts w:ascii="Arial" w:hAnsi="Arial" w:cs="Arial"/>
                <w:i/>
                <w:sz w:val="22"/>
                <w:szCs w:val="22"/>
              </w:rPr>
              <w:t>badawczych</w:t>
            </w:r>
            <w:r w:rsidR="001E4165" w:rsidRPr="004A1E95">
              <w:rPr>
                <w:rFonts w:ascii="Arial" w:hAnsi="Arial" w:cs="Arial"/>
                <w:i/>
                <w:sz w:val="22"/>
                <w:szCs w:val="22"/>
              </w:rPr>
              <w:t xml:space="preserve"> (wskazując jednoc</w:t>
            </w:r>
            <w:r w:rsidR="00771D2E" w:rsidRPr="004A1E95">
              <w:rPr>
                <w:rFonts w:ascii="Arial" w:hAnsi="Arial" w:cs="Arial"/>
                <w:i/>
                <w:sz w:val="22"/>
                <w:szCs w:val="22"/>
              </w:rPr>
              <w:t>ześnie podmiot wykonujący dany etap</w:t>
            </w:r>
            <w:r w:rsidR="001E4165" w:rsidRPr="004A1E95">
              <w:rPr>
                <w:rFonts w:ascii="Arial" w:hAnsi="Arial" w:cs="Arial"/>
                <w:i/>
                <w:sz w:val="22"/>
                <w:szCs w:val="22"/>
              </w:rPr>
              <w:t xml:space="preserve">/część </w:t>
            </w:r>
            <w:r w:rsidR="00771D2E" w:rsidRPr="004A1E95">
              <w:rPr>
                <w:rFonts w:ascii="Arial" w:hAnsi="Arial" w:cs="Arial"/>
                <w:i/>
                <w:sz w:val="22"/>
                <w:szCs w:val="22"/>
              </w:rPr>
              <w:t>etapu</w:t>
            </w:r>
            <w:r w:rsidR="001E4165" w:rsidRPr="004A1E95"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r w:rsidR="00EF3456" w:rsidRPr="004A1E95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1E4165" w:rsidRPr="004A1E95">
              <w:rPr>
                <w:rFonts w:ascii="Arial" w:hAnsi="Arial" w:cs="Arial"/>
                <w:i/>
                <w:sz w:val="22"/>
                <w:szCs w:val="22"/>
              </w:rPr>
              <w:t>artner/podwykonawc</w:t>
            </w:r>
            <w:r w:rsidR="00771D2E" w:rsidRPr="004A1E95">
              <w:rPr>
                <w:rFonts w:ascii="Arial" w:hAnsi="Arial" w:cs="Arial"/>
                <w:i/>
                <w:sz w:val="22"/>
                <w:szCs w:val="22"/>
              </w:rPr>
              <w:t>ę</w:t>
            </w:r>
            <w:r w:rsidR="001E4165" w:rsidRPr="004A1E9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2A6AA5" w:rsidRPr="004A1E9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902026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853B8" w:rsidRPr="004A1E95">
              <w:rPr>
                <w:rFonts w:ascii="Arial" w:hAnsi="Arial" w:cs="Arial"/>
                <w:b/>
                <w:i/>
                <w:sz w:val="22"/>
                <w:szCs w:val="22"/>
              </w:rPr>
              <w:t>Nie należy</w:t>
            </w:r>
            <w:r w:rsidR="00C853B8" w:rsidRPr="004A1E95">
              <w:rPr>
                <w:rFonts w:ascii="Arial" w:hAnsi="Arial" w:cs="Arial"/>
                <w:i/>
                <w:sz w:val="22"/>
                <w:szCs w:val="22"/>
              </w:rPr>
              <w:t xml:space="preserve"> wymieniać zadań niezwiązanych z pracami badawczo-rozwojowymi, np. zadań z zakresu zarządzania projektem, promocją itp.</w:t>
            </w:r>
            <w:r w:rsidR="0045782D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357E6" w:rsidRPr="004A1E95" w:rsidRDefault="0045782D" w:rsidP="009C2DAC">
            <w:pPr>
              <w:spacing w:before="120"/>
              <w:ind w:left="42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W przypadku </w:t>
            </w:r>
            <w:r w:rsidR="00CE5B93" w:rsidRPr="004A1E95">
              <w:rPr>
                <w:rFonts w:ascii="Arial" w:hAnsi="Arial" w:cs="Arial"/>
                <w:i/>
                <w:sz w:val="22"/>
                <w:szCs w:val="22"/>
              </w:rPr>
              <w:t xml:space="preserve">niezrealizowania zadania badawczego lub jego 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niepełnego</w:t>
            </w:r>
            <w:r w:rsidR="00CE5B93" w:rsidRPr="004A1E95">
              <w:rPr>
                <w:rFonts w:ascii="Arial" w:hAnsi="Arial" w:cs="Arial"/>
                <w:i/>
                <w:sz w:val="22"/>
                <w:szCs w:val="22"/>
              </w:rPr>
              <w:t xml:space="preserve"> wykonania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, należy jedynie wskazać ten fakt</w:t>
            </w:r>
            <w:r w:rsidR="00A45152" w:rsidRPr="004A1E9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73327F" w:rsidRPr="004A1E95">
              <w:rPr>
                <w:rFonts w:ascii="Arial" w:hAnsi="Arial" w:cs="Arial"/>
                <w:i/>
                <w:sz w:val="22"/>
                <w:szCs w:val="22"/>
              </w:rPr>
              <w:t xml:space="preserve"> a szczegółowy opis przyczyn zamieścić w pkt. </w:t>
            </w:r>
            <w:r w:rsidR="009F6578" w:rsidRPr="004A1E95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73327F" w:rsidRPr="004A1E95">
              <w:rPr>
                <w:rFonts w:ascii="Arial" w:hAnsi="Arial" w:cs="Arial"/>
                <w:i/>
                <w:sz w:val="22"/>
                <w:szCs w:val="22"/>
              </w:rPr>
              <w:t>.2</w:t>
            </w:r>
            <w:r w:rsidR="00FF673C" w:rsidRPr="004A1E9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02026" w:rsidRPr="004A1E95" w:rsidRDefault="002A6AA5" w:rsidP="009F6578">
            <w:pPr>
              <w:spacing w:before="120"/>
              <w:ind w:left="42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lastRenderedPageBreak/>
              <w:t>M</w:t>
            </w:r>
            <w:r w:rsidR="00902026" w:rsidRPr="004A1E95">
              <w:rPr>
                <w:rFonts w:ascii="Arial" w:hAnsi="Arial" w:cs="Arial"/>
                <w:i/>
                <w:sz w:val="22"/>
                <w:szCs w:val="22"/>
              </w:rPr>
              <w:t>aksymalna liczba znaków opisu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 jednego</w:t>
            </w:r>
            <w:r w:rsidR="00902026" w:rsidRPr="004A1E95">
              <w:rPr>
                <w:rFonts w:ascii="Arial" w:hAnsi="Arial" w:cs="Arial"/>
                <w:i/>
                <w:sz w:val="22"/>
                <w:szCs w:val="22"/>
              </w:rPr>
              <w:t xml:space="preserve"> zadania badawczego nie może przekraczać </w:t>
            </w:r>
            <w:r w:rsidR="009F6578" w:rsidRPr="004A1E9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F30F8" w:rsidRPr="004A1E95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="00FF673C" w:rsidRPr="004A1E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673C" w:rsidRPr="004A1E95">
              <w:rPr>
                <w:rFonts w:ascii="Arial" w:hAnsi="Arial" w:cs="Arial"/>
                <w:sz w:val="22"/>
                <w:szCs w:val="22"/>
              </w:rPr>
              <w:t>znaków</w:t>
            </w:r>
            <w:r w:rsidR="006F30F8" w:rsidRPr="004A1E9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538BA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:rsidR="0073327F" w:rsidRPr="004A1E95" w:rsidRDefault="0073327F" w:rsidP="009C2DAC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3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6378"/>
      </w:tblGrid>
      <w:tr w:rsidR="00902026" w:rsidRPr="004A1E95" w:rsidTr="00FF673C">
        <w:trPr>
          <w:trHeight w:val="548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902026" w:rsidRPr="004A1E95" w:rsidRDefault="00902026" w:rsidP="009C2DAC">
            <w:pPr>
              <w:spacing w:before="120"/>
              <w:ind w:left="426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902026" w:rsidRPr="004A1E95" w:rsidRDefault="00647CF9" w:rsidP="00FF673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Nr i n</w:t>
            </w:r>
            <w:r w:rsidR="00902026" w:rsidRPr="004A1E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azwa zadania </w:t>
            </w:r>
            <w:r w:rsidR="00065100" w:rsidRPr="004A1E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badawczego</w:t>
            </w:r>
          </w:p>
        </w:tc>
        <w:tc>
          <w:tcPr>
            <w:tcW w:w="6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902026" w:rsidRPr="004A1E95" w:rsidRDefault="00902026" w:rsidP="009C2DAC">
            <w:pPr>
              <w:spacing w:before="120"/>
              <w:ind w:left="426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Opis przeprowadzonych prac B+R </w:t>
            </w:r>
          </w:p>
        </w:tc>
      </w:tr>
      <w:tr w:rsidR="00902026" w:rsidRPr="004A1E95" w:rsidTr="00FF673C">
        <w:trPr>
          <w:trHeight w:val="497"/>
        </w:trPr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902026" w:rsidRPr="004A1E95" w:rsidRDefault="00902026" w:rsidP="00C853B8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902026" w:rsidRPr="004A1E95" w:rsidRDefault="00902026" w:rsidP="00C853B8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902026" w:rsidRPr="004A1E95" w:rsidRDefault="00902026" w:rsidP="00C853B8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026" w:rsidRPr="004A1E95" w:rsidTr="00FF673C">
        <w:trPr>
          <w:trHeight w:val="21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902026" w:rsidRPr="004A1E95" w:rsidRDefault="006F30F8" w:rsidP="00C853B8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902026" w:rsidRPr="004A1E95" w:rsidRDefault="006F30F8" w:rsidP="00C853B8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902026" w:rsidRPr="004A1E95" w:rsidRDefault="006F30F8" w:rsidP="00C853B8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</w:tr>
      <w:tr w:rsidR="00902026" w:rsidRPr="004A1E95" w:rsidTr="00FF673C">
        <w:trPr>
          <w:trHeight w:val="257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6F30F8" w:rsidP="00C853B8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6F30F8" w:rsidP="00C853B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902026" w:rsidP="00FF673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2026" w:rsidRPr="004A1E95" w:rsidTr="00FF673C">
        <w:trPr>
          <w:trHeight w:val="257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6F30F8" w:rsidP="00C853B8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6F30F8" w:rsidP="00C853B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6F30F8" w:rsidP="00C853B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26" w:rsidRPr="004A1E95" w:rsidTr="00FF673C">
        <w:trPr>
          <w:trHeight w:val="257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E86C0C" w:rsidP="00C853B8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6F30F8" w:rsidP="00C853B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6F30F8" w:rsidP="00C853B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26" w:rsidRPr="004A1E95" w:rsidTr="00FF673C">
        <w:trPr>
          <w:trHeight w:val="257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E86C0C" w:rsidP="00C853B8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6F30F8" w:rsidP="00C853B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2026" w:rsidRPr="004A1E95" w:rsidRDefault="006F30F8" w:rsidP="00C853B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E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FF673C" w:rsidRPr="004A1E95" w:rsidRDefault="00FF673C" w:rsidP="00FF673C">
      <w:pPr>
        <w:pStyle w:val="Akapitzlist"/>
        <w:spacing w:before="120"/>
        <w:ind w:left="792"/>
        <w:rPr>
          <w:rFonts w:ascii="Arial" w:hAnsi="Arial" w:cs="Arial"/>
          <w:b/>
        </w:rPr>
      </w:pPr>
    </w:p>
    <w:p w:rsidR="006860EE" w:rsidRPr="004A1E95" w:rsidRDefault="006860EE" w:rsidP="006D2C62">
      <w:pPr>
        <w:pStyle w:val="Akapitzlist"/>
        <w:numPr>
          <w:ilvl w:val="1"/>
          <w:numId w:val="30"/>
        </w:numPr>
        <w:spacing w:before="120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>OPIS ZAKRESU, PRZYCZYN i SKUTKÓW EWENTUALNEGO NIEPEŁNEGO WYKONANIA ZADAŃ BADAWCZYCH</w:t>
      </w:r>
      <w:r w:rsidR="00C71202" w:rsidRPr="004A1E95">
        <w:rPr>
          <w:rFonts w:ascii="Arial" w:hAnsi="Arial" w:cs="Arial"/>
          <w:b/>
        </w:rPr>
        <w:t xml:space="preserve"> (jeśli dotyczy)</w:t>
      </w:r>
    </w:p>
    <w:p w:rsidR="006860EE" w:rsidRPr="004A1E95" w:rsidRDefault="006860EE" w:rsidP="006860E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6860EE" w:rsidRPr="004A1E95" w:rsidTr="006E2A8F">
        <w:trPr>
          <w:trHeight w:val="180"/>
        </w:trPr>
        <w:tc>
          <w:tcPr>
            <w:tcW w:w="9334" w:type="dxa"/>
            <w:shd w:val="clear" w:color="auto" w:fill="C6D9F1"/>
          </w:tcPr>
          <w:p w:rsidR="006860EE" w:rsidRPr="004A1E95" w:rsidRDefault="006860EE" w:rsidP="00A9017C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W przypadku, gdy nie zrealizowano wszystkich </w:t>
            </w:r>
            <w:r w:rsidR="00771D2E" w:rsidRPr="004A1E95">
              <w:rPr>
                <w:rFonts w:ascii="Arial" w:hAnsi="Arial" w:cs="Arial"/>
                <w:i/>
                <w:sz w:val="22"/>
                <w:szCs w:val="22"/>
              </w:rPr>
              <w:t>etapów</w:t>
            </w:r>
            <w:r w:rsidR="00A45152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9017C" w:rsidRPr="004A1E95">
              <w:rPr>
                <w:rFonts w:ascii="Arial" w:hAnsi="Arial" w:cs="Arial"/>
                <w:i/>
                <w:sz w:val="22"/>
                <w:szCs w:val="22"/>
              </w:rPr>
              <w:t xml:space="preserve">prac 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określonych </w:t>
            </w:r>
            <w:r w:rsidR="00DB180E" w:rsidRPr="004A1E95">
              <w:rPr>
                <w:rFonts w:ascii="Arial" w:hAnsi="Arial" w:cs="Arial"/>
                <w:i/>
                <w:sz w:val="22"/>
                <w:szCs w:val="22"/>
              </w:rPr>
              <w:t>we wniosku o dofinansowanie</w:t>
            </w:r>
            <w:r w:rsidR="00CE5B93" w:rsidRPr="004A1E95">
              <w:rPr>
                <w:rFonts w:ascii="Arial" w:hAnsi="Arial" w:cs="Arial"/>
                <w:i/>
                <w:sz w:val="22"/>
                <w:szCs w:val="22"/>
              </w:rPr>
              <w:t xml:space="preserve"> lub </w:t>
            </w:r>
            <w:r w:rsidR="00771D2E" w:rsidRPr="004A1E95">
              <w:rPr>
                <w:rFonts w:ascii="Arial" w:hAnsi="Arial" w:cs="Arial"/>
                <w:i/>
                <w:sz w:val="22"/>
                <w:szCs w:val="22"/>
              </w:rPr>
              <w:t>etapy</w:t>
            </w:r>
            <w:r w:rsidR="00CE5B93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9017C" w:rsidRPr="004A1E95">
              <w:rPr>
                <w:rFonts w:ascii="Arial" w:hAnsi="Arial" w:cs="Arial"/>
                <w:i/>
                <w:sz w:val="22"/>
                <w:szCs w:val="22"/>
              </w:rPr>
              <w:t xml:space="preserve">prac </w:t>
            </w:r>
            <w:r w:rsidR="00CE5B93" w:rsidRPr="004A1E95">
              <w:rPr>
                <w:rFonts w:ascii="Arial" w:hAnsi="Arial" w:cs="Arial"/>
                <w:i/>
                <w:sz w:val="22"/>
                <w:szCs w:val="22"/>
              </w:rPr>
              <w:t>wykonano w niepełnym zakresie</w:t>
            </w:r>
            <w:r w:rsidR="00A07B34" w:rsidRPr="004A1E95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r w:rsidR="00DB180E" w:rsidRPr="004A1E95">
              <w:rPr>
                <w:rFonts w:ascii="Arial" w:hAnsi="Arial" w:cs="Arial"/>
                <w:i/>
                <w:sz w:val="22"/>
                <w:szCs w:val="22"/>
              </w:rPr>
              <w:t>z uwzględnieniem umowy o dofina</w:t>
            </w:r>
            <w:r w:rsidR="00976307" w:rsidRPr="004A1E95">
              <w:rPr>
                <w:rFonts w:ascii="Arial" w:hAnsi="Arial" w:cs="Arial"/>
                <w:i/>
                <w:sz w:val="22"/>
                <w:szCs w:val="22"/>
              </w:rPr>
              <w:t>nsowanie oraz wszystkich aneksów</w:t>
            </w:r>
            <w:r w:rsidR="00A07B34" w:rsidRPr="004A1E9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, należy szczegółowo opisać zakres, przyczyny i ewentualne skutki </w:t>
            </w:r>
            <w:r w:rsidR="00A07B34" w:rsidRPr="004A1E95">
              <w:rPr>
                <w:rFonts w:ascii="Arial" w:hAnsi="Arial" w:cs="Arial"/>
                <w:i/>
                <w:sz w:val="22"/>
                <w:szCs w:val="22"/>
              </w:rPr>
              <w:t xml:space="preserve">niezrealizowania </w:t>
            </w:r>
            <w:r w:rsidR="00771D2E" w:rsidRPr="004A1E95">
              <w:rPr>
                <w:rFonts w:ascii="Arial" w:hAnsi="Arial" w:cs="Arial"/>
                <w:i/>
                <w:sz w:val="22"/>
                <w:szCs w:val="22"/>
              </w:rPr>
              <w:t xml:space="preserve">etapów </w:t>
            </w:r>
            <w:r w:rsidR="00A07B34" w:rsidRPr="004A1E95">
              <w:rPr>
                <w:rFonts w:ascii="Arial" w:hAnsi="Arial" w:cs="Arial"/>
                <w:i/>
                <w:sz w:val="22"/>
                <w:szCs w:val="22"/>
              </w:rPr>
              <w:t xml:space="preserve">lub 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niepełnego wykonania </w:t>
            </w:r>
            <w:r w:rsidR="00771D2E" w:rsidRPr="004A1E95">
              <w:rPr>
                <w:rFonts w:ascii="Arial" w:hAnsi="Arial" w:cs="Arial"/>
                <w:i/>
                <w:sz w:val="22"/>
                <w:szCs w:val="22"/>
              </w:rPr>
              <w:t>etapów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9017C" w:rsidRPr="004A1E95">
              <w:rPr>
                <w:rFonts w:ascii="Arial" w:hAnsi="Arial" w:cs="Arial"/>
                <w:i/>
                <w:sz w:val="22"/>
                <w:szCs w:val="22"/>
              </w:rPr>
              <w:t>prac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, w szczególności w odniesieniu do założonych celów projektu.</w:t>
            </w:r>
            <w:r w:rsidR="00DB180E" w:rsidRPr="004A1E95">
              <w:rPr>
                <w:rFonts w:ascii="Arial" w:hAnsi="Arial" w:cs="Arial"/>
                <w:i/>
                <w:sz w:val="22"/>
                <w:szCs w:val="22"/>
              </w:rPr>
              <w:t xml:space="preserve"> Zgodnie ze wskazaniem zawartym w kolumnie nr 3 w tabeli w pkt. </w:t>
            </w:r>
            <w:r w:rsidR="009F6578" w:rsidRPr="004A1E95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A45152" w:rsidRPr="004A1E9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DB180E" w:rsidRPr="004A1E95">
              <w:rPr>
                <w:rFonts w:ascii="Arial" w:hAnsi="Arial" w:cs="Arial"/>
                <w:i/>
                <w:sz w:val="22"/>
                <w:szCs w:val="22"/>
              </w:rPr>
              <w:t>1.</w:t>
            </w:r>
          </w:p>
        </w:tc>
      </w:tr>
    </w:tbl>
    <w:p w:rsidR="006860EE" w:rsidRPr="004A1E95" w:rsidRDefault="006860EE" w:rsidP="00686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:rsidR="006860EE" w:rsidRPr="004A1E95" w:rsidRDefault="006860EE" w:rsidP="00686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60EE" w:rsidRPr="004A1E95" w:rsidRDefault="006860EE" w:rsidP="00686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:rsidR="006860EE" w:rsidRPr="004A1E95" w:rsidRDefault="006860EE" w:rsidP="006860EE">
      <w:pPr>
        <w:pStyle w:val="Nagwek4"/>
        <w:spacing w:before="120"/>
        <w:rPr>
          <w:rFonts w:cs="Arial"/>
          <w:sz w:val="22"/>
          <w:szCs w:val="22"/>
        </w:rPr>
      </w:pPr>
    </w:p>
    <w:p w:rsidR="006860EE" w:rsidRPr="004A1E95" w:rsidRDefault="006860EE" w:rsidP="006D2C62">
      <w:pPr>
        <w:pStyle w:val="Akapitzlist"/>
        <w:numPr>
          <w:ilvl w:val="1"/>
          <w:numId w:val="30"/>
        </w:numPr>
        <w:spacing w:before="120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 xml:space="preserve">WYKAZ DOKUMENTÓW POTWIERDZAJĄCYCH PRZEPROWADZENIE ORAZ WYNIKI PRAC B+R </w:t>
      </w:r>
    </w:p>
    <w:p w:rsidR="006860EE" w:rsidRPr="004A1E95" w:rsidRDefault="006860EE" w:rsidP="006860EE">
      <w:pPr>
        <w:spacing w:before="120"/>
        <w:ind w:left="600" w:hanging="6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860EE" w:rsidRPr="004A1E95" w:rsidTr="006860EE">
        <w:trPr>
          <w:trHeight w:val="180"/>
        </w:trPr>
        <w:tc>
          <w:tcPr>
            <w:tcW w:w="9360" w:type="dxa"/>
            <w:shd w:val="clear" w:color="auto" w:fill="C6D9F1"/>
          </w:tcPr>
          <w:p w:rsidR="006860EE" w:rsidRPr="004A1E95" w:rsidRDefault="00381E5C" w:rsidP="006860EE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6860EE" w:rsidRPr="004A1E95">
              <w:rPr>
                <w:rFonts w:ascii="Arial" w:hAnsi="Arial" w:cs="Arial"/>
                <w:i/>
                <w:sz w:val="22"/>
                <w:szCs w:val="22"/>
              </w:rPr>
              <w:t xml:space="preserve">ależy wymienić dokumenty potwierdzające przeprowadzenie badań </w:t>
            </w:r>
            <w:r w:rsidR="00036315" w:rsidRPr="004A1E95">
              <w:rPr>
                <w:rFonts w:ascii="Arial" w:hAnsi="Arial" w:cs="Arial"/>
                <w:i/>
                <w:sz w:val="22"/>
                <w:szCs w:val="22"/>
              </w:rPr>
              <w:t>przemysłowych ,</w:t>
            </w:r>
            <w:r w:rsidR="006860EE" w:rsidRPr="004A1E95">
              <w:rPr>
                <w:rFonts w:ascii="Arial" w:hAnsi="Arial" w:cs="Arial"/>
                <w:i/>
                <w:sz w:val="22"/>
                <w:szCs w:val="22"/>
              </w:rPr>
              <w:t xml:space="preserve"> prac rozwojowych</w:t>
            </w:r>
            <w:r w:rsidR="00036315" w:rsidRPr="004A1E95">
              <w:rPr>
                <w:rFonts w:ascii="Arial" w:hAnsi="Arial" w:cs="Arial"/>
                <w:i/>
                <w:sz w:val="22"/>
                <w:szCs w:val="22"/>
              </w:rPr>
              <w:t xml:space="preserve"> i prac przedwdrożeniowych (jeśli dotyczy)</w:t>
            </w:r>
            <w:r w:rsidR="006860EE" w:rsidRPr="004A1E95">
              <w:rPr>
                <w:rFonts w:ascii="Arial" w:hAnsi="Arial" w:cs="Arial"/>
                <w:i/>
                <w:sz w:val="22"/>
                <w:szCs w:val="22"/>
              </w:rPr>
              <w:t xml:space="preserve"> oraz dokumenty potwierdzające ich wyniki (przykładowo księgi badań, plany badań, terminarze badań, wyniki laboratoriów analitycznych, certyfikacje, akredytacje</w:t>
            </w:r>
            <w:r w:rsidR="00036315" w:rsidRPr="004A1E95">
              <w:rPr>
                <w:rFonts w:ascii="Arial" w:hAnsi="Arial" w:cs="Arial"/>
                <w:i/>
                <w:sz w:val="22"/>
                <w:szCs w:val="22"/>
              </w:rPr>
              <w:t>, zgłoszenia patentowe, dokumentacja techniczna, raporty/sprawozdania z prac</w:t>
            </w:r>
            <w:r w:rsidR="006860EE" w:rsidRPr="004A1E95">
              <w:rPr>
                <w:rFonts w:ascii="Arial" w:hAnsi="Arial" w:cs="Arial"/>
                <w:i/>
                <w:sz w:val="22"/>
                <w:szCs w:val="22"/>
              </w:rPr>
              <w:t xml:space="preserve"> etc.).</w:t>
            </w:r>
          </w:p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>Dodatkowo w kolumnie nr 4 należy zamieścić opis dokumentu, jeśli z jego nazwy nie wy</w:t>
            </w:r>
            <w:r w:rsidR="00C71202" w:rsidRPr="004A1E95">
              <w:rPr>
                <w:rFonts w:ascii="Arial" w:hAnsi="Arial" w:cs="Arial"/>
                <w:i/>
                <w:sz w:val="22"/>
                <w:szCs w:val="22"/>
              </w:rPr>
              <w:t>nika</w:t>
            </w:r>
            <w:r w:rsidR="007E404D" w:rsidRPr="004A1E9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C71202" w:rsidRPr="004A1E95">
              <w:rPr>
                <w:rFonts w:ascii="Arial" w:hAnsi="Arial" w:cs="Arial"/>
                <w:i/>
                <w:sz w:val="22"/>
                <w:szCs w:val="22"/>
              </w:rPr>
              <w:t xml:space="preserve"> jakich prac B+R dotyczy.</w:t>
            </w:r>
          </w:p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i/>
                <w:sz w:val="22"/>
                <w:szCs w:val="22"/>
              </w:rPr>
              <w:t>Uwaga:</w:t>
            </w:r>
          </w:p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W trakcie oceny eksperckiej na zakończenie projektu, mającej na celu weryfikację i potwierdzenie zrealizowania umowy o dofinansowanie, Beneficjent zobowiązany jest do dostarczenia dokumentów 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br/>
              <w:t xml:space="preserve">(w wersji elektronicznej na płycie CD) potwierdzających przeprowadzenie prac B+R </w:t>
            </w:r>
            <w:r w:rsidR="007E404D" w:rsidRPr="004A1E95">
              <w:rPr>
                <w:rFonts w:ascii="Arial" w:hAnsi="Arial" w:cs="Arial"/>
                <w:i/>
                <w:sz w:val="22"/>
                <w:szCs w:val="22"/>
              </w:rPr>
              <w:t xml:space="preserve">wymienionych w tabeli 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oraz ich wyniki.</w:t>
            </w:r>
          </w:p>
          <w:p w:rsidR="006860EE" w:rsidRPr="004A1E95" w:rsidRDefault="006860EE" w:rsidP="007E404D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>Na żądanie eksperta Beneficjent będzie zobowiązany do dostarczen</w:t>
            </w:r>
            <w:r w:rsidR="00C71202" w:rsidRPr="004A1E95">
              <w:rPr>
                <w:rFonts w:ascii="Arial" w:hAnsi="Arial" w:cs="Arial"/>
                <w:i/>
                <w:sz w:val="22"/>
                <w:szCs w:val="22"/>
              </w:rPr>
              <w:t xml:space="preserve">ia również innych materiałów </w:t>
            </w:r>
            <w:r w:rsidR="00C71202" w:rsidRPr="004A1E95">
              <w:rPr>
                <w:rFonts w:ascii="Arial" w:hAnsi="Arial" w:cs="Arial"/>
                <w:i/>
                <w:sz w:val="22"/>
                <w:szCs w:val="22"/>
              </w:rPr>
              <w:br/>
              <w:t>(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w wersji elektronicznej), niezbędnych do weryfikacji prac wykonanych w ramach projektu.</w:t>
            </w:r>
          </w:p>
        </w:tc>
      </w:tr>
    </w:tbl>
    <w:p w:rsidR="006860EE" w:rsidRPr="004A1E95" w:rsidRDefault="006860EE" w:rsidP="00FF673C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2505"/>
        <w:gridCol w:w="1449"/>
        <w:gridCol w:w="4723"/>
      </w:tblGrid>
      <w:tr w:rsidR="006860EE" w:rsidRPr="004A1E95" w:rsidTr="006E2A8F">
        <w:trPr>
          <w:trHeight w:val="247"/>
        </w:trPr>
        <w:tc>
          <w:tcPr>
            <w:tcW w:w="607" w:type="dxa"/>
            <w:shd w:val="clear" w:color="auto" w:fill="0070C0"/>
          </w:tcPr>
          <w:p w:rsidR="006860EE" w:rsidRPr="004A1E95" w:rsidRDefault="006860EE" w:rsidP="006860EE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2507" w:type="dxa"/>
            <w:shd w:val="clear" w:color="auto" w:fill="0070C0"/>
          </w:tcPr>
          <w:p w:rsidR="006860EE" w:rsidRPr="004A1E95" w:rsidRDefault="006860EE" w:rsidP="006860EE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dokumentu</w:t>
            </w:r>
          </w:p>
        </w:tc>
        <w:tc>
          <w:tcPr>
            <w:tcW w:w="1441" w:type="dxa"/>
            <w:shd w:val="clear" w:color="auto" w:fill="0070C0"/>
          </w:tcPr>
          <w:p w:rsidR="006860EE" w:rsidRPr="004A1E95" w:rsidRDefault="006860EE" w:rsidP="006860EE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color w:val="FFFFFF"/>
                <w:sz w:val="22"/>
                <w:szCs w:val="22"/>
              </w:rPr>
              <w:t>Nr ewidencyjny</w:t>
            </w:r>
          </w:p>
          <w:p w:rsidR="006860EE" w:rsidRPr="004A1E95" w:rsidRDefault="006860EE" w:rsidP="006860EE">
            <w:pPr>
              <w:spacing w:before="120"/>
              <w:jc w:val="center"/>
              <w:rPr>
                <w:rFonts w:ascii="Arial" w:hAnsi="Arial" w:cs="Arial"/>
                <w:i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color w:val="FFFFFF"/>
                <w:sz w:val="22"/>
                <w:szCs w:val="22"/>
              </w:rPr>
              <w:t xml:space="preserve"> (jeśli dotyczy)</w:t>
            </w:r>
          </w:p>
        </w:tc>
        <w:tc>
          <w:tcPr>
            <w:tcW w:w="4729" w:type="dxa"/>
            <w:shd w:val="clear" w:color="auto" w:fill="0070C0"/>
          </w:tcPr>
          <w:p w:rsidR="006860EE" w:rsidRPr="004A1E95" w:rsidRDefault="006860EE" w:rsidP="00C71202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Opis </w:t>
            </w:r>
          </w:p>
        </w:tc>
      </w:tr>
      <w:tr w:rsidR="006860EE" w:rsidRPr="004A1E95" w:rsidTr="006E2A8F">
        <w:trPr>
          <w:trHeight w:val="187"/>
        </w:trPr>
        <w:tc>
          <w:tcPr>
            <w:tcW w:w="607" w:type="dxa"/>
            <w:shd w:val="clear" w:color="auto" w:fill="00B0F0"/>
          </w:tcPr>
          <w:p w:rsidR="006860EE" w:rsidRPr="004A1E95" w:rsidRDefault="006860EE" w:rsidP="006860EE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color w:val="FFFFFF"/>
                <w:sz w:val="22"/>
                <w:szCs w:val="22"/>
              </w:rPr>
              <w:t>1.</w:t>
            </w:r>
          </w:p>
        </w:tc>
        <w:tc>
          <w:tcPr>
            <w:tcW w:w="2507" w:type="dxa"/>
            <w:shd w:val="clear" w:color="auto" w:fill="00B0F0"/>
          </w:tcPr>
          <w:p w:rsidR="006860EE" w:rsidRPr="004A1E95" w:rsidRDefault="006860EE" w:rsidP="006860EE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color w:val="FFFFFF"/>
                <w:sz w:val="22"/>
                <w:szCs w:val="22"/>
              </w:rPr>
              <w:t>2.</w:t>
            </w:r>
          </w:p>
        </w:tc>
        <w:tc>
          <w:tcPr>
            <w:tcW w:w="1441" w:type="dxa"/>
            <w:shd w:val="clear" w:color="auto" w:fill="00B0F0"/>
          </w:tcPr>
          <w:p w:rsidR="006860EE" w:rsidRPr="004A1E95" w:rsidRDefault="006860EE" w:rsidP="006860EE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color w:val="FFFFFF"/>
                <w:sz w:val="22"/>
                <w:szCs w:val="22"/>
              </w:rPr>
              <w:t>3.</w:t>
            </w:r>
          </w:p>
        </w:tc>
        <w:tc>
          <w:tcPr>
            <w:tcW w:w="4729" w:type="dxa"/>
            <w:shd w:val="clear" w:color="auto" w:fill="00B0F0"/>
          </w:tcPr>
          <w:p w:rsidR="006860EE" w:rsidRPr="004A1E95" w:rsidRDefault="006860EE" w:rsidP="006860EE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color w:val="FFFFFF"/>
                <w:sz w:val="22"/>
                <w:szCs w:val="22"/>
              </w:rPr>
              <w:t>4.</w:t>
            </w:r>
          </w:p>
        </w:tc>
      </w:tr>
      <w:tr w:rsidR="006860EE" w:rsidRPr="004A1E95" w:rsidTr="006E2A8F">
        <w:trPr>
          <w:trHeight w:val="262"/>
        </w:trPr>
        <w:tc>
          <w:tcPr>
            <w:tcW w:w="607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7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9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0EE" w:rsidRPr="004A1E95" w:rsidTr="006E2A8F">
        <w:trPr>
          <w:trHeight w:val="262"/>
        </w:trPr>
        <w:tc>
          <w:tcPr>
            <w:tcW w:w="607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7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9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0EE" w:rsidRPr="004A1E95" w:rsidTr="006E2A8F">
        <w:trPr>
          <w:trHeight w:val="262"/>
        </w:trPr>
        <w:tc>
          <w:tcPr>
            <w:tcW w:w="607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7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9" w:type="dxa"/>
          </w:tcPr>
          <w:p w:rsidR="006860EE" w:rsidRPr="004A1E95" w:rsidRDefault="006860EE" w:rsidP="00686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1052" w:rsidRPr="004A1E95" w:rsidRDefault="009E1052" w:rsidP="00C853B8">
      <w:pPr>
        <w:spacing w:before="120"/>
        <w:ind w:left="454" w:hanging="454"/>
        <w:jc w:val="both"/>
        <w:rPr>
          <w:rFonts w:ascii="Arial" w:hAnsi="Arial" w:cs="Arial"/>
          <w:b/>
          <w:sz w:val="22"/>
          <w:szCs w:val="22"/>
        </w:rPr>
      </w:pPr>
    </w:p>
    <w:p w:rsidR="001D1F62" w:rsidRPr="004A1E95" w:rsidRDefault="006F30F8" w:rsidP="006D2C62">
      <w:pPr>
        <w:pStyle w:val="Akapitzlist"/>
        <w:numPr>
          <w:ilvl w:val="1"/>
          <w:numId w:val="30"/>
        </w:numPr>
        <w:spacing w:before="120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 xml:space="preserve">OPIS UZYSKANYCH WYNIKÓW </w:t>
      </w:r>
      <w:r w:rsidR="009E1052" w:rsidRPr="004A1E95">
        <w:rPr>
          <w:rFonts w:ascii="Arial" w:hAnsi="Arial" w:cs="Arial"/>
          <w:b/>
        </w:rPr>
        <w:t>PRAC B+R</w:t>
      </w:r>
    </w:p>
    <w:p w:rsidR="00902026" w:rsidRPr="004A1E95" w:rsidRDefault="00902026" w:rsidP="00C853B8">
      <w:pPr>
        <w:spacing w:before="120"/>
        <w:ind w:left="454" w:hanging="45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2026" w:rsidRPr="004A1E95" w:rsidTr="00114911">
        <w:trPr>
          <w:trHeight w:val="180"/>
        </w:trPr>
        <w:tc>
          <w:tcPr>
            <w:tcW w:w="9360" w:type="dxa"/>
            <w:shd w:val="clear" w:color="auto" w:fill="C6D9F1"/>
          </w:tcPr>
          <w:p w:rsidR="00902026" w:rsidRPr="004A1E95" w:rsidRDefault="00F2234F" w:rsidP="001B5CE0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>Należy wskazać i opisać uzyskane wyniki prac B+R</w:t>
            </w:r>
            <w:r w:rsidR="001B5CE0" w:rsidRPr="004A1E9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 W przypadku, gdy uzyskane </w:t>
            </w:r>
            <w:r w:rsidR="00B5262F" w:rsidRPr="004A1E95">
              <w:rPr>
                <w:rFonts w:ascii="Arial" w:hAnsi="Arial" w:cs="Arial"/>
                <w:i/>
                <w:sz w:val="22"/>
                <w:szCs w:val="22"/>
              </w:rPr>
              <w:t>dotychczas wyniki prac B+R wskazują na bezcelowość ich kontynuacji bądź wdrożenia</w:t>
            </w:r>
            <w:r w:rsidR="00A45152" w:rsidRPr="004A1E9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B5262F" w:rsidRPr="004A1E95">
              <w:rPr>
                <w:rFonts w:ascii="Arial" w:hAnsi="Arial" w:cs="Arial"/>
                <w:i/>
                <w:sz w:val="22"/>
                <w:szCs w:val="22"/>
              </w:rPr>
              <w:t xml:space="preserve"> należy podać szczegółową argumentację przemawiając</w:t>
            </w:r>
            <w:r w:rsidR="005041C2" w:rsidRPr="004A1E95">
              <w:rPr>
                <w:rFonts w:ascii="Arial" w:hAnsi="Arial" w:cs="Arial"/>
                <w:i/>
                <w:sz w:val="22"/>
                <w:szCs w:val="22"/>
              </w:rPr>
              <w:t>ą</w:t>
            </w:r>
            <w:r w:rsidR="00B5262F" w:rsidRPr="004A1E95">
              <w:rPr>
                <w:rFonts w:ascii="Arial" w:hAnsi="Arial" w:cs="Arial"/>
                <w:i/>
                <w:sz w:val="22"/>
                <w:szCs w:val="22"/>
              </w:rPr>
              <w:t xml:space="preserve"> za zaprzestaniem prowadzenia prac B+R bądź zaniechaniem wdrożenia </w:t>
            </w:r>
            <w:r w:rsidR="009E1052" w:rsidRPr="004A1E95">
              <w:rPr>
                <w:rFonts w:ascii="Arial" w:hAnsi="Arial" w:cs="Arial"/>
                <w:i/>
                <w:sz w:val="22"/>
                <w:szCs w:val="22"/>
              </w:rPr>
              <w:t xml:space="preserve">ich </w:t>
            </w:r>
            <w:r w:rsidR="00B5262F" w:rsidRPr="004A1E95">
              <w:rPr>
                <w:rFonts w:ascii="Arial" w:hAnsi="Arial" w:cs="Arial"/>
                <w:i/>
                <w:sz w:val="22"/>
                <w:szCs w:val="22"/>
              </w:rPr>
              <w:t>wyników</w:t>
            </w:r>
            <w:r w:rsidR="00A45152" w:rsidRPr="004A1E9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DB180E" w:rsidRPr="004A1E95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  <w:r w:rsidR="0079351F" w:rsidRPr="004A1E95">
              <w:rPr>
                <w:rFonts w:ascii="Arial" w:hAnsi="Arial" w:cs="Arial"/>
                <w:i/>
                <w:sz w:val="22"/>
                <w:szCs w:val="22"/>
              </w:rPr>
              <w:t xml:space="preserve">Opis nie powinien przekraczać </w:t>
            </w:r>
            <w:r w:rsidR="00C817E7" w:rsidRPr="004A1E95">
              <w:rPr>
                <w:rFonts w:ascii="Arial" w:hAnsi="Arial" w:cs="Arial"/>
                <w:b/>
                <w:i/>
                <w:sz w:val="22"/>
                <w:szCs w:val="22"/>
              </w:rPr>
              <w:t>12000</w:t>
            </w:r>
            <w:r w:rsidR="0079351F" w:rsidRPr="004A1E9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znaków</w:t>
            </w:r>
            <w:r w:rsidR="0079351F" w:rsidRPr="004A1E9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050539" w:rsidRPr="004A1E95" w:rsidRDefault="00050539" w:rsidP="00EF3456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Podane informacje będą podstawą dla </w:t>
            </w:r>
            <w:r w:rsidR="00C71202" w:rsidRPr="004A1E95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ksperta do stwierdzenia czy brak zasadności kontynuacji projektu jest wynikiem okoliczności niezależnych od Beneficjenta (przy zachowaniu przez niego należytej staranności oraz postępowaniu zgodnie z </w:t>
            </w:r>
            <w:r w:rsidR="00C71202" w:rsidRPr="004A1E95"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mową</w:t>
            </w:r>
            <w:r w:rsidR="00C71202" w:rsidRPr="004A1E95">
              <w:rPr>
                <w:rFonts w:ascii="Arial" w:hAnsi="Arial" w:cs="Arial"/>
                <w:i/>
                <w:sz w:val="22"/>
                <w:szCs w:val="22"/>
              </w:rPr>
              <w:t xml:space="preserve"> o dofinansowanie 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przy realizacji </w:t>
            </w:r>
            <w:r w:rsidR="00EF3456" w:rsidRPr="004A1E95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rojektu</w:t>
            </w:r>
            <w:r w:rsidR="003F4E10" w:rsidRPr="004A1E95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</w:tc>
      </w:tr>
    </w:tbl>
    <w:p w:rsidR="001D1F62" w:rsidRPr="004A1E95" w:rsidRDefault="001D1F62" w:rsidP="00C853B8">
      <w:pPr>
        <w:spacing w:before="120"/>
        <w:ind w:left="454" w:hanging="454"/>
        <w:jc w:val="both"/>
        <w:rPr>
          <w:rFonts w:ascii="Arial" w:hAnsi="Arial" w:cs="Arial"/>
          <w:b/>
          <w:sz w:val="22"/>
          <w:szCs w:val="22"/>
        </w:rPr>
      </w:pPr>
    </w:p>
    <w:p w:rsidR="00902026" w:rsidRPr="004A1E95" w:rsidRDefault="00902026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5D6501" w:rsidRPr="004A1E95">
        <w:rPr>
          <w:rFonts w:ascii="Arial" w:hAnsi="Arial" w:cs="Arial"/>
          <w:sz w:val="22"/>
          <w:szCs w:val="22"/>
        </w:rPr>
        <w:t>..............</w:t>
      </w:r>
    </w:p>
    <w:p w:rsidR="00902026" w:rsidRPr="004A1E95" w:rsidRDefault="00902026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5D6501" w:rsidRPr="004A1E95">
        <w:rPr>
          <w:rFonts w:ascii="Arial" w:hAnsi="Arial" w:cs="Arial"/>
          <w:sz w:val="22"/>
          <w:szCs w:val="22"/>
        </w:rPr>
        <w:t>...............</w:t>
      </w:r>
    </w:p>
    <w:p w:rsidR="00902026" w:rsidRPr="004A1E95" w:rsidRDefault="00902026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5D6501" w:rsidRPr="004A1E95">
        <w:rPr>
          <w:rFonts w:ascii="Arial" w:hAnsi="Arial" w:cs="Arial"/>
          <w:sz w:val="22"/>
          <w:szCs w:val="22"/>
        </w:rPr>
        <w:t>..............</w:t>
      </w:r>
    </w:p>
    <w:p w:rsidR="00C853B8" w:rsidRPr="004A1E95" w:rsidRDefault="005D6501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C853B8"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Pr="004A1E95">
        <w:rPr>
          <w:rFonts w:ascii="Arial" w:hAnsi="Arial" w:cs="Arial"/>
          <w:sz w:val="22"/>
          <w:szCs w:val="22"/>
        </w:rPr>
        <w:t>..............</w:t>
      </w:r>
    </w:p>
    <w:p w:rsidR="00C853B8" w:rsidRPr="004A1E95" w:rsidRDefault="00C853B8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5D6501" w:rsidRPr="004A1E95">
        <w:rPr>
          <w:rFonts w:ascii="Arial" w:hAnsi="Arial" w:cs="Arial"/>
          <w:sz w:val="22"/>
          <w:szCs w:val="22"/>
        </w:rPr>
        <w:t>...............</w:t>
      </w:r>
    </w:p>
    <w:p w:rsidR="00C853B8" w:rsidRPr="004A1E95" w:rsidRDefault="00C853B8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5D6501" w:rsidRPr="004A1E95">
        <w:rPr>
          <w:rFonts w:ascii="Arial" w:hAnsi="Arial" w:cs="Arial"/>
          <w:sz w:val="22"/>
          <w:szCs w:val="22"/>
        </w:rPr>
        <w:t>..............</w:t>
      </w:r>
    </w:p>
    <w:p w:rsidR="00C853B8" w:rsidRPr="004A1E95" w:rsidRDefault="00C853B8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</w:t>
      </w:r>
      <w:r w:rsidR="005D6501" w:rsidRPr="004A1E95">
        <w:rPr>
          <w:rFonts w:ascii="Arial" w:hAnsi="Arial" w:cs="Arial"/>
          <w:sz w:val="22"/>
          <w:szCs w:val="22"/>
        </w:rPr>
        <w:t>..............</w:t>
      </w:r>
    </w:p>
    <w:p w:rsidR="00C853B8" w:rsidRPr="004A1E95" w:rsidRDefault="00C853B8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5D6501" w:rsidRPr="004A1E95">
        <w:rPr>
          <w:rFonts w:ascii="Arial" w:hAnsi="Arial" w:cs="Arial"/>
          <w:sz w:val="22"/>
          <w:szCs w:val="22"/>
        </w:rPr>
        <w:t>...............</w:t>
      </w:r>
    </w:p>
    <w:p w:rsidR="00C853B8" w:rsidRPr="004A1E95" w:rsidRDefault="00C853B8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:rsidR="00851FA2" w:rsidRDefault="00851FA2" w:rsidP="00C853B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5F56F6" w:rsidRPr="004A1E95" w:rsidRDefault="00AE7F2B" w:rsidP="00C853B8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t>5.5 OPIS PRAC PRZEDWDROŻENIOWYCH (jeśli dotyczy)</w:t>
      </w:r>
    </w:p>
    <w:p w:rsidR="00AE7F2B" w:rsidRPr="004A1E95" w:rsidRDefault="00AE7F2B" w:rsidP="00AE7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7F2B" w:rsidRPr="004A1E95" w:rsidRDefault="00AE7F2B" w:rsidP="00AE7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7F2B" w:rsidRPr="004A1E95" w:rsidRDefault="00AE7F2B" w:rsidP="00AE7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7F2B" w:rsidRPr="004A1E95" w:rsidRDefault="00AE7F2B" w:rsidP="00AE7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7F2B" w:rsidRPr="004A1E95" w:rsidRDefault="00AE7F2B" w:rsidP="00AE7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7F2B" w:rsidRPr="004A1E95" w:rsidRDefault="00AE7F2B" w:rsidP="00AE7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7F2B" w:rsidRPr="004A1E95" w:rsidRDefault="00AE7F2B" w:rsidP="00AE7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7F2B" w:rsidRPr="004A1E95" w:rsidRDefault="00AE7F2B" w:rsidP="00AE7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7F2B" w:rsidRPr="004A1E95" w:rsidRDefault="00AE7F2B" w:rsidP="00AE7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:rsidR="001D1F62" w:rsidRPr="004A1E95" w:rsidRDefault="006F30F8" w:rsidP="006D2C62">
      <w:pPr>
        <w:pStyle w:val="Akapitzlist"/>
        <w:numPr>
          <w:ilvl w:val="0"/>
          <w:numId w:val="30"/>
        </w:numPr>
        <w:spacing w:before="120"/>
        <w:jc w:val="both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>STOPIEŃ I SPOSÓB REALIZ</w:t>
      </w:r>
      <w:r w:rsidR="00EF72B2" w:rsidRPr="004A1E95">
        <w:rPr>
          <w:rFonts w:ascii="Arial" w:hAnsi="Arial" w:cs="Arial"/>
          <w:b/>
        </w:rPr>
        <w:t>ACJI ZAŁOŻONYCH CELÓW PROJEKTU</w:t>
      </w:r>
    </w:p>
    <w:p w:rsidR="00A62177" w:rsidRPr="004A1E95" w:rsidRDefault="00A62177" w:rsidP="00C853B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A62177" w:rsidRPr="004A1E95" w:rsidTr="006E2A8F">
        <w:trPr>
          <w:trHeight w:val="180"/>
        </w:trPr>
        <w:tc>
          <w:tcPr>
            <w:tcW w:w="9334" w:type="dxa"/>
            <w:shd w:val="clear" w:color="auto" w:fill="C6D9F1"/>
          </w:tcPr>
          <w:p w:rsidR="00697EF6" w:rsidRPr="004A1E95" w:rsidRDefault="00517BA1" w:rsidP="00137B90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W odniesieniu do prac badawczych opisanych w pkt. </w:t>
            </w:r>
            <w:r w:rsidR="009F6578" w:rsidRPr="004A1E95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.1 oraz ich wyników wskazanych w pkt. </w:t>
            </w:r>
            <w:r w:rsidR="009F6578" w:rsidRPr="004A1E95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.4 należy określić</w:t>
            </w:r>
            <w:r w:rsidR="007E404D" w:rsidRPr="004A1E9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 jak realizacja poszczególnych </w:t>
            </w:r>
            <w:r w:rsidR="00137B90" w:rsidRPr="004A1E95">
              <w:rPr>
                <w:rFonts w:ascii="Arial" w:hAnsi="Arial" w:cs="Arial"/>
                <w:i/>
                <w:sz w:val="22"/>
                <w:szCs w:val="22"/>
              </w:rPr>
              <w:t>etapów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 przyczyniła się do osiągnięcia celów projektu zdefiniowanych we wniosku o dofinansowanie. Należy wskazać </w:t>
            </w:r>
            <w:r w:rsidRPr="004A1E9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stopień realizacji 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tych celów oraz powody ewentualnego nieosiągnięcia danego celu</w:t>
            </w:r>
            <w:r w:rsidR="00EC6CFF" w:rsidRPr="004A1E95">
              <w:rPr>
                <w:rFonts w:ascii="Arial" w:hAnsi="Arial" w:cs="Arial"/>
                <w:i/>
                <w:sz w:val="22"/>
                <w:szCs w:val="22"/>
              </w:rPr>
              <w:t xml:space="preserve">/częściowego </w:t>
            </w:r>
            <w:r w:rsidR="009F6578" w:rsidRPr="004A1E95">
              <w:rPr>
                <w:rFonts w:ascii="Arial" w:hAnsi="Arial" w:cs="Arial"/>
                <w:i/>
                <w:sz w:val="22"/>
                <w:szCs w:val="22"/>
              </w:rPr>
              <w:t>osiągnięcia</w:t>
            </w:r>
            <w:r w:rsidR="00EC6CFF" w:rsidRPr="004A1E95">
              <w:rPr>
                <w:rFonts w:ascii="Arial" w:hAnsi="Arial" w:cs="Arial"/>
                <w:i/>
                <w:sz w:val="22"/>
                <w:szCs w:val="22"/>
              </w:rPr>
              <w:t xml:space="preserve"> danego celu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:rsidR="007424AF" w:rsidRDefault="007424AF" w:rsidP="0074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:rsidR="00851FA2" w:rsidRDefault="00851FA2" w:rsidP="0074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:rsidR="00851FA2" w:rsidRPr="004A1E95" w:rsidRDefault="00851FA2" w:rsidP="0074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:rsidR="000C08B5" w:rsidRPr="004A1E95" w:rsidRDefault="000C08B5" w:rsidP="00C853B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C08B5" w:rsidRPr="004A1E95" w:rsidRDefault="006F30F8" w:rsidP="006D2C62">
      <w:pPr>
        <w:pStyle w:val="Akapitzlist"/>
        <w:numPr>
          <w:ilvl w:val="0"/>
          <w:numId w:val="30"/>
        </w:numPr>
        <w:spacing w:before="120"/>
        <w:jc w:val="both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>PRZYCZYNY NIEOSIĄGNIĘCIA WARTOŚCI DOCELOWYCH WSKAŹNIKÓW PRODUKTU</w:t>
      </w:r>
      <w:r w:rsidR="00EF72B2" w:rsidRPr="004A1E95">
        <w:rPr>
          <w:rFonts w:ascii="Arial" w:hAnsi="Arial" w:cs="Arial"/>
          <w:b/>
        </w:rPr>
        <w:t xml:space="preserve"> (jeśli dotyczy)</w:t>
      </w:r>
    </w:p>
    <w:p w:rsidR="009813D8" w:rsidRPr="004A1E95" w:rsidRDefault="009813D8" w:rsidP="00C853B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813D8" w:rsidRPr="004A1E95" w:rsidTr="00114911">
        <w:trPr>
          <w:trHeight w:val="180"/>
        </w:trPr>
        <w:tc>
          <w:tcPr>
            <w:tcW w:w="9360" w:type="dxa"/>
            <w:shd w:val="clear" w:color="auto" w:fill="C6D9F1"/>
          </w:tcPr>
          <w:p w:rsidR="00272B44" w:rsidRPr="004A1E95" w:rsidRDefault="00324BAE" w:rsidP="00C853B8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Bazując na informacjach zawartych we </w:t>
            </w:r>
            <w:r w:rsidR="007E404D" w:rsidRPr="004A1E95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niosku o płatność końcową , n</w:t>
            </w:r>
            <w:r w:rsidR="0031031A" w:rsidRPr="004A1E95">
              <w:rPr>
                <w:rFonts w:ascii="Arial" w:hAnsi="Arial" w:cs="Arial"/>
                <w:i/>
                <w:sz w:val="22"/>
                <w:szCs w:val="22"/>
              </w:rPr>
              <w:t>ależy odnieść się do wszystkich wskaźników</w:t>
            </w:r>
            <w:r w:rsidR="00574E80" w:rsidRPr="004A1E95">
              <w:rPr>
                <w:rFonts w:ascii="Arial" w:hAnsi="Arial" w:cs="Arial"/>
                <w:i/>
                <w:sz w:val="22"/>
                <w:szCs w:val="22"/>
              </w:rPr>
              <w:t xml:space="preserve"> produktu</w:t>
            </w:r>
            <w:r w:rsidR="0031031A" w:rsidRPr="004A1E95">
              <w:rPr>
                <w:rFonts w:ascii="Arial" w:hAnsi="Arial" w:cs="Arial"/>
                <w:i/>
                <w:sz w:val="22"/>
                <w:szCs w:val="22"/>
              </w:rPr>
              <w:t xml:space="preserve">, które nie zostały zrealizowane </w:t>
            </w:r>
            <w:r w:rsidR="00697EF6" w:rsidRPr="004A1E95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31031A" w:rsidRPr="004A1E95">
              <w:rPr>
                <w:rFonts w:ascii="Arial" w:hAnsi="Arial" w:cs="Arial"/>
                <w:i/>
                <w:sz w:val="22"/>
                <w:szCs w:val="22"/>
              </w:rPr>
              <w:lastRenderedPageBreak/>
              <w:t>w 100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% </w:t>
            </w:r>
            <w:r w:rsidR="00272B44" w:rsidRPr="004A1E95">
              <w:rPr>
                <w:rFonts w:ascii="Arial" w:hAnsi="Arial" w:cs="Arial"/>
                <w:i/>
                <w:sz w:val="22"/>
                <w:szCs w:val="22"/>
              </w:rPr>
              <w:t>zgodnie z umową o dofinansowanie (z uwzględnieniem ostatniego aneksu zawierającego zmiany umowy w zakresie wielkości wartości docelowych wskaźników</w:t>
            </w:r>
            <w:r w:rsidR="005A512F" w:rsidRPr="004A1E9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272B44" w:rsidRPr="004A1E95">
              <w:rPr>
                <w:rFonts w:ascii="Arial" w:hAnsi="Arial" w:cs="Arial"/>
                <w:i/>
                <w:sz w:val="22"/>
                <w:szCs w:val="22"/>
              </w:rPr>
              <w:t>. Należy opisać przyczyny nieosiągnięcia wartości docelowych tych wskaźników.</w:t>
            </w:r>
          </w:p>
          <w:p w:rsidR="0031031A" w:rsidRPr="004A1E95" w:rsidRDefault="00C048D0" w:rsidP="009F6578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>Opis</w:t>
            </w:r>
            <w:r w:rsidR="00692AAB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1031A" w:rsidRPr="004A1E95">
              <w:rPr>
                <w:rFonts w:ascii="Arial" w:hAnsi="Arial" w:cs="Arial"/>
                <w:i/>
                <w:sz w:val="22"/>
                <w:szCs w:val="22"/>
              </w:rPr>
              <w:t xml:space="preserve">powinien obejmować </w:t>
            </w:r>
            <w:r w:rsidR="0031031A" w:rsidRPr="004A1E9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nie więcej niż </w:t>
            </w:r>
            <w:r w:rsidR="009F6578" w:rsidRPr="004A1E95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="0031031A" w:rsidRPr="004A1E95">
              <w:rPr>
                <w:rFonts w:ascii="Arial" w:hAnsi="Arial" w:cs="Arial"/>
                <w:b/>
                <w:i/>
                <w:sz w:val="22"/>
                <w:szCs w:val="22"/>
              </w:rPr>
              <w:t>000 znaków.</w:t>
            </w:r>
            <w:r w:rsidR="0031031A" w:rsidRPr="004A1E95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</w:tc>
      </w:tr>
    </w:tbl>
    <w:p w:rsidR="005A512F" w:rsidRPr="004A1E95" w:rsidRDefault="00BF068B" w:rsidP="00C8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lastRenderedPageBreak/>
        <w:t xml:space="preserve">Opis przyczyn nieosiągnięcia docelowych wskaźników produktu: </w:t>
      </w:r>
      <w:r w:rsidR="000C08B5"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38FB" w:rsidRPr="004A1E95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C13753" w:rsidRPr="004A1E95" w:rsidRDefault="00C13753" w:rsidP="00C853B8">
      <w:pPr>
        <w:spacing w:before="120"/>
        <w:rPr>
          <w:rFonts w:ascii="Arial" w:hAnsi="Arial" w:cs="Arial"/>
          <w:b/>
          <w:sz w:val="22"/>
          <w:szCs w:val="22"/>
        </w:rPr>
      </w:pPr>
    </w:p>
    <w:p w:rsidR="00E86C0C" w:rsidRPr="004A1E95" w:rsidRDefault="00050539" w:rsidP="006D2C62">
      <w:pPr>
        <w:pStyle w:val="Akapitzlist"/>
        <w:numPr>
          <w:ilvl w:val="0"/>
          <w:numId w:val="30"/>
        </w:numPr>
        <w:spacing w:before="120"/>
        <w:jc w:val="both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 xml:space="preserve">PRZYCZYNY </w:t>
      </w:r>
      <w:r w:rsidR="00E86C0C" w:rsidRPr="004A1E95">
        <w:rPr>
          <w:rFonts w:ascii="Arial" w:hAnsi="Arial" w:cs="Arial"/>
          <w:b/>
        </w:rPr>
        <w:t xml:space="preserve">BRAKU CELOWOŚCI KONTYNUACJI REALIZACJI CZĘŚCI BADAWCZEJ PROJEKTU BĄDŹ WDROŻENIA WYNIKÓW PRAC B+R </w:t>
      </w:r>
      <w:r w:rsidR="00EF72B2" w:rsidRPr="004A1E95">
        <w:rPr>
          <w:rFonts w:ascii="Arial" w:hAnsi="Arial" w:cs="Arial"/>
          <w:b/>
        </w:rPr>
        <w:t>(jeśli dotyczy)</w:t>
      </w:r>
    </w:p>
    <w:p w:rsidR="003F4E10" w:rsidRPr="004A1E95" w:rsidRDefault="00E86C0C" w:rsidP="006D2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A1E95">
        <w:rPr>
          <w:rFonts w:ascii="Arial" w:hAnsi="Arial" w:cs="Arial"/>
          <w:i/>
          <w:sz w:val="22"/>
          <w:szCs w:val="22"/>
        </w:rPr>
        <w:t xml:space="preserve">W przypadku rezygnacji z </w:t>
      </w:r>
      <w:r w:rsidR="00976307" w:rsidRPr="004A1E95">
        <w:rPr>
          <w:rFonts w:ascii="Arial" w:hAnsi="Arial" w:cs="Arial"/>
          <w:i/>
          <w:sz w:val="22"/>
          <w:szCs w:val="22"/>
        </w:rPr>
        <w:t>dalszego</w:t>
      </w:r>
      <w:r w:rsidRPr="004A1E95">
        <w:rPr>
          <w:rFonts w:ascii="Arial" w:hAnsi="Arial" w:cs="Arial"/>
          <w:i/>
          <w:sz w:val="22"/>
          <w:szCs w:val="22"/>
        </w:rPr>
        <w:t xml:space="preserve"> prowadzenia prac B+R bądź wdrożenia wyników prac B+R</w:t>
      </w:r>
      <w:r w:rsidR="00976307" w:rsidRPr="004A1E95">
        <w:rPr>
          <w:rFonts w:ascii="Arial" w:hAnsi="Arial" w:cs="Arial"/>
          <w:i/>
          <w:sz w:val="22"/>
          <w:szCs w:val="22"/>
        </w:rPr>
        <w:t xml:space="preserve"> ze względów ekonomicznych (brak</w:t>
      </w:r>
      <w:r w:rsidR="00FA25AF" w:rsidRPr="004A1E95">
        <w:rPr>
          <w:rFonts w:ascii="Arial" w:hAnsi="Arial" w:cs="Arial"/>
          <w:i/>
          <w:sz w:val="22"/>
          <w:szCs w:val="22"/>
        </w:rPr>
        <w:t xml:space="preserve"> opłacalności wdrożenia</w:t>
      </w:r>
      <w:r w:rsidR="00976307" w:rsidRPr="004A1E95">
        <w:rPr>
          <w:rFonts w:ascii="Arial" w:hAnsi="Arial" w:cs="Arial"/>
          <w:i/>
          <w:sz w:val="22"/>
          <w:szCs w:val="22"/>
        </w:rPr>
        <w:t>)</w:t>
      </w:r>
      <w:r w:rsidRPr="004A1E95">
        <w:rPr>
          <w:rFonts w:ascii="Arial" w:hAnsi="Arial" w:cs="Arial"/>
          <w:i/>
          <w:sz w:val="22"/>
          <w:szCs w:val="22"/>
        </w:rPr>
        <w:t xml:space="preserve"> Beneficjent zobowiązany jest przedstawić szczegółową </w:t>
      </w:r>
      <w:r w:rsidR="00050539" w:rsidRPr="004A1E95">
        <w:rPr>
          <w:rFonts w:ascii="Arial" w:hAnsi="Arial" w:cs="Arial"/>
          <w:i/>
          <w:sz w:val="22"/>
          <w:szCs w:val="22"/>
        </w:rPr>
        <w:t>argumentację u</w:t>
      </w:r>
      <w:r w:rsidR="0099612A" w:rsidRPr="004A1E95">
        <w:rPr>
          <w:rFonts w:ascii="Arial" w:hAnsi="Arial" w:cs="Arial"/>
          <w:i/>
          <w:sz w:val="22"/>
          <w:szCs w:val="22"/>
        </w:rPr>
        <w:t>zasadniając</w:t>
      </w:r>
      <w:r w:rsidR="00050539" w:rsidRPr="004A1E95">
        <w:rPr>
          <w:rFonts w:ascii="Arial" w:hAnsi="Arial" w:cs="Arial"/>
          <w:i/>
          <w:sz w:val="22"/>
          <w:szCs w:val="22"/>
        </w:rPr>
        <w:t>ą</w:t>
      </w:r>
      <w:r w:rsidR="0099612A" w:rsidRPr="004A1E95">
        <w:rPr>
          <w:rFonts w:ascii="Arial" w:hAnsi="Arial" w:cs="Arial"/>
          <w:i/>
          <w:sz w:val="22"/>
          <w:szCs w:val="22"/>
        </w:rPr>
        <w:t xml:space="preserve"> </w:t>
      </w:r>
      <w:r w:rsidR="003F4E10" w:rsidRPr="004A1E95">
        <w:rPr>
          <w:rFonts w:ascii="Arial" w:hAnsi="Arial" w:cs="Arial"/>
          <w:i/>
          <w:sz w:val="22"/>
          <w:szCs w:val="22"/>
        </w:rPr>
        <w:t xml:space="preserve">swoją </w:t>
      </w:r>
      <w:r w:rsidRPr="004A1E95">
        <w:rPr>
          <w:rFonts w:ascii="Arial" w:hAnsi="Arial" w:cs="Arial"/>
          <w:i/>
          <w:sz w:val="22"/>
          <w:szCs w:val="22"/>
        </w:rPr>
        <w:t>decyzję</w:t>
      </w:r>
      <w:r w:rsidR="004A5815" w:rsidRPr="004A1E95">
        <w:rPr>
          <w:rFonts w:ascii="Arial" w:hAnsi="Arial" w:cs="Arial"/>
          <w:i/>
          <w:sz w:val="22"/>
          <w:szCs w:val="22"/>
        </w:rPr>
        <w:t xml:space="preserve"> w kontekście (jeśli dotyczy):</w:t>
      </w:r>
    </w:p>
    <w:p w:rsidR="004A5815" w:rsidRPr="004A1E95" w:rsidRDefault="004A5815" w:rsidP="006D2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A1E95">
        <w:rPr>
          <w:rFonts w:ascii="Arial" w:hAnsi="Arial" w:cs="Arial"/>
          <w:i/>
          <w:sz w:val="22"/>
          <w:szCs w:val="22"/>
        </w:rPr>
        <w:t xml:space="preserve">- </w:t>
      </w:r>
      <w:r w:rsidR="005B4766" w:rsidRPr="004A1E95">
        <w:rPr>
          <w:rFonts w:ascii="Arial" w:hAnsi="Arial" w:cs="Arial"/>
          <w:i/>
          <w:sz w:val="22"/>
          <w:szCs w:val="22"/>
        </w:rPr>
        <w:t xml:space="preserve">rozwoju </w:t>
      </w:r>
      <w:r w:rsidRPr="004A1E95">
        <w:rPr>
          <w:rFonts w:ascii="Arial" w:hAnsi="Arial" w:cs="Arial"/>
          <w:i/>
          <w:sz w:val="22"/>
          <w:szCs w:val="22"/>
        </w:rPr>
        <w:t>oferty konkurencji</w:t>
      </w:r>
      <w:r w:rsidR="00226DA9" w:rsidRPr="004A1E95">
        <w:rPr>
          <w:rFonts w:ascii="Arial" w:hAnsi="Arial" w:cs="Arial"/>
          <w:i/>
          <w:sz w:val="22"/>
          <w:szCs w:val="22"/>
        </w:rPr>
        <w:t>, który nastąpił od czasu złożenia wniosku o dofinansowanie</w:t>
      </w:r>
      <w:r w:rsidR="005B4766" w:rsidRPr="004A1E95">
        <w:rPr>
          <w:rFonts w:ascii="Arial" w:hAnsi="Arial" w:cs="Arial"/>
          <w:i/>
          <w:sz w:val="22"/>
          <w:szCs w:val="22"/>
        </w:rPr>
        <w:t>,</w:t>
      </w:r>
    </w:p>
    <w:p w:rsidR="004A5815" w:rsidRPr="004A1E95" w:rsidRDefault="00226DA9" w:rsidP="006D2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A1E95">
        <w:rPr>
          <w:rFonts w:ascii="Arial" w:hAnsi="Arial" w:cs="Arial"/>
          <w:i/>
          <w:sz w:val="22"/>
          <w:szCs w:val="22"/>
        </w:rPr>
        <w:t xml:space="preserve">- </w:t>
      </w:r>
      <w:r w:rsidR="00EB6BF6" w:rsidRPr="004A1E95">
        <w:rPr>
          <w:rFonts w:ascii="Arial" w:hAnsi="Arial" w:cs="Arial"/>
          <w:i/>
          <w:sz w:val="22"/>
          <w:szCs w:val="22"/>
        </w:rPr>
        <w:t>możliwej do uzyskania ceny (z uwzględnieniem kosztów wdrożenia, produkcji, marż</w:t>
      </w:r>
      <w:r w:rsidR="005B4766" w:rsidRPr="004A1E95">
        <w:rPr>
          <w:rFonts w:ascii="Arial" w:hAnsi="Arial" w:cs="Arial"/>
          <w:i/>
          <w:sz w:val="22"/>
          <w:szCs w:val="22"/>
        </w:rPr>
        <w:t>y),</w:t>
      </w:r>
    </w:p>
    <w:p w:rsidR="00226DA9" w:rsidRPr="004A1E95" w:rsidRDefault="004A5815" w:rsidP="00400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A1E95">
        <w:rPr>
          <w:rFonts w:ascii="Arial" w:hAnsi="Arial" w:cs="Arial"/>
          <w:i/>
          <w:sz w:val="22"/>
          <w:szCs w:val="22"/>
        </w:rPr>
        <w:t xml:space="preserve">- cech funkcjonalnych </w:t>
      </w:r>
      <w:r w:rsidR="005B4766" w:rsidRPr="004A1E95">
        <w:rPr>
          <w:rFonts w:ascii="Arial" w:hAnsi="Arial" w:cs="Arial"/>
          <w:i/>
          <w:sz w:val="22"/>
          <w:szCs w:val="22"/>
        </w:rPr>
        <w:t>przedmiotu wdrożenia</w:t>
      </w:r>
      <w:r w:rsidRPr="004A1E95">
        <w:rPr>
          <w:rFonts w:ascii="Arial" w:hAnsi="Arial" w:cs="Arial"/>
          <w:i/>
          <w:sz w:val="22"/>
          <w:szCs w:val="22"/>
        </w:rPr>
        <w:t xml:space="preserve"> </w:t>
      </w:r>
      <w:r w:rsidR="005B4766" w:rsidRPr="004A1E95">
        <w:rPr>
          <w:rFonts w:ascii="Arial" w:hAnsi="Arial" w:cs="Arial"/>
          <w:i/>
          <w:sz w:val="22"/>
          <w:szCs w:val="22"/>
        </w:rPr>
        <w:t xml:space="preserve">w </w:t>
      </w:r>
      <w:r w:rsidR="007E404D" w:rsidRPr="004A1E95">
        <w:rPr>
          <w:rFonts w:ascii="Arial" w:hAnsi="Arial" w:cs="Arial"/>
          <w:i/>
          <w:sz w:val="22"/>
          <w:szCs w:val="22"/>
        </w:rPr>
        <w:t>zestawieniu</w:t>
      </w:r>
      <w:r w:rsidR="005B4766" w:rsidRPr="004A1E95">
        <w:rPr>
          <w:rFonts w:ascii="Arial" w:hAnsi="Arial" w:cs="Arial"/>
          <w:i/>
          <w:sz w:val="22"/>
          <w:szCs w:val="22"/>
        </w:rPr>
        <w:t xml:space="preserve"> z potrzebami potencjalnych odbiorców, </w:t>
      </w:r>
    </w:p>
    <w:p w:rsidR="005B4766" w:rsidRPr="004A1E95" w:rsidRDefault="005B4766" w:rsidP="00400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A1E95">
        <w:rPr>
          <w:rFonts w:ascii="Arial" w:hAnsi="Arial" w:cs="Arial"/>
          <w:i/>
          <w:sz w:val="22"/>
          <w:szCs w:val="22"/>
        </w:rPr>
        <w:t>- innych aspektów decydujących o spodziewanym niepowodzeniu komercjalizacji wyników projektu.</w:t>
      </w:r>
    </w:p>
    <w:p w:rsidR="0099612A" w:rsidRPr="004A1E95" w:rsidRDefault="00050539" w:rsidP="006D2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A1E95">
        <w:rPr>
          <w:rFonts w:ascii="Arial" w:hAnsi="Arial" w:cs="Arial"/>
          <w:i/>
          <w:sz w:val="22"/>
          <w:szCs w:val="22"/>
        </w:rPr>
        <w:t xml:space="preserve">Opis nie powinien przekraczać </w:t>
      </w:r>
      <w:r w:rsidRPr="004A1E95">
        <w:rPr>
          <w:rFonts w:ascii="Arial" w:hAnsi="Arial" w:cs="Arial"/>
          <w:b/>
          <w:i/>
          <w:sz w:val="22"/>
          <w:szCs w:val="22"/>
        </w:rPr>
        <w:t>1</w:t>
      </w:r>
      <w:r w:rsidR="009F6578" w:rsidRPr="004A1E95">
        <w:rPr>
          <w:rFonts w:ascii="Arial" w:hAnsi="Arial" w:cs="Arial"/>
          <w:b/>
          <w:i/>
          <w:sz w:val="22"/>
          <w:szCs w:val="22"/>
        </w:rPr>
        <w:t>5</w:t>
      </w:r>
      <w:r w:rsidRPr="004A1E95">
        <w:rPr>
          <w:rFonts w:ascii="Arial" w:hAnsi="Arial" w:cs="Arial"/>
          <w:b/>
          <w:i/>
          <w:sz w:val="22"/>
          <w:szCs w:val="22"/>
        </w:rPr>
        <w:t>000 znaków</w:t>
      </w:r>
      <w:r w:rsidR="003F4E10" w:rsidRPr="004A1E95">
        <w:rPr>
          <w:rFonts w:ascii="Arial" w:hAnsi="Arial" w:cs="Arial"/>
          <w:i/>
          <w:sz w:val="22"/>
          <w:szCs w:val="22"/>
        </w:rPr>
        <w:t>.</w:t>
      </w:r>
    </w:p>
    <w:p w:rsidR="0099612A" w:rsidRPr="004A1E95" w:rsidRDefault="0099612A" w:rsidP="006D2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A1E95">
        <w:rPr>
          <w:rFonts w:ascii="Arial" w:hAnsi="Arial" w:cs="Arial"/>
          <w:i/>
          <w:sz w:val="22"/>
          <w:szCs w:val="22"/>
        </w:rPr>
        <w:t xml:space="preserve">Podane informacje będą podstawą dla </w:t>
      </w:r>
      <w:r w:rsidR="00D8207F" w:rsidRPr="004A1E95">
        <w:rPr>
          <w:rFonts w:ascii="Arial" w:hAnsi="Arial" w:cs="Arial"/>
          <w:i/>
          <w:sz w:val="22"/>
          <w:szCs w:val="22"/>
        </w:rPr>
        <w:t>e</w:t>
      </w:r>
      <w:r w:rsidRPr="004A1E95">
        <w:rPr>
          <w:rFonts w:ascii="Arial" w:hAnsi="Arial" w:cs="Arial"/>
          <w:i/>
          <w:sz w:val="22"/>
          <w:szCs w:val="22"/>
        </w:rPr>
        <w:t>ksperta do stwierdzeni</w:t>
      </w:r>
      <w:r w:rsidR="005041C2" w:rsidRPr="004A1E95">
        <w:rPr>
          <w:rFonts w:ascii="Arial" w:hAnsi="Arial" w:cs="Arial"/>
          <w:i/>
          <w:sz w:val="22"/>
          <w:szCs w:val="22"/>
        </w:rPr>
        <w:t>a</w:t>
      </w:r>
      <w:r w:rsidR="007E404D" w:rsidRPr="004A1E95">
        <w:rPr>
          <w:rFonts w:ascii="Arial" w:hAnsi="Arial" w:cs="Arial"/>
          <w:i/>
          <w:sz w:val="22"/>
          <w:szCs w:val="22"/>
        </w:rPr>
        <w:t>,</w:t>
      </w:r>
      <w:r w:rsidRPr="004A1E95">
        <w:rPr>
          <w:rFonts w:ascii="Arial" w:hAnsi="Arial" w:cs="Arial"/>
          <w:i/>
          <w:sz w:val="22"/>
          <w:szCs w:val="22"/>
        </w:rPr>
        <w:t xml:space="preserve"> czy brak zasadności kontynuacji projektu jest wynikiem okoliczności niezależnych od Beneficjenta (przy zachowaniu przez niego należytej staranności oraz postępowaniu zgodnie z </w:t>
      </w:r>
      <w:r w:rsidR="00D8207F" w:rsidRPr="004A1E95">
        <w:rPr>
          <w:rFonts w:ascii="Arial" w:hAnsi="Arial" w:cs="Arial"/>
          <w:i/>
          <w:sz w:val="22"/>
          <w:szCs w:val="22"/>
        </w:rPr>
        <w:t>u</w:t>
      </w:r>
      <w:r w:rsidRPr="004A1E95">
        <w:rPr>
          <w:rFonts w:ascii="Arial" w:hAnsi="Arial" w:cs="Arial"/>
          <w:i/>
          <w:sz w:val="22"/>
          <w:szCs w:val="22"/>
        </w:rPr>
        <w:t xml:space="preserve">mową </w:t>
      </w:r>
      <w:r w:rsidR="00D8207F" w:rsidRPr="004A1E95">
        <w:rPr>
          <w:rFonts w:ascii="Arial" w:hAnsi="Arial" w:cs="Arial"/>
          <w:i/>
          <w:sz w:val="22"/>
          <w:szCs w:val="22"/>
        </w:rPr>
        <w:t xml:space="preserve">o dofinansowanie </w:t>
      </w:r>
      <w:r w:rsidRPr="004A1E95">
        <w:rPr>
          <w:rFonts w:ascii="Arial" w:hAnsi="Arial" w:cs="Arial"/>
          <w:i/>
          <w:sz w:val="22"/>
          <w:szCs w:val="22"/>
        </w:rPr>
        <w:t>przy realizac</w:t>
      </w:r>
      <w:r w:rsidR="00EF3456" w:rsidRPr="004A1E95">
        <w:rPr>
          <w:rFonts w:ascii="Arial" w:hAnsi="Arial" w:cs="Arial"/>
          <w:i/>
          <w:sz w:val="22"/>
          <w:szCs w:val="22"/>
        </w:rPr>
        <w:t>ji p</w:t>
      </w:r>
      <w:r w:rsidRPr="004A1E95">
        <w:rPr>
          <w:rFonts w:ascii="Arial" w:hAnsi="Arial" w:cs="Arial"/>
          <w:i/>
          <w:sz w:val="22"/>
          <w:szCs w:val="22"/>
        </w:rPr>
        <w:t>rojektu).</w:t>
      </w:r>
    </w:p>
    <w:p w:rsidR="00E86C0C" w:rsidRPr="004A1E95" w:rsidRDefault="00E86C0C" w:rsidP="00E86C0C">
      <w:pPr>
        <w:spacing w:before="120"/>
        <w:rPr>
          <w:rFonts w:ascii="Arial" w:hAnsi="Arial" w:cs="Arial"/>
          <w:sz w:val="22"/>
          <w:szCs w:val="22"/>
        </w:rPr>
      </w:pPr>
    </w:p>
    <w:p w:rsidR="00050539" w:rsidRPr="004A1E95" w:rsidRDefault="00050539" w:rsidP="005234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0539" w:rsidRPr="004A1E95" w:rsidRDefault="00050539" w:rsidP="005234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:rsidR="003B2D93" w:rsidRPr="004A1E95" w:rsidRDefault="003B2D93" w:rsidP="006D2C62">
      <w:pPr>
        <w:pStyle w:val="Akapitzlist"/>
        <w:numPr>
          <w:ilvl w:val="0"/>
          <w:numId w:val="30"/>
        </w:numPr>
        <w:spacing w:before="120"/>
        <w:jc w:val="both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>WYKAZ PROTOTYPÓW/INSTALACJI PILOTAŻOWYCH/DEMONSTRATORÓW WYTWORZONYCH W PROJEKCIE ORAZ SPOSÓB ICH WYKORZYSTANIA</w:t>
      </w:r>
    </w:p>
    <w:p w:rsidR="00212066" w:rsidRPr="004A1E95" w:rsidRDefault="00212066" w:rsidP="00C853B8">
      <w:pPr>
        <w:spacing w:before="120"/>
        <w:ind w:left="454" w:hanging="45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9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8"/>
      </w:tblGrid>
      <w:tr w:rsidR="007625F0" w:rsidRPr="004A1E95" w:rsidTr="005234B2">
        <w:trPr>
          <w:trHeight w:val="1743"/>
        </w:trPr>
        <w:tc>
          <w:tcPr>
            <w:tcW w:w="9398" w:type="dxa"/>
            <w:shd w:val="clear" w:color="auto" w:fill="C6D9F1"/>
          </w:tcPr>
          <w:p w:rsidR="009E5A04" w:rsidRPr="004A1E95" w:rsidRDefault="0085793D" w:rsidP="00AE7F2B">
            <w:pPr>
              <w:spacing w:before="120"/>
              <w:ind w:left="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lastRenderedPageBreak/>
              <w:t>W pkt</w:t>
            </w:r>
            <w:r w:rsidR="00104586" w:rsidRPr="004A1E9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2007" w:rsidRPr="004A1E95">
              <w:rPr>
                <w:rFonts w:ascii="Arial" w:hAnsi="Arial" w:cs="Arial"/>
                <w:i/>
                <w:sz w:val="22"/>
                <w:szCs w:val="22"/>
              </w:rPr>
              <w:t xml:space="preserve">9 </w:t>
            </w:r>
            <w:r w:rsidR="00104586" w:rsidRPr="004A1E95">
              <w:rPr>
                <w:rFonts w:ascii="Arial" w:hAnsi="Arial" w:cs="Arial"/>
                <w:i/>
                <w:sz w:val="22"/>
                <w:szCs w:val="22"/>
              </w:rPr>
              <w:t>należy wskazać</w:t>
            </w:r>
            <w:r w:rsidR="007E404D" w:rsidRPr="004A1E9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9E5A04" w:rsidRPr="004A1E95">
              <w:rPr>
                <w:rFonts w:ascii="Arial" w:hAnsi="Arial" w:cs="Arial"/>
                <w:i/>
                <w:sz w:val="22"/>
                <w:szCs w:val="22"/>
              </w:rPr>
              <w:t xml:space="preserve"> czy w wyniku realizacji projektu wytworzony został prototyp/instalacja</w:t>
            </w:r>
            <w:r w:rsidR="00DC05C2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B4328" w:rsidRPr="004A1E95">
              <w:rPr>
                <w:rFonts w:ascii="Arial" w:hAnsi="Arial" w:cs="Arial"/>
                <w:i/>
                <w:sz w:val="22"/>
                <w:szCs w:val="22"/>
              </w:rPr>
              <w:t xml:space="preserve">pilotażowa </w:t>
            </w:r>
            <w:r w:rsidR="00DC05C2" w:rsidRPr="004A1E95">
              <w:rPr>
                <w:rFonts w:ascii="Arial" w:hAnsi="Arial" w:cs="Arial"/>
                <w:i/>
                <w:sz w:val="22"/>
                <w:szCs w:val="22"/>
              </w:rPr>
              <w:t>etc</w:t>
            </w:r>
            <w:r w:rsidR="009E5A04" w:rsidRPr="004A1E95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0067A5" w:rsidRPr="004A1E95">
              <w:rPr>
                <w:rFonts w:ascii="Arial" w:hAnsi="Arial" w:cs="Arial"/>
                <w:i/>
                <w:sz w:val="22"/>
                <w:szCs w:val="22"/>
              </w:rPr>
              <w:t>(pkt</w:t>
            </w:r>
            <w:r w:rsidR="00EF3456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2007" w:rsidRPr="004A1E95">
              <w:rPr>
                <w:rFonts w:ascii="Arial" w:hAnsi="Arial" w:cs="Arial"/>
                <w:i/>
                <w:sz w:val="22"/>
                <w:szCs w:val="22"/>
              </w:rPr>
              <w:t>9</w:t>
            </w:r>
            <w:r w:rsidR="000067A5" w:rsidRPr="004A1E95">
              <w:rPr>
                <w:rFonts w:ascii="Arial" w:hAnsi="Arial" w:cs="Arial"/>
                <w:i/>
                <w:sz w:val="22"/>
                <w:szCs w:val="22"/>
              </w:rPr>
              <w:t>.1)</w:t>
            </w:r>
            <w:r w:rsidR="00EF3456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04586" w:rsidRPr="004A1E95">
              <w:rPr>
                <w:rFonts w:ascii="Arial" w:hAnsi="Arial" w:cs="Arial"/>
                <w:i/>
                <w:sz w:val="22"/>
                <w:szCs w:val="22"/>
              </w:rPr>
              <w:t>oraz opisać</w:t>
            </w:r>
            <w:r w:rsidR="009E5A04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04586" w:rsidRPr="004A1E95">
              <w:rPr>
                <w:rFonts w:ascii="Arial" w:hAnsi="Arial" w:cs="Arial"/>
                <w:i/>
                <w:sz w:val="22"/>
                <w:szCs w:val="22"/>
              </w:rPr>
              <w:t xml:space="preserve">przewidywany </w:t>
            </w:r>
            <w:r w:rsidR="009E5A04" w:rsidRPr="004A1E95">
              <w:rPr>
                <w:rFonts w:ascii="Arial" w:hAnsi="Arial" w:cs="Arial"/>
                <w:i/>
                <w:sz w:val="22"/>
                <w:szCs w:val="22"/>
              </w:rPr>
              <w:t>spos</w:t>
            </w:r>
            <w:r w:rsidR="00104586" w:rsidRPr="004A1E95">
              <w:rPr>
                <w:rFonts w:ascii="Arial" w:hAnsi="Arial" w:cs="Arial"/>
                <w:i/>
                <w:sz w:val="22"/>
                <w:szCs w:val="22"/>
              </w:rPr>
              <w:t>ób</w:t>
            </w:r>
            <w:r w:rsidR="009E5A04" w:rsidRPr="004A1E95">
              <w:rPr>
                <w:rFonts w:ascii="Arial" w:hAnsi="Arial" w:cs="Arial"/>
                <w:i/>
                <w:sz w:val="22"/>
                <w:szCs w:val="22"/>
              </w:rPr>
              <w:t xml:space="preserve"> wykorzystania prototypu w okresie trwałości </w:t>
            </w:r>
            <w:r w:rsidR="00EF3456" w:rsidRPr="004A1E95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9E5A04" w:rsidRPr="004A1E95">
              <w:rPr>
                <w:rFonts w:ascii="Arial" w:hAnsi="Arial" w:cs="Arial"/>
                <w:i/>
                <w:sz w:val="22"/>
                <w:szCs w:val="22"/>
              </w:rPr>
              <w:t>rojektu</w:t>
            </w:r>
            <w:r w:rsidR="000067A5" w:rsidRPr="004A1E95">
              <w:rPr>
                <w:rFonts w:ascii="Arial" w:hAnsi="Arial" w:cs="Arial"/>
                <w:i/>
                <w:sz w:val="22"/>
                <w:szCs w:val="22"/>
              </w:rPr>
              <w:t xml:space="preserve"> (pkt</w:t>
            </w:r>
            <w:r w:rsidR="00EF3456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2007" w:rsidRPr="004A1E95">
              <w:rPr>
                <w:rFonts w:ascii="Arial" w:hAnsi="Arial" w:cs="Arial"/>
                <w:i/>
                <w:sz w:val="22"/>
                <w:szCs w:val="22"/>
              </w:rPr>
              <w:t>9.</w:t>
            </w:r>
            <w:r w:rsidR="000067A5" w:rsidRPr="004A1E95">
              <w:rPr>
                <w:rFonts w:ascii="Arial" w:hAnsi="Arial" w:cs="Arial"/>
                <w:i/>
                <w:sz w:val="22"/>
                <w:szCs w:val="22"/>
              </w:rPr>
              <w:t>2)</w:t>
            </w:r>
            <w:r w:rsidR="009E5A04" w:rsidRPr="004A1E95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</w:tc>
      </w:tr>
    </w:tbl>
    <w:p w:rsidR="00E96F75" w:rsidRPr="004A1E95" w:rsidRDefault="00E96F75" w:rsidP="0064022A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547FAC" w:rsidRPr="004A1E95" w:rsidRDefault="0064022A" w:rsidP="006D2C62">
      <w:pPr>
        <w:pStyle w:val="Akapitzlist"/>
        <w:numPr>
          <w:ilvl w:val="1"/>
          <w:numId w:val="30"/>
        </w:numPr>
        <w:spacing w:before="120"/>
        <w:rPr>
          <w:rFonts w:ascii="Arial" w:hAnsi="Arial" w:cs="Arial"/>
        </w:rPr>
      </w:pPr>
      <w:r w:rsidRPr="004A1E95">
        <w:rPr>
          <w:rFonts w:ascii="Arial" w:hAnsi="Arial" w:cs="Arial"/>
        </w:rPr>
        <w:t>Czy w wyniku realizacji projektu wytworzony został prototyp/instalacja pilotażowa</w:t>
      </w:r>
      <w:r w:rsidR="009B2ACA" w:rsidRPr="004A1E95">
        <w:rPr>
          <w:rFonts w:ascii="Arial" w:hAnsi="Arial" w:cs="Arial"/>
        </w:rPr>
        <w:t xml:space="preserve">/demonstrator? </w:t>
      </w:r>
    </w:p>
    <w:p w:rsidR="00547FAC" w:rsidRPr="004A1E95" w:rsidRDefault="00547FAC" w:rsidP="006D2C62">
      <w:pPr>
        <w:spacing w:before="120"/>
        <w:ind w:left="3402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t xml:space="preserve">TAK </w:t>
      </w:r>
      <w:r w:rsidRPr="004A1E95">
        <w:rPr>
          <w:rFonts w:ascii="Arial" w:hAnsi="Arial" w:cs="Arial"/>
          <w:sz w:val="22"/>
          <w:szCs w:val="22"/>
        </w:rPr>
        <w:t xml:space="preserve">        </w:t>
      </w:r>
      <w:r w:rsidRPr="004A1E95">
        <w:rPr>
          <w:rFonts w:ascii="Arial" w:hAnsi="Arial" w:cs="Arial"/>
          <w:sz w:val="22"/>
          <w:szCs w:val="22"/>
        </w:rPr>
        <w:sym w:font="Wingdings" w:char="F0A8"/>
      </w:r>
      <w:r w:rsidRPr="004A1E95">
        <w:rPr>
          <w:rFonts w:ascii="Arial" w:hAnsi="Arial" w:cs="Arial"/>
          <w:sz w:val="22"/>
          <w:szCs w:val="22"/>
        </w:rPr>
        <w:t xml:space="preserve">                                </w:t>
      </w:r>
      <w:r w:rsidRPr="004A1E95">
        <w:rPr>
          <w:rFonts w:ascii="Arial" w:hAnsi="Arial" w:cs="Arial"/>
          <w:b/>
          <w:sz w:val="22"/>
          <w:szCs w:val="22"/>
        </w:rPr>
        <w:t xml:space="preserve">NIE  </w:t>
      </w:r>
      <w:r w:rsidRPr="004A1E95">
        <w:rPr>
          <w:rFonts w:ascii="Arial" w:hAnsi="Arial" w:cs="Arial"/>
          <w:sz w:val="22"/>
          <w:szCs w:val="22"/>
        </w:rPr>
        <w:t xml:space="preserve">      </w:t>
      </w:r>
      <w:r w:rsidRPr="004A1E95">
        <w:rPr>
          <w:rFonts w:ascii="Arial" w:hAnsi="Arial" w:cs="Arial"/>
          <w:sz w:val="22"/>
          <w:szCs w:val="22"/>
        </w:rPr>
        <w:sym w:font="Wingdings" w:char="F0A8"/>
      </w:r>
    </w:p>
    <w:p w:rsidR="00547FAC" w:rsidRPr="004A1E95" w:rsidRDefault="00547FAC" w:rsidP="006D2C62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9B2ACA" w:rsidRPr="004A1E95" w:rsidRDefault="0064022A" w:rsidP="006D2C62">
      <w:pPr>
        <w:pStyle w:val="Akapitzlist"/>
        <w:numPr>
          <w:ilvl w:val="1"/>
          <w:numId w:val="30"/>
        </w:numPr>
        <w:spacing w:before="120"/>
        <w:rPr>
          <w:rFonts w:ascii="Arial" w:hAnsi="Arial" w:cs="Arial"/>
        </w:rPr>
      </w:pPr>
      <w:r w:rsidRPr="004A1E95">
        <w:rPr>
          <w:rFonts w:ascii="Arial" w:hAnsi="Arial" w:cs="Arial"/>
        </w:rPr>
        <w:t>Opis wykorzystania wytworzonego w projekcie prototypu/instalacji pilotażowej</w:t>
      </w:r>
      <w:r w:rsidR="009B2ACA" w:rsidRPr="004A1E95">
        <w:rPr>
          <w:rFonts w:ascii="Arial" w:hAnsi="Arial" w:cs="Arial"/>
        </w:rPr>
        <w:t>/demonstratora</w:t>
      </w:r>
      <w:r w:rsidRPr="004A1E95">
        <w:rPr>
          <w:rFonts w:ascii="Arial" w:hAnsi="Arial" w:cs="Arial"/>
        </w:rPr>
        <w:t xml:space="preserve"> w okresie trwałości </w:t>
      </w:r>
      <w:r w:rsidR="00EF3456" w:rsidRPr="004A1E95">
        <w:rPr>
          <w:rFonts w:ascii="Arial" w:hAnsi="Arial" w:cs="Arial"/>
        </w:rPr>
        <w:t>p</w:t>
      </w:r>
      <w:r w:rsidRPr="004A1E95">
        <w:rPr>
          <w:rFonts w:ascii="Arial" w:hAnsi="Arial" w:cs="Arial"/>
        </w:rPr>
        <w:t>rojektu</w:t>
      </w:r>
      <w:r w:rsidR="00EF72B2" w:rsidRPr="004A1E95">
        <w:rPr>
          <w:rFonts w:ascii="Arial" w:hAnsi="Arial" w:cs="Arial"/>
        </w:rPr>
        <w:t xml:space="preserve"> (jeśli dotyczy)</w:t>
      </w:r>
    </w:p>
    <w:p w:rsidR="0064022A" w:rsidRPr="004A1E95" w:rsidRDefault="0064022A" w:rsidP="0064022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8553A6" w:rsidRPr="004A1E95">
        <w:rPr>
          <w:rFonts w:ascii="Arial" w:hAnsi="Arial" w:cs="Arial"/>
          <w:sz w:val="22"/>
          <w:szCs w:val="22"/>
        </w:rPr>
        <w:t>…………</w:t>
      </w:r>
      <w:r w:rsidR="009B2ACA" w:rsidRPr="004A1E95">
        <w:rPr>
          <w:rFonts w:ascii="Arial" w:hAnsi="Arial" w:cs="Arial"/>
          <w:sz w:val="22"/>
          <w:szCs w:val="22"/>
        </w:rPr>
        <w:t>…………………………….</w:t>
      </w:r>
    </w:p>
    <w:p w:rsidR="0064022A" w:rsidRPr="004A1E95" w:rsidRDefault="0064022A" w:rsidP="0064022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……………………………………………………………………………………………………………………………………………….....</w:t>
      </w:r>
      <w:r w:rsidR="008553A6" w:rsidRPr="004A1E95">
        <w:rPr>
          <w:rFonts w:ascii="Arial" w:hAnsi="Arial" w:cs="Arial"/>
          <w:sz w:val="22"/>
          <w:szCs w:val="22"/>
        </w:rPr>
        <w:t>..........</w:t>
      </w:r>
    </w:p>
    <w:p w:rsidR="0064022A" w:rsidRPr="004A1E95" w:rsidRDefault="0064022A" w:rsidP="0064022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8553A6" w:rsidRPr="004A1E95">
        <w:rPr>
          <w:rFonts w:ascii="Arial" w:hAnsi="Arial" w:cs="Arial"/>
          <w:sz w:val="22"/>
          <w:szCs w:val="22"/>
        </w:rPr>
        <w:t>………….</w:t>
      </w:r>
    </w:p>
    <w:p w:rsidR="00DA6BEA" w:rsidRPr="004A1E95" w:rsidRDefault="00DA6BEA" w:rsidP="00C853B8">
      <w:pPr>
        <w:spacing w:before="120"/>
        <w:ind w:right="-398"/>
        <w:jc w:val="both"/>
        <w:rPr>
          <w:rFonts w:ascii="Arial" w:hAnsi="Arial" w:cs="Arial"/>
          <w:b/>
          <w:sz w:val="22"/>
          <w:szCs w:val="22"/>
        </w:rPr>
      </w:pPr>
    </w:p>
    <w:p w:rsidR="00661397" w:rsidRPr="004A1E95" w:rsidRDefault="007B7A99" w:rsidP="006D2C62">
      <w:pPr>
        <w:pStyle w:val="Akapitzlist"/>
        <w:numPr>
          <w:ilvl w:val="0"/>
          <w:numId w:val="30"/>
        </w:numPr>
        <w:spacing w:before="120"/>
        <w:jc w:val="both"/>
        <w:rPr>
          <w:rFonts w:ascii="Arial" w:hAnsi="Arial" w:cs="Arial"/>
          <w:b/>
        </w:rPr>
      </w:pPr>
      <w:r w:rsidRPr="004A1E95">
        <w:rPr>
          <w:rFonts w:ascii="Arial" w:hAnsi="Arial" w:cs="Arial"/>
          <w:b/>
        </w:rPr>
        <w:t>WYKAZ</w:t>
      </w:r>
      <w:r w:rsidR="007220B9" w:rsidRPr="004A1E95">
        <w:rPr>
          <w:rFonts w:ascii="Arial" w:hAnsi="Arial" w:cs="Arial"/>
          <w:b/>
        </w:rPr>
        <w:t xml:space="preserve"> PRZEPROWADZONYCH KONTROLI REALIZACJI PROJEKTU</w:t>
      </w:r>
    </w:p>
    <w:p w:rsidR="003E65D4" w:rsidRPr="004A1E95" w:rsidRDefault="003E65D4" w:rsidP="00C853B8">
      <w:pPr>
        <w:spacing w:before="120"/>
        <w:ind w:right="-39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3E65D4" w:rsidRPr="004A1E95" w:rsidTr="00114911">
        <w:trPr>
          <w:trHeight w:val="188"/>
        </w:trPr>
        <w:tc>
          <w:tcPr>
            <w:tcW w:w="9368" w:type="dxa"/>
            <w:shd w:val="clear" w:color="auto" w:fill="C6D9F1"/>
          </w:tcPr>
          <w:p w:rsidR="00395A27" w:rsidRPr="004A1E95" w:rsidRDefault="003E65D4">
            <w:pPr>
              <w:spacing w:before="120"/>
              <w:ind w:left="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W </w:t>
            </w:r>
            <w:r w:rsidR="007E404D" w:rsidRPr="004A1E95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abeli należy </w:t>
            </w:r>
            <w:r w:rsidR="00D95A1B" w:rsidRPr="004A1E95">
              <w:rPr>
                <w:rFonts w:ascii="Arial" w:hAnsi="Arial" w:cs="Arial"/>
                <w:i/>
                <w:sz w:val="22"/>
                <w:szCs w:val="22"/>
              </w:rPr>
              <w:t>zaznaczyć (znakiem „X”) wszystkie przeprowadzone kontrole w danym roku, których przedmiotem był projekt.</w:t>
            </w:r>
            <w:r w:rsidR="00381092" w:rsidRPr="004A1E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395A27" w:rsidRPr="004A1E95" w:rsidRDefault="00BD69C1">
            <w:pPr>
              <w:spacing w:before="120"/>
              <w:ind w:left="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>W przypadku kontroli przeprowadzonej przez daną instytucję dokonującą kontroli więcej niż jeden raz w danym roku należy wskazać liczbę przeprowadzonych</w:t>
            </w:r>
            <w:r w:rsidR="002F5D7F" w:rsidRPr="004A1E95">
              <w:rPr>
                <w:rFonts w:ascii="Arial" w:hAnsi="Arial" w:cs="Arial"/>
                <w:i/>
                <w:sz w:val="22"/>
                <w:szCs w:val="22"/>
              </w:rPr>
              <w:t xml:space="preserve"> kontroli projektu w tym roku (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>np. w przypadku przeprowadzonych przez IP w danym roku dwóch kontroli na miejscu</w:t>
            </w:r>
            <w:r w:rsidR="004A1C18" w:rsidRPr="004A1E9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4A1E95">
              <w:rPr>
                <w:rFonts w:ascii="Arial" w:hAnsi="Arial" w:cs="Arial"/>
                <w:i/>
                <w:sz w:val="22"/>
                <w:szCs w:val="22"/>
              </w:rPr>
              <w:t xml:space="preserve"> we właściwej komórce należy wskazać liczbę „2”). </w:t>
            </w:r>
          </w:p>
          <w:p w:rsidR="00395A27" w:rsidRPr="004A1E95" w:rsidRDefault="00BD69C1">
            <w:pPr>
              <w:spacing w:before="120"/>
              <w:ind w:left="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>Wpisanie w daną komórkę znaku „X” oznacza, że kontrola została przeprowadzona przez daną instytucję w tym roku tylko raz.</w:t>
            </w:r>
          </w:p>
          <w:p w:rsidR="00395A27" w:rsidRPr="004A1E95" w:rsidRDefault="00BD69C1">
            <w:pPr>
              <w:spacing w:before="120"/>
              <w:ind w:left="5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i/>
                <w:sz w:val="22"/>
                <w:szCs w:val="22"/>
              </w:rPr>
              <w:t>Uwaga:</w:t>
            </w:r>
          </w:p>
          <w:p w:rsidR="0085793D" w:rsidRPr="004A1E95" w:rsidRDefault="009247EA" w:rsidP="00A9017C">
            <w:pPr>
              <w:spacing w:before="120"/>
              <w:ind w:left="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1E95">
              <w:rPr>
                <w:rFonts w:ascii="Arial" w:hAnsi="Arial" w:cs="Arial"/>
                <w:i/>
                <w:sz w:val="22"/>
                <w:szCs w:val="22"/>
              </w:rPr>
              <w:t>W tabeli ni</w:t>
            </w:r>
            <w:r w:rsidR="00BD69C1" w:rsidRPr="004A1E95">
              <w:rPr>
                <w:rFonts w:ascii="Arial" w:hAnsi="Arial" w:cs="Arial"/>
                <w:i/>
                <w:sz w:val="22"/>
                <w:szCs w:val="22"/>
              </w:rPr>
              <w:t xml:space="preserve">e należy wykazywać kontroli/weryfikacji dokumentacji finansowej przeprowadzanej </w:t>
            </w:r>
            <w:r w:rsidR="00A9017C" w:rsidRPr="004A1E95">
              <w:rPr>
                <w:rFonts w:ascii="Arial" w:hAnsi="Arial" w:cs="Arial"/>
                <w:i/>
                <w:sz w:val="22"/>
                <w:szCs w:val="22"/>
              </w:rPr>
              <w:t>na zlecenie NCBR</w:t>
            </w:r>
            <w:r w:rsidR="00BD69C1" w:rsidRPr="004A1E95">
              <w:rPr>
                <w:rFonts w:ascii="Arial" w:hAnsi="Arial" w:cs="Arial"/>
                <w:i/>
                <w:sz w:val="22"/>
                <w:szCs w:val="22"/>
              </w:rPr>
              <w:t xml:space="preserve"> ani wizyt monitorujących przeprowadzanych przez pracowników </w:t>
            </w:r>
            <w:r w:rsidR="0064022A" w:rsidRPr="004A1E95">
              <w:rPr>
                <w:rFonts w:ascii="Arial" w:hAnsi="Arial" w:cs="Arial"/>
                <w:i/>
                <w:sz w:val="22"/>
                <w:szCs w:val="22"/>
              </w:rPr>
              <w:t>NCBR</w:t>
            </w:r>
            <w:r w:rsidR="00BD69C1" w:rsidRPr="004A1E95">
              <w:rPr>
                <w:rFonts w:ascii="Arial" w:hAnsi="Arial" w:cs="Arial"/>
                <w:i/>
                <w:sz w:val="22"/>
                <w:szCs w:val="22"/>
              </w:rPr>
              <w:t xml:space="preserve"> w trakcie realizacji projektu. </w:t>
            </w:r>
          </w:p>
        </w:tc>
      </w:tr>
    </w:tbl>
    <w:p w:rsidR="004A33D5" w:rsidRPr="004A1E95" w:rsidRDefault="004A33D5" w:rsidP="00C853B8">
      <w:pPr>
        <w:spacing w:before="120"/>
        <w:ind w:right="-398"/>
        <w:jc w:val="both"/>
        <w:rPr>
          <w:rFonts w:ascii="Arial" w:hAnsi="Arial" w:cs="Arial"/>
          <w:b/>
          <w:sz w:val="22"/>
          <w:szCs w:val="22"/>
        </w:rPr>
      </w:pPr>
    </w:p>
    <w:p w:rsidR="003C4F75" w:rsidRDefault="003C4F75" w:rsidP="00C853B8">
      <w:pPr>
        <w:spacing w:before="120"/>
        <w:ind w:right="-398"/>
        <w:jc w:val="both"/>
        <w:rPr>
          <w:rFonts w:ascii="Arial" w:hAnsi="Arial" w:cs="Arial"/>
          <w:b/>
          <w:sz w:val="22"/>
          <w:szCs w:val="22"/>
        </w:rPr>
      </w:pPr>
    </w:p>
    <w:p w:rsidR="003C4F75" w:rsidRDefault="003C4F75" w:rsidP="00C853B8">
      <w:pPr>
        <w:spacing w:before="120"/>
        <w:ind w:right="-398"/>
        <w:jc w:val="both"/>
        <w:rPr>
          <w:rFonts w:ascii="Arial" w:hAnsi="Arial" w:cs="Arial"/>
          <w:b/>
          <w:sz w:val="22"/>
          <w:szCs w:val="22"/>
        </w:rPr>
      </w:pPr>
    </w:p>
    <w:p w:rsidR="003C4F75" w:rsidRDefault="003C4F75" w:rsidP="00C853B8">
      <w:pPr>
        <w:spacing w:before="120"/>
        <w:ind w:right="-398"/>
        <w:jc w:val="both"/>
        <w:rPr>
          <w:rFonts w:ascii="Arial" w:hAnsi="Arial" w:cs="Arial"/>
          <w:b/>
          <w:sz w:val="22"/>
          <w:szCs w:val="22"/>
        </w:rPr>
      </w:pPr>
    </w:p>
    <w:p w:rsidR="003C4F75" w:rsidRDefault="003C4F75" w:rsidP="00C853B8">
      <w:pPr>
        <w:spacing w:before="120"/>
        <w:ind w:right="-398"/>
        <w:jc w:val="both"/>
        <w:rPr>
          <w:rFonts w:ascii="Arial" w:hAnsi="Arial" w:cs="Arial"/>
          <w:b/>
          <w:sz w:val="22"/>
          <w:szCs w:val="22"/>
        </w:rPr>
      </w:pPr>
    </w:p>
    <w:p w:rsidR="003E65D4" w:rsidRDefault="00A13078" w:rsidP="00C853B8">
      <w:pPr>
        <w:spacing w:before="120"/>
        <w:ind w:right="-398"/>
        <w:jc w:val="both"/>
        <w:rPr>
          <w:rFonts w:ascii="Arial" w:hAnsi="Arial" w:cs="Arial"/>
          <w:b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lastRenderedPageBreak/>
        <w:t>Wykaz prz</w:t>
      </w:r>
      <w:r w:rsidR="003E65D4" w:rsidRPr="004A1E95">
        <w:rPr>
          <w:rFonts w:ascii="Arial" w:hAnsi="Arial" w:cs="Arial"/>
          <w:b/>
          <w:sz w:val="22"/>
          <w:szCs w:val="22"/>
        </w:rPr>
        <w:t>eprowadzonych kontroli projektu</w:t>
      </w:r>
    </w:p>
    <w:p w:rsidR="003C4F75" w:rsidRPr="004A1E95" w:rsidRDefault="003C4F75" w:rsidP="00C853B8">
      <w:pPr>
        <w:spacing w:before="120"/>
        <w:ind w:right="-39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862"/>
        <w:gridCol w:w="805"/>
        <w:gridCol w:w="806"/>
        <w:gridCol w:w="806"/>
        <w:gridCol w:w="806"/>
        <w:gridCol w:w="806"/>
      </w:tblGrid>
      <w:tr w:rsidR="005234B2" w:rsidRPr="004A1E95" w:rsidTr="003C4F75">
        <w:trPr>
          <w:trHeight w:val="219"/>
          <w:jc w:val="center"/>
        </w:trPr>
        <w:tc>
          <w:tcPr>
            <w:tcW w:w="2260" w:type="dxa"/>
            <w:shd w:val="clear" w:color="auto" w:fill="8DB3E2"/>
          </w:tcPr>
          <w:p w:rsidR="005234B2" w:rsidRPr="004A1E95" w:rsidRDefault="005234B2" w:rsidP="00E5354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sz w:val="22"/>
                <w:szCs w:val="22"/>
              </w:rPr>
              <w:t>NAZWA INSTYTUCJI DOKONUJĄCEJ KONTROLI</w:t>
            </w:r>
          </w:p>
        </w:tc>
        <w:tc>
          <w:tcPr>
            <w:tcW w:w="862" w:type="dxa"/>
            <w:shd w:val="clear" w:color="auto" w:fill="8DB3E2"/>
            <w:vAlign w:val="center"/>
          </w:tcPr>
          <w:p w:rsidR="005234B2" w:rsidRPr="004A1E95" w:rsidRDefault="005234B2" w:rsidP="005D650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805" w:type="dxa"/>
            <w:shd w:val="clear" w:color="auto" w:fill="8DB3E2"/>
            <w:vAlign w:val="center"/>
          </w:tcPr>
          <w:p w:rsidR="005234B2" w:rsidRPr="004A1E95" w:rsidRDefault="005234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806" w:type="dxa"/>
            <w:shd w:val="clear" w:color="auto" w:fill="8DB3E2"/>
            <w:vAlign w:val="center"/>
          </w:tcPr>
          <w:p w:rsidR="005234B2" w:rsidRPr="004A1E95" w:rsidRDefault="005234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806" w:type="dxa"/>
            <w:shd w:val="clear" w:color="auto" w:fill="8DB3E2"/>
            <w:vAlign w:val="center"/>
          </w:tcPr>
          <w:p w:rsidR="005234B2" w:rsidRPr="004A1E95" w:rsidRDefault="005234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806" w:type="dxa"/>
            <w:shd w:val="clear" w:color="auto" w:fill="8DB3E2"/>
            <w:vAlign w:val="center"/>
          </w:tcPr>
          <w:p w:rsidR="005234B2" w:rsidRPr="004A1E95" w:rsidRDefault="005234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806" w:type="dxa"/>
            <w:shd w:val="clear" w:color="auto" w:fill="8DB3E2"/>
            <w:vAlign w:val="center"/>
          </w:tcPr>
          <w:p w:rsidR="005234B2" w:rsidRPr="004A1E95" w:rsidRDefault="005234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E95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5234B2" w:rsidRPr="004A1E95" w:rsidTr="003C4F75">
        <w:trPr>
          <w:trHeight w:val="232"/>
          <w:jc w:val="center"/>
        </w:trPr>
        <w:tc>
          <w:tcPr>
            <w:tcW w:w="2260" w:type="dxa"/>
          </w:tcPr>
          <w:p w:rsidR="005234B2" w:rsidRPr="004A1E95" w:rsidRDefault="005234B2" w:rsidP="00A9017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 xml:space="preserve">Instytucja Pośrednicząca </w:t>
            </w:r>
            <w:r w:rsidRPr="004A1E95">
              <w:rPr>
                <w:rFonts w:ascii="Arial" w:hAnsi="Arial" w:cs="Arial"/>
                <w:sz w:val="22"/>
                <w:szCs w:val="22"/>
              </w:rPr>
              <w:br/>
              <w:t>(NCBR)</w:t>
            </w:r>
          </w:p>
        </w:tc>
        <w:tc>
          <w:tcPr>
            <w:tcW w:w="862" w:type="dxa"/>
            <w:vAlign w:val="center"/>
          </w:tcPr>
          <w:p w:rsidR="005234B2" w:rsidRPr="004A1E95" w:rsidRDefault="005234B2" w:rsidP="009157B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34B2" w:rsidRPr="004A1E95" w:rsidRDefault="005234B2" w:rsidP="009157B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5234B2" w:rsidRPr="004A1E95" w:rsidRDefault="005234B2" w:rsidP="009157B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5234B2" w:rsidRPr="004A1E95" w:rsidRDefault="005234B2" w:rsidP="009157B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5234B2" w:rsidRPr="004A1E95" w:rsidRDefault="005234B2" w:rsidP="009157B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5234B2" w:rsidRPr="004A1E95" w:rsidRDefault="005234B2" w:rsidP="009157B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B2" w:rsidRPr="004A1E95" w:rsidTr="003C4F75">
        <w:trPr>
          <w:trHeight w:val="232"/>
          <w:jc w:val="center"/>
        </w:trPr>
        <w:tc>
          <w:tcPr>
            <w:tcW w:w="2260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 xml:space="preserve">Instytucja </w:t>
            </w:r>
          </w:p>
          <w:p w:rsidR="005234B2" w:rsidRPr="004A1E95" w:rsidRDefault="005234B2" w:rsidP="000067A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Zarządzająca (</w:t>
            </w:r>
            <w:proofErr w:type="spellStart"/>
            <w:r w:rsidRPr="004A1E95">
              <w:rPr>
                <w:rFonts w:ascii="Arial" w:hAnsi="Arial" w:cs="Arial"/>
                <w:sz w:val="22"/>
                <w:szCs w:val="22"/>
              </w:rPr>
              <w:t>MI</w:t>
            </w:r>
            <w:r w:rsidR="009C23F4" w:rsidRPr="004A1E95">
              <w:rPr>
                <w:rFonts w:ascii="Arial" w:hAnsi="Arial" w:cs="Arial"/>
                <w:sz w:val="22"/>
                <w:szCs w:val="22"/>
              </w:rPr>
              <w:t>i</w:t>
            </w:r>
            <w:r w:rsidRPr="004A1E95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A1E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62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B2" w:rsidRPr="004A1E95" w:rsidTr="003C4F75">
        <w:trPr>
          <w:trHeight w:val="232"/>
          <w:jc w:val="center"/>
        </w:trPr>
        <w:tc>
          <w:tcPr>
            <w:tcW w:w="2260" w:type="dxa"/>
          </w:tcPr>
          <w:p w:rsidR="005234B2" w:rsidRPr="004A1E95" w:rsidRDefault="005234B2" w:rsidP="00C853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Urząd Kontroli Skarbowej</w:t>
            </w:r>
          </w:p>
        </w:tc>
        <w:tc>
          <w:tcPr>
            <w:tcW w:w="862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B2" w:rsidRPr="004A1E95" w:rsidTr="003C4F75">
        <w:trPr>
          <w:trHeight w:val="232"/>
          <w:jc w:val="center"/>
        </w:trPr>
        <w:tc>
          <w:tcPr>
            <w:tcW w:w="2260" w:type="dxa"/>
          </w:tcPr>
          <w:p w:rsidR="005234B2" w:rsidRPr="004A1E95" w:rsidRDefault="005234B2" w:rsidP="00C853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 xml:space="preserve">Europejski Trybunał Obrachunkowy </w:t>
            </w:r>
          </w:p>
        </w:tc>
        <w:tc>
          <w:tcPr>
            <w:tcW w:w="862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B2" w:rsidRPr="004A1E95" w:rsidTr="003C4F75">
        <w:trPr>
          <w:trHeight w:val="232"/>
          <w:jc w:val="center"/>
        </w:trPr>
        <w:tc>
          <w:tcPr>
            <w:tcW w:w="2260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 xml:space="preserve">Komisja </w:t>
            </w:r>
          </w:p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Europejska</w:t>
            </w:r>
          </w:p>
        </w:tc>
        <w:tc>
          <w:tcPr>
            <w:tcW w:w="862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B2" w:rsidRPr="004A1E95" w:rsidTr="003C4F75">
        <w:trPr>
          <w:trHeight w:val="765"/>
          <w:jc w:val="center"/>
        </w:trPr>
        <w:tc>
          <w:tcPr>
            <w:tcW w:w="2260" w:type="dxa"/>
          </w:tcPr>
          <w:p w:rsidR="005234B2" w:rsidRPr="004A1E95" w:rsidRDefault="005234B2" w:rsidP="00C853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1E95">
              <w:rPr>
                <w:rFonts w:ascii="Arial" w:hAnsi="Arial" w:cs="Arial"/>
                <w:sz w:val="22"/>
                <w:szCs w:val="22"/>
              </w:rPr>
              <w:t>Inny podmiot kontrolujący …………..</w:t>
            </w:r>
          </w:p>
        </w:tc>
        <w:tc>
          <w:tcPr>
            <w:tcW w:w="862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5234B2" w:rsidRPr="004A1E95" w:rsidRDefault="005234B2" w:rsidP="00C853B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C4F75" w:rsidRPr="003C4F75" w:rsidRDefault="003C4F75" w:rsidP="003C4F75">
      <w:pPr>
        <w:pStyle w:val="Akapitzlist"/>
        <w:ind w:left="360"/>
        <w:rPr>
          <w:rFonts w:ascii="Arial" w:hAnsi="Arial" w:cs="Arial"/>
          <w:b/>
          <w:i/>
        </w:rPr>
      </w:pPr>
    </w:p>
    <w:p w:rsidR="003C4F75" w:rsidRPr="003C4F75" w:rsidRDefault="003C4F75" w:rsidP="003C4F75">
      <w:pPr>
        <w:pStyle w:val="Akapitzlist"/>
        <w:ind w:left="360"/>
        <w:rPr>
          <w:rFonts w:ascii="Arial" w:hAnsi="Arial" w:cs="Arial"/>
          <w:b/>
          <w:i/>
        </w:rPr>
      </w:pPr>
    </w:p>
    <w:p w:rsidR="006B2181" w:rsidRPr="003C4F75" w:rsidRDefault="006B2181" w:rsidP="006B2181">
      <w:pPr>
        <w:pStyle w:val="Akapitzlist"/>
        <w:numPr>
          <w:ilvl w:val="0"/>
          <w:numId w:val="30"/>
        </w:numPr>
        <w:rPr>
          <w:rFonts w:ascii="Arial" w:hAnsi="Arial" w:cs="Arial"/>
          <w:b/>
          <w:i/>
        </w:rPr>
      </w:pPr>
      <w:r w:rsidRPr="006B2181">
        <w:rPr>
          <w:rFonts w:ascii="Arial" w:hAnsi="Arial" w:cs="Arial"/>
          <w:b/>
        </w:rPr>
        <w:t xml:space="preserve">SPOSOBY UPOWSZECHNIANIA WYNIKÓW PROJEKTU, PROMOCJI </w:t>
      </w:r>
      <w:r>
        <w:rPr>
          <w:rFonts w:ascii="Arial" w:hAnsi="Arial" w:cs="Arial"/>
          <w:b/>
        </w:rPr>
        <w:t xml:space="preserve">- </w:t>
      </w:r>
      <w:r w:rsidRPr="006B2181">
        <w:rPr>
          <w:rFonts w:ascii="Arial" w:hAnsi="Arial" w:cs="Arial"/>
          <w:b/>
        </w:rPr>
        <w:t xml:space="preserve">np. </w:t>
      </w:r>
      <w:r w:rsidRPr="006B2181">
        <w:rPr>
          <w:rFonts w:ascii="Arial" w:hAnsi="Arial" w:cs="Arial"/>
          <w:b/>
          <w:i/>
        </w:rPr>
        <w:t>publikacje w czasopismach recenzowanych (należy podać: nazwisko i imię autora, tytuł publikacji, "tytuł czasopisma" rok wydania, numer czasopisma, numery stron); wystąpienia konferencyjne i seminaria (należy podać: nazwisko i imię autora, tytuł wystąpienia, nazwa konferencji, miejsce konferencji, referat/plakat); inne (nie wymienione powyżej np. materiały promocyjne, informacyjne, szkoleniowe, edukacyjne)</w:t>
      </w:r>
    </w:p>
    <w:p w:rsidR="003C4F75" w:rsidRDefault="003C4F75" w:rsidP="003C4F75">
      <w:pPr>
        <w:pStyle w:val="Akapitzlist"/>
        <w:ind w:left="36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3C4F75" w:rsidTr="003C4F75">
        <w:tc>
          <w:tcPr>
            <w:tcW w:w="9060" w:type="dxa"/>
          </w:tcPr>
          <w:p w:rsidR="003C4F75" w:rsidRDefault="003C4F75" w:rsidP="003C4F75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upowszechniania wyników projektu</w:t>
            </w:r>
          </w:p>
        </w:tc>
      </w:tr>
      <w:tr w:rsidR="003C4F75" w:rsidTr="003C4F75">
        <w:trPr>
          <w:trHeight w:val="1611"/>
        </w:trPr>
        <w:tc>
          <w:tcPr>
            <w:tcW w:w="9060" w:type="dxa"/>
          </w:tcPr>
          <w:p w:rsidR="003C4F75" w:rsidRDefault="003C4F75" w:rsidP="003C4F7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3C4F75" w:rsidRDefault="003C4F75" w:rsidP="003C4F75">
      <w:pPr>
        <w:pStyle w:val="Akapitzlist"/>
        <w:ind w:left="360"/>
        <w:rPr>
          <w:rFonts w:ascii="Arial" w:hAnsi="Arial" w:cs="Arial"/>
          <w:b/>
        </w:rPr>
      </w:pPr>
    </w:p>
    <w:p w:rsidR="006B2181" w:rsidRDefault="006B2181" w:rsidP="006B2181">
      <w:pPr>
        <w:rPr>
          <w:rFonts w:ascii="Arial" w:hAnsi="Arial" w:cs="Arial"/>
          <w:b/>
        </w:rPr>
      </w:pPr>
    </w:p>
    <w:p w:rsidR="006B2181" w:rsidRDefault="006B2181" w:rsidP="006B2181">
      <w:pPr>
        <w:pStyle w:val="Akapitzlist"/>
        <w:numPr>
          <w:ilvl w:val="0"/>
          <w:numId w:val="30"/>
        </w:numPr>
        <w:rPr>
          <w:rFonts w:ascii="Arial" w:hAnsi="Arial" w:cs="Arial"/>
          <w:b/>
        </w:rPr>
      </w:pPr>
      <w:r w:rsidRPr="006B2181">
        <w:rPr>
          <w:rFonts w:ascii="Arial" w:hAnsi="Arial" w:cs="Arial"/>
          <w:b/>
        </w:rPr>
        <w:t>DZIAŁANIA INFORMACYJNO-PROMOCYJNE W RAMACH REALIZOWANEGO PROJEKTU</w:t>
      </w:r>
    </w:p>
    <w:p w:rsidR="006B2181" w:rsidRDefault="006B2181" w:rsidP="006B2181">
      <w:pPr>
        <w:pStyle w:val="Akapitzlist"/>
        <w:ind w:left="360"/>
        <w:rPr>
          <w:rFonts w:ascii="Arial" w:hAnsi="Arial" w:cs="Arial"/>
          <w:b/>
        </w:rPr>
      </w:pPr>
      <w:r w:rsidRPr="006B2181">
        <w:rPr>
          <w:rFonts w:ascii="Arial" w:hAnsi="Arial" w:cs="Arial"/>
          <w:b/>
        </w:rPr>
        <w:t xml:space="preserve">Czy w ramach projektu prowadzone są działania </w:t>
      </w:r>
      <w:proofErr w:type="spellStart"/>
      <w:r w:rsidRPr="006B2181">
        <w:rPr>
          <w:rFonts w:ascii="Arial" w:hAnsi="Arial" w:cs="Arial"/>
          <w:b/>
        </w:rPr>
        <w:t>informacyjno</w:t>
      </w:r>
      <w:proofErr w:type="spellEnd"/>
      <w:r w:rsidRPr="006B2181">
        <w:rPr>
          <w:rFonts w:ascii="Arial" w:hAnsi="Arial" w:cs="Arial"/>
          <w:b/>
        </w:rPr>
        <w:t xml:space="preserve"> – promocyjne zgodnie zapisami § umowy o dofinansowanie dot. tych działań?</w:t>
      </w:r>
    </w:p>
    <w:p w:rsidR="006B2181" w:rsidRDefault="006B2181" w:rsidP="006B2181">
      <w:pPr>
        <w:pStyle w:val="Akapitzlist"/>
        <w:ind w:left="360"/>
        <w:rPr>
          <w:rFonts w:ascii="Arial" w:hAnsi="Arial" w:cs="Arial"/>
          <w:b/>
        </w:rPr>
      </w:pPr>
    </w:p>
    <w:p w:rsidR="006B2181" w:rsidRPr="004A1E95" w:rsidRDefault="006B2181" w:rsidP="006B2181">
      <w:pPr>
        <w:spacing w:before="120"/>
        <w:ind w:left="3402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b/>
          <w:sz w:val="22"/>
          <w:szCs w:val="22"/>
        </w:rPr>
        <w:t xml:space="preserve">TAK </w:t>
      </w:r>
      <w:r w:rsidRPr="004A1E95">
        <w:rPr>
          <w:rFonts w:ascii="Arial" w:hAnsi="Arial" w:cs="Arial"/>
          <w:sz w:val="22"/>
          <w:szCs w:val="22"/>
        </w:rPr>
        <w:t xml:space="preserve">        </w:t>
      </w:r>
      <w:r w:rsidRPr="004A1E95">
        <w:rPr>
          <w:rFonts w:ascii="Arial" w:hAnsi="Arial" w:cs="Arial"/>
          <w:sz w:val="22"/>
          <w:szCs w:val="22"/>
        </w:rPr>
        <w:sym w:font="Wingdings" w:char="F0A8"/>
      </w:r>
      <w:r w:rsidRPr="004A1E95">
        <w:rPr>
          <w:rFonts w:ascii="Arial" w:hAnsi="Arial" w:cs="Arial"/>
          <w:sz w:val="22"/>
          <w:szCs w:val="22"/>
        </w:rPr>
        <w:t xml:space="preserve">                                </w:t>
      </w:r>
      <w:r w:rsidRPr="004A1E95">
        <w:rPr>
          <w:rFonts w:ascii="Arial" w:hAnsi="Arial" w:cs="Arial"/>
          <w:b/>
          <w:sz w:val="22"/>
          <w:szCs w:val="22"/>
        </w:rPr>
        <w:t xml:space="preserve">NIE  </w:t>
      </w:r>
      <w:r w:rsidRPr="004A1E95">
        <w:rPr>
          <w:rFonts w:ascii="Arial" w:hAnsi="Arial" w:cs="Arial"/>
          <w:sz w:val="22"/>
          <w:szCs w:val="22"/>
        </w:rPr>
        <w:t xml:space="preserve">      </w:t>
      </w:r>
      <w:r w:rsidRPr="004A1E95">
        <w:rPr>
          <w:rFonts w:ascii="Arial" w:hAnsi="Arial" w:cs="Arial"/>
          <w:sz w:val="22"/>
          <w:szCs w:val="22"/>
        </w:rPr>
        <w:sym w:font="Wingdings" w:char="F0A8"/>
      </w:r>
      <w:bookmarkStart w:id="0" w:name="_GoBack"/>
      <w:bookmarkEnd w:id="0"/>
    </w:p>
    <w:p w:rsidR="006B2181" w:rsidRPr="006B2181" w:rsidRDefault="006B2181" w:rsidP="006B2181">
      <w:pPr>
        <w:pStyle w:val="Akapitzlist"/>
        <w:ind w:left="360"/>
        <w:rPr>
          <w:rFonts w:ascii="Arial" w:hAnsi="Arial" w:cs="Arial"/>
          <w:b/>
        </w:rPr>
      </w:pPr>
    </w:p>
    <w:p w:rsidR="006B2181" w:rsidRPr="006B2181" w:rsidRDefault="006B2181" w:rsidP="006B2181">
      <w:pPr>
        <w:pStyle w:val="Akapitzlist"/>
        <w:ind w:left="360"/>
        <w:rPr>
          <w:rFonts w:ascii="Arial" w:hAnsi="Arial" w:cs="Arial"/>
          <w:b/>
          <w:i/>
        </w:rPr>
      </w:pPr>
      <w:r w:rsidRPr="006B2181">
        <w:rPr>
          <w:rFonts w:ascii="Arial" w:hAnsi="Arial" w:cs="Arial"/>
          <w:b/>
          <w:i/>
        </w:rPr>
        <w:lastRenderedPageBreak/>
        <w:t xml:space="preserve">(W przypadku odpowiedzi „TAK” należy opisać, jakie działania są realizowane w ramach obowiązków </w:t>
      </w:r>
      <w:proofErr w:type="spellStart"/>
      <w:r w:rsidRPr="006B2181">
        <w:rPr>
          <w:rFonts w:ascii="Arial" w:hAnsi="Arial" w:cs="Arial"/>
          <w:b/>
          <w:i/>
        </w:rPr>
        <w:t>informacyjno</w:t>
      </w:r>
      <w:proofErr w:type="spellEnd"/>
      <w:r w:rsidRPr="006B2181">
        <w:rPr>
          <w:rFonts w:ascii="Arial" w:hAnsi="Arial" w:cs="Arial"/>
          <w:b/>
          <w:i/>
        </w:rPr>
        <w:t xml:space="preserve"> – promocyjnych projektu. W przypadku odpowiedzi „NIE”, należy opisać dlaczego Beneficjent nie wypełnia tych obowiązków oraz jakie i kiedy zostaną wprowadzone środki zaradcze w tym zakresie.)</w:t>
      </w:r>
    </w:p>
    <w:p w:rsidR="006B2181" w:rsidRPr="006B2181" w:rsidRDefault="006B2181" w:rsidP="006B2181">
      <w:pPr>
        <w:rPr>
          <w:rFonts w:ascii="Arial" w:hAnsi="Arial" w:cs="Arial"/>
          <w:b/>
        </w:rPr>
      </w:pPr>
    </w:p>
    <w:p w:rsidR="009E41DB" w:rsidRPr="006B2181" w:rsidRDefault="009E41DB" w:rsidP="006B2181">
      <w:pPr>
        <w:pStyle w:val="Akapitzlist"/>
        <w:numPr>
          <w:ilvl w:val="0"/>
          <w:numId w:val="30"/>
        </w:numPr>
        <w:rPr>
          <w:rFonts w:ascii="Arial" w:hAnsi="Arial" w:cs="Arial"/>
          <w:b/>
        </w:rPr>
      </w:pPr>
      <w:r w:rsidRPr="006B2181">
        <w:rPr>
          <w:rFonts w:ascii="Arial" w:hAnsi="Arial" w:cs="Arial"/>
          <w:b/>
        </w:rPr>
        <w:t>OŚWIADCZENIE BENEFICJENTA</w:t>
      </w:r>
      <w:r w:rsidR="008E3BE6" w:rsidRPr="006B2181">
        <w:rPr>
          <w:rFonts w:ascii="Arial" w:hAnsi="Arial" w:cs="Arial"/>
          <w:b/>
        </w:rPr>
        <w:t>*</w:t>
      </w:r>
    </w:p>
    <w:p w:rsidR="009354FA" w:rsidRDefault="009354F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354FA">
        <w:rPr>
          <w:rFonts w:ascii="Arial" w:hAnsi="Arial" w:cs="Arial"/>
          <w:sz w:val="22"/>
          <w:szCs w:val="22"/>
        </w:rPr>
        <w:t>Oświadczam, że kierownik B+R, kierownik zarządzający projektem oraz osoby wykonujące w zastępstwie ich obowiązki nie były i nie są jednocześnie wykonawcami jakichkolwiek prac po stronie podwykonawcy, w tym nie pozostawały i nie pozostają w stosunku służbowym lub innej formie współpracy z podwykonawcą (dotyczy stosunku pracy, stosunków cywilnoprawnych lub innych form współpracy).</w:t>
      </w:r>
    </w:p>
    <w:p w:rsidR="00395A27" w:rsidRPr="004A1E95" w:rsidRDefault="0032253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>Oświadczam, że jestem ś</w:t>
      </w:r>
      <w:r w:rsidR="0042163D" w:rsidRPr="004A1E95">
        <w:rPr>
          <w:rFonts w:ascii="Arial" w:hAnsi="Arial" w:cs="Arial"/>
          <w:sz w:val="22"/>
          <w:szCs w:val="22"/>
        </w:rPr>
        <w:t>wiadom</w:t>
      </w:r>
      <w:r w:rsidR="004A1C18" w:rsidRPr="004A1E95">
        <w:rPr>
          <w:rFonts w:ascii="Arial" w:hAnsi="Arial" w:cs="Arial"/>
          <w:sz w:val="22"/>
          <w:szCs w:val="22"/>
        </w:rPr>
        <w:t>y</w:t>
      </w:r>
      <w:r w:rsidR="0042163D" w:rsidRPr="004A1E95">
        <w:rPr>
          <w:rFonts w:ascii="Arial" w:hAnsi="Arial" w:cs="Arial"/>
          <w:sz w:val="22"/>
          <w:szCs w:val="22"/>
        </w:rPr>
        <w:t xml:space="preserve"> odpowiedzialności karnej </w:t>
      </w:r>
      <w:r w:rsidR="00D15D87" w:rsidRPr="004A1E95">
        <w:rPr>
          <w:rFonts w:ascii="Arial" w:hAnsi="Arial" w:cs="Arial"/>
          <w:sz w:val="22"/>
          <w:szCs w:val="22"/>
        </w:rPr>
        <w:t xml:space="preserve">wynikającej </w:t>
      </w:r>
      <w:r w:rsidR="0042163D" w:rsidRPr="004A1E95">
        <w:rPr>
          <w:rFonts w:ascii="Arial" w:hAnsi="Arial" w:cs="Arial"/>
          <w:sz w:val="22"/>
          <w:szCs w:val="22"/>
        </w:rPr>
        <w:t>z art. 2</w:t>
      </w:r>
      <w:r w:rsidR="00811B1F" w:rsidRPr="004A1E95">
        <w:rPr>
          <w:rFonts w:ascii="Arial" w:hAnsi="Arial" w:cs="Arial"/>
          <w:sz w:val="22"/>
          <w:szCs w:val="22"/>
        </w:rPr>
        <w:t>97</w:t>
      </w:r>
      <w:r w:rsidR="002F5D7F" w:rsidRPr="004A1E95">
        <w:rPr>
          <w:rFonts w:ascii="Arial" w:hAnsi="Arial" w:cs="Arial"/>
          <w:sz w:val="22"/>
          <w:szCs w:val="22"/>
        </w:rPr>
        <w:t xml:space="preserve"> </w:t>
      </w:r>
      <w:r w:rsidR="0042163D" w:rsidRPr="004A1E95">
        <w:rPr>
          <w:rFonts w:ascii="Arial" w:hAnsi="Arial" w:cs="Arial"/>
          <w:sz w:val="22"/>
          <w:szCs w:val="22"/>
        </w:rPr>
        <w:t>Kodeksu karnego</w:t>
      </w:r>
      <w:r w:rsidRPr="004A1E9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42163D" w:rsidRPr="004A1E95">
        <w:rPr>
          <w:rFonts w:ascii="Arial" w:hAnsi="Arial" w:cs="Arial"/>
          <w:sz w:val="22"/>
          <w:szCs w:val="22"/>
        </w:rPr>
        <w:t xml:space="preserve"> </w:t>
      </w:r>
      <w:r w:rsidR="00811B1F" w:rsidRPr="004A1E95">
        <w:rPr>
          <w:rFonts w:ascii="Arial" w:hAnsi="Arial" w:cs="Arial"/>
          <w:sz w:val="22"/>
          <w:szCs w:val="22"/>
        </w:rPr>
        <w:t>dotyczącej składania nierzetelnych, pisemnych oświadczeń co do okoliczności o istotnym znaczeniu dla uzyskania wsparcia.</w:t>
      </w:r>
    </w:p>
    <w:p w:rsidR="005234B2" w:rsidRPr="004A1E95" w:rsidRDefault="005234B2" w:rsidP="00C853B8">
      <w:pPr>
        <w:spacing w:before="120"/>
        <w:rPr>
          <w:rFonts w:ascii="Arial" w:hAnsi="Arial" w:cs="Arial"/>
          <w:sz w:val="22"/>
          <w:szCs w:val="22"/>
        </w:rPr>
      </w:pPr>
    </w:p>
    <w:p w:rsidR="007A5729" w:rsidRPr="004A1E95" w:rsidRDefault="005234B2" w:rsidP="00C853B8">
      <w:pPr>
        <w:spacing w:before="120"/>
        <w:rPr>
          <w:rFonts w:ascii="Arial" w:hAnsi="Arial" w:cs="Arial"/>
          <w:b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7A5729" w:rsidRPr="004A1E95">
        <w:rPr>
          <w:rFonts w:ascii="Arial" w:hAnsi="Arial" w:cs="Arial"/>
          <w:b/>
          <w:sz w:val="22"/>
          <w:szCs w:val="22"/>
        </w:rPr>
        <w:t xml:space="preserve">                      </w:t>
      </w:r>
      <w:r w:rsidR="004A33D5" w:rsidRPr="004A1E95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4A1C18" w:rsidRPr="004A1E95">
        <w:rPr>
          <w:rFonts w:ascii="Arial" w:hAnsi="Arial" w:cs="Arial"/>
          <w:b/>
          <w:sz w:val="22"/>
          <w:szCs w:val="22"/>
        </w:rPr>
        <w:t xml:space="preserve"> </w:t>
      </w:r>
      <w:r w:rsidR="007A5729" w:rsidRPr="004A1E95">
        <w:rPr>
          <w:rFonts w:ascii="Arial" w:hAnsi="Arial" w:cs="Arial"/>
          <w:b/>
          <w:sz w:val="22"/>
          <w:szCs w:val="22"/>
        </w:rPr>
        <w:t>…………………………</w:t>
      </w:r>
      <w:r w:rsidR="004A1C18" w:rsidRPr="004A1E95">
        <w:rPr>
          <w:rFonts w:ascii="Arial" w:hAnsi="Arial" w:cs="Arial"/>
          <w:b/>
          <w:sz w:val="22"/>
          <w:szCs w:val="22"/>
        </w:rPr>
        <w:t>….</w:t>
      </w:r>
    </w:p>
    <w:p w:rsidR="00237CC2" w:rsidRPr="004A1E95" w:rsidRDefault="009E41DB" w:rsidP="004A33D5">
      <w:pPr>
        <w:spacing w:before="120"/>
        <w:rPr>
          <w:rFonts w:ascii="Arial" w:hAnsi="Arial" w:cs="Arial"/>
          <w:b/>
          <w:sz w:val="22"/>
          <w:szCs w:val="22"/>
        </w:rPr>
      </w:pPr>
      <w:r w:rsidRPr="004A1E95">
        <w:rPr>
          <w:rFonts w:ascii="Arial" w:hAnsi="Arial" w:cs="Arial"/>
          <w:sz w:val="22"/>
          <w:szCs w:val="22"/>
        </w:rPr>
        <w:tab/>
      </w:r>
      <w:r w:rsidR="007A5729" w:rsidRPr="004A1E95">
        <w:rPr>
          <w:rFonts w:ascii="Arial" w:hAnsi="Arial" w:cs="Arial"/>
          <w:sz w:val="22"/>
          <w:szCs w:val="22"/>
        </w:rPr>
        <w:t xml:space="preserve">           </w:t>
      </w:r>
      <w:r w:rsidR="0064022A" w:rsidRPr="004A1E95">
        <w:rPr>
          <w:rFonts w:ascii="Arial" w:hAnsi="Arial" w:cs="Arial"/>
          <w:sz w:val="22"/>
          <w:szCs w:val="22"/>
        </w:rPr>
        <w:t xml:space="preserve">  </w:t>
      </w:r>
      <w:r w:rsidR="005234B2" w:rsidRPr="004A1E95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64022A" w:rsidRPr="004A1E95">
        <w:rPr>
          <w:rFonts w:ascii="Arial" w:hAnsi="Arial" w:cs="Arial"/>
          <w:sz w:val="22"/>
          <w:szCs w:val="22"/>
        </w:rPr>
        <w:t xml:space="preserve"> </w:t>
      </w:r>
      <w:r w:rsidR="007A5729" w:rsidRPr="004A1E95">
        <w:rPr>
          <w:rFonts w:ascii="Arial" w:hAnsi="Arial" w:cs="Arial"/>
          <w:sz w:val="22"/>
          <w:szCs w:val="22"/>
        </w:rPr>
        <w:t xml:space="preserve">  Podpis (imię i nazwisko)</w:t>
      </w:r>
    </w:p>
    <w:sectPr w:rsidR="00237CC2" w:rsidRPr="004A1E95" w:rsidSect="00C876B7">
      <w:headerReference w:type="default" r:id="rId8"/>
      <w:footerReference w:type="default" r:id="rId9"/>
      <w:pgSz w:w="11906" w:h="16838"/>
      <w:pgMar w:top="1418" w:right="1418" w:bottom="1418" w:left="141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DD" w:rsidRDefault="007B4FDD">
      <w:r>
        <w:separator/>
      </w:r>
    </w:p>
  </w:endnote>
  <w:endnote w:type="continuationSeparator" w:id="0">
    <w:p w:rsidR="007B4FDD" w:rsidRDefault="007B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B7" w:rsidRDefault="00C876B7">
    <w:pPr>
      <w:pStyle w:val="Stopka"/>
    </w:pPr>
  </w:p>
  <w:p w:rsidR="006040EE" w:rsidRDefault="006040EE" w:rsidP="003C6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DD" w:rsidRDefault="007B4FDD">
      <w:r>
        <w:separator/>
      </w:r>
    </w:p>
  </w:footnote>
  <w:footnote w:type="continuationSeparator" w:id="0">
    <w:p w:rsidR="007B4FDD" w:rsidRDefault="007B4FDD">
      <w:r>
        <w:continuationSeparator/>
      </w:r>
    </w:p>
  </w:footnote>
  <w:footnote w:id="1">
    <w:p w:rsidR="006040EE" w:rsidRPr="00003E74" w:rsidRDefault="006040EE" w:rsidP="008A4243">
      <w:pPr>
        <w:pStyle w:val="Tekstprzypisudolnego"/>
        <w:jc w:val="both"/>
        <w:rPr>
          <w:rFonts w:ascii="Calibri" w:hAnsi="Calibri"/>
        </w:rPr>
      </w:pPr>
      <w:r w:rsidRPr="00003E74">
        <w:rPr>
          <w:rStyle w:val="Odwoanieprzypisudolnego"/>
          <w:rFonts w:ascii="Calibri" w:hAnsi="Calibri"/>
        </w:rPr>
        <w:footnoteRef/>
      </w:r>
      <w:r w:rsidRPr="00003E74">
        <w:rPr>
          <w:rFonts w:ascii="Calibri" w:hAnsi="Calibri"/>
        </w:rPr>
        <w:t xml:space="preserve">W przypadku przekazania przez IP uwag do Informacji końcowej Beneficjent składa korektę Informacji końcowej. Korekta sporządzana jest również w przypadku, gdy Beneficjent uzna za konieczne wprowadzenie zmian do złożonej już Informacji końcowej. </w:t>
      </w:r>
    </w:p>
  </w:footnote>
  <w:footnote w:id="2">
    <w:p w:rsidR="006040EE" w:rsidRPr="00003E74" w:rsidRDefault="006040EE" w:rsidP="00003E74">
      <w:pPr>
        <w:pStyle w:val="Tekstprzypisudolnego"/>
        <w:jc w:val="both"/>
        <w:rPr>
          <w:rFonts w:ascii="Calibri" w:hAnsi="Calibri"/>
        </w:rPr>
      </w:pPr>
      <w:r w:rsidRPr="00003E74">
        <w:rPr>
          <w:rStyle w:val="Odwoanieprzypisudolnego"/>
          <w:rFonts w:ascii="Calibri" w:hAnsi="Calibri"/>
        </w:rPr>
        <w:footnoteRef/>
      </w:r>
      <w:r w:rsidRPr="00003E74">
        <w:rPr>
          <w:rFonts w:ascii="Calibri" w:hAnsi="Calibri"/>
        </w:rPr>
        <w:t xml:space="preserve"> Zgodnie z umową uwzględniającą wszystkie aneksy.</w:t>
      </w:r>
    </w:p>
  </w:footnote>
  <w:footnote w:id="3">
    <w:p w:rsidR="006040EE" w:rsidRDefault="006040EE" w:rsidP="00003E74">
      <w:pPr>
        <w:pStyle w:val="Tekstprzypisudolnego"/>
        <w:jc w:val="both"/>
      </w:pPr>
      <w:r w:rsidRPr="00003E74">
        <w:rPr>
          <w:rStyle w:val="Odwoanieprzypisudolnego"/>
          <w:rFonts w:ascii="Calibri" w:hAnsi="Calibri"/>
        </w:rPr>
        <w:footnoteRef/>
      </w:r>
      <w:r w:rsidRPr="00003E74">
        <w:rPr>
          <w:rFonts w:ascii="Calibri" w:hAnsi="Calibri"/>
        </w:rPr>
        <w:t xml:space="preserve"> Zgodnie z umową uwzględniającą wszystkie aneksy.</w:t>
      </w:r>
    </w:p>
  </w:footnote>
  <w:footnote w:id="4"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Dotyczy konkursów:  </w:t>
      </w:r>
    </w:p>
    <w:p w:rsidR="00493104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</w:r>
      <w:r w:rsidR="00493104" w:rsidRPr="00493104">
        <w:rPr>
          <w:rFonts w:asciiTheme="minorHAnsi" w:hAnsiTheme="minorHAnsi"/>
        </w:rPr>
        <w:t>Konkurs 5/1.1.1/2017 – dla MŚP</w:t>
      </w:r>
    </w:p>
    <w:p w:rsidR="008E3BE6" w:rsidRPr="008E3BE6" w:rsidRDefault="006C44A3" w:rsidP="006C44A3">
      <w:pPr>
        <w:pStyle w:val="Tekstprzypisudolnego"/>
        <w:jc w:val="both"/>
        <w:rPr>
          <w:rFonts w:asciiTheme="minorHAnsi" w:hAnsiTheme="minorHAnsi"/>
        </w:rPr>
      </w:pPr>
      <w:r w:rsidRPr="006C44A3">
        <w:rPr>
          <w:rFonts w:asciiTheme="minorHAnsi" w:hAnsiTheme="minorHAnsi"/>
        </w:rPr>
        <w:t>•</w:t>
      </w:r>
      <w:r w:rsidRPr="006C44A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Konkurs </w:t>
      </w:r>
      <w:r w:rsidR="008E3BE6" w:rsidRPr="008E3BE6">
        <w:rPr>
          <w:rFonts w:asciiTheme="minorHAnsi" w:hAnsiTheme="minorHAnsi"/>
        </w:rPr>
        <w:t>6/1.1.1/2017 –  dla dużych i konsorcjów przedsiębiorstw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1/4.1.1/2017/POIR - BRIK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2/4.1.1/2017/POIR - WP z Lubelskim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9/1.2/2017/POIR Konkurs IUSER – II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1/4.1.1/2018/POIR – WP INGA</w:t>
      </w:r>
    </w:p>
    <w:p w:rsid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 xml:space="preserve">Konkurs 1/4.1.2/2018/POIR </w:t>
      </w:r>
      <w:r>
        <w:rPr>
          <w:rFonts w:asciiTheme="minorHAnsi" w:hAnsiTheme="minorHAnsi"/>
        </w:rPr>
        <w:t>–</w:t>
      </w:r>
      <w:r w:rsidRPr="008E3BE6">
        <w:rPr>
          <w:rFonts w:asciiTheme="minorHAnsi" w:hAnsiTheme="minorHAnsi"/>
        </w:rPr>
        <w:t xml:space="preserve"> RANB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1/1.1.1/2018 – konkurs dla mikro-, małych i średnich przedsiębiorców</w:t>
      </w:r>
    </w:p>
    <w:p w:rsidR="008E3BE6" w:rsidRPr="008E3BE6" w:rsidRDefault="008E3BE6" w:rsidP="008E3BE6">
      <w:pPr>
        <w:pStyle w:val="Tekstprzypisudolnego"/>
        <w:ind w:left="709" w:hanging="709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2/1.1.1/2018 – konkurs dla przedsiębiorców innych niż mikro-, mali i średni oraz konsorcjów przedsiębiorstw</w:t>
      </w:r>
    </w:p>
    <w:p w:rsidR="008E3BE6" w:rsidRPr="008E3BE6" w:rsidRDefault="008E3BE6" w:rsidP="008E3BE6">
      <w:pPr>
        <w:pStyle w:val="Tekstprzypisudolnego"/>
        <w:ind w:left="709" w:hanging="709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 xml:space="preserve">Konkurs 3/1.1.1/2018 – konkurs dla mikro-, małych i średnich przedsiębiorstw, które otrzymały certyfikat </w:t>
      </w:r>
      <w:proofErr w:type="spellStart"/>
      <w:r w:rsidRPr="008E3BE6">
        <w:rPr>
          <w:rFonts w:asciiTheme="minorHAnsi" w:hAnsiTheme="minorHAnsi"/>
        </w:rPr>
        <w:t>Seal</w:t>
      </w:r>
      <w:proofErr w:type="spellEnd"/>
      <w:r w:rsidRPr="008E3BE6">
        <w:rPr>
          <w:rFonts w:asciiTheme="minorHAnsi" w:hAnsiTheme="minorHAnsi"/>
        </w:rPr>
        <w:t xml:space="preserve"> of Excellence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1/4.1.4/2018/POIR Projekty aplikacyjne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 xml:space="preserve">Konkurs 1/1.2/2018/POIR </w:t>
      </w:r>
      <w:proofErr w:type="spellStart"/>
      <w:r w:rsidRPr="008E3BE6">
        <w:rPr>
          <w:rFonts w:asciiTheme="minorHAnsi" w:hAnsiTheme="minorHAnsi"/>
        </w:rPr>
        <w:t>INNOship</w:t>
      </w:r>
      <w:proofErr w:type="spellEnd"/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 xml:space="preserve">Konkurs 2/1.2/2018/POIR </w:t>
      </w:r>
      <w:proofErr w:type="spellStart"/>
      <w:r w:rsidRPr="008E3BE6">
        <w:rPr>
          <w:rFonts w:asciiTheme="minorHAnsi" w:hAnsiTheme="minorHAnsi"/>
        </w:rPr>
        <w:t>Innomoto</w:t>
      </w:r>
      <w:proofErr w:type="spellEnd"/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 xml:space="preserve">Konkurs 3/1.2/2018/POIR </w:t>
      </w:r>
      <w:proofErr w:type="spellStart"/>
      <w:r w:rsidRPr="008E3BE6">
        <w:rPr>
          <w:rFonts w:asciiTheme="minorHAnsi" w:hAnsiTheme="minorHAnsi"/>
        </w:rPr>
        <w:t>InnoNeuroPharm</w:t>
      </w:r>
      <w:proofErr w:type="spellEnd"/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4/1.1.1/2018 – konkurs dla MŚP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2/4.1.1/2018/POIR – WP Łódzkie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Konkurs 5/1.1.1/2018 – dla dużych oraz konsorcjów przedsiębiorstw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 xml:space="preserve">Konkurs </w:t>
      </w:r>
      <w:r w:rsidR="0041730F">
        <w:rPr>
          <w:rFonts w:asciiTheme="minorHAnsi" w:hAnsiTheme="minorHAnsi"/>
        </w:rPr>
        <w:t xml:space="preserve">3/4.1.1.2018 </w:t>
      </w:r>
      <w:r w:rsidRPr="008E3BE6">
        <w:rPr>
          <w:rFonts w:asciiTheme="minorHAnsi" w:hAnsiTheme="minorHAnsi"/>
        </w:rPr>
        <w:t xml:space="preserve"> - WP Śląskie</w:t>
      </w:r>
    </w:p>
    <w:p w:rsidR="008E3BE6" w:rsidRPr="008E3BE6" w:rsidRDefault="008E3BE6" w:rsidP="008E3BE6">
      <w:pPr>
        <w:pStyle w:val="Tekstprzypisudolnego"/>
        <w:jc w:val="both"/>
        <w:rPr>
          <w:rFonts w:asciiTheme="minorHAnsi" w:hAnsiTheme="minorHAnsi"/>
        </w:rPr>
      </w:pPr>
    </w:p>
    <w:p w:rsidR="008E3BE6" w:rsidRDefault="008E3BE6" w:rsidP="008E3BE6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Pr="008E3BE6">
        <w:rPr>
          <w:rFonts w:asciiTheme="minorHAnsi" w:hAnsiTheme="minorHAnsi"/>
        </w:rPr>
        <w:tab/>
        <w:t>Wszystkie konkursy od 2019 r.</w:t>
      </w:r>
    </w:p>
    <w:p w:rsidR="00322530" w:rsidRPr="00893946" w:rsidRDefault="00322530" w:rsidP="00893946">
      <w:pPr>
        <w:pStyle w:val="Tekstprzypisudolnego"/>
        <w:jc w:val="both"/>
        <w:rPr>
          <w:rFonts w:asciiTheme="minorHAnsi" w:hAnsiTheme="minorHAnsi"/>
        </w:rPr>
      </w:pPr>
      <w:r w:rsidRPr="00893946">
        <w:rPr>
          <w:rStyle w:val="Odwoanieprzypisudolnego"/>
          <w:rFonts w:asciiTheme="minorHAnsi" w:hAnsiTheme="minorHAnsi"/>
        </w:rPr>
        <w:footnoteRef/>
      </w:r>
      <w:r w:rsidRPr="00893946">
        <w:rPr>
          <w:rFonts w:asciiTheme="minorHAnsi" w:hAnsiTheme="minorHAnsi"/>
        </w:rPr>
        <w:t xml:space="preserve"> 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B3" w:rsidRDefault="00241FB3">
    <w:pPr>
      <w:pStyle w:val="Nagwek"/>
    </w:pPr>
    <w:r>
      <w:rPr>
        <w:noProof/>
      </w:rPr>
      <w:drawing>
        <wp:inline distT="0" distB="0" distL="0" distR="0" wp14:anchorId="1DEFC4D5" wp14:editId="5C305D31">
          <wp:extent cx="5759450" cy="346075"/>
          <wp:effectExtent l="0" t="0" r="0" b="0"/>
          <wp:docPr id="13" name="Obraz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56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6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5058" w:rsidRDefault="00495058" w:rsidP="00495058">
    <w:pPr>
      <w:pStyle w:val="Nagwek"/>
      <w:jc w:val="right"/>
      <w:rPr>
        <w:rFonts w:ascii="Arial" w:hAnsi="Arial" w:cs="Arial"/>
        <w:b/>
        <w:sz w:val="22"/>
        <w:szCs w:val="22"/>
      </w:rPr>
    </w:pPr>
  </w:p>
  <w:p w:rsidR="00495058" w:rsidRDefault="00495058" w:rsidP="00495058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PR-NWF-01/Z2</w:t>
    </w:r>
    <w:r w:rsidR="00023E30">
      <w:rPr>
        <w:rFonts w:ascii="Arial" w:hAnsi="Arial" w:cs="Arial"/>
        <w:b/>
        <w:sz w:val="22"/>
        <w:szCs w:val="22"/>
      </w:rPr>
      <w:t>3</w:t>
    </w:r>
  </w:p>
  <w:p w:rsidR="00771D2E" w:rsidRPr="0094495B" w:rsidRDefault="00771D2E" w:rsidP="0094495B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879"/>
    <w:multiLevelType w:val="hybridMultilevel"/>
    <w:tmpl w:val="00BC769A"/>
    <w:lvl w:ilvl="0" w:tplc="0415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05745BA3"/>
    <w:multiLevelType w:val="hybridMultilevel"/>
    <w:tmpl w:val="B08EBF2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6A5065A"/>
    <w:multiLevelType w:val="hybridMultilevel"/>
    <w:tmpl w:val="26DC0D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1824"/>
    <w:multiLevelType w:val="multilevel"/>
    <w:tmpl w:val="DF9E306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09623838"/>
    <w:multiLevelType w:val="hybridMultilevel"/>
    <w:tmpl w:val="E90E64A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0992574D"/>
    <w:multiLevelType w:val="hybridMultilevel"/>
    <w:tmpl w:val="1818A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1B5FA4"/>
    <w:multiLevelType w:val="hybridMultilevel"/>
    <w:tmpl w:val="55DAF660"/>
    <w:lvl w:ilvl="0" w:tplc="42D67058">
      <w:start w:val="6"/>
      <w:numFmt w:val="bullet"/>
      <w:lvlText w:val=""/>
      <w:lvlJc w:val="left"/>
      <w:pPr>
        <w:ind w:left="71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0C525EA4"/>
    <w:multiLevelType w:val="hybridMultilevel"/>
    <w:tmpl w:val="6A2EF456"/>
    <w:lvl w:ilvl="0" w:tplc="041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67C1F"/>
    <w:multiLevelType w:val="hybridMultilevel"/>
    <w:tmpl w:val="CA640AD8"/>
    <w:lvl w:ilvl="0" w:tplc="A9B2AB44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EC3A45"/>
    <w:multiLevelType w:val="hybridMultilevel"/>
    <w:tmpl w:val="CBAAE27E"/>
    <w:lvl w:ilvl="0" w:tplc="496044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39201CD"/>
    <w:multiLevelType w:val="hybridMultilevel"/>
    <w:tmpl w:val="51A47E4E"/>
    <w:lvl w:ilvl="0" w:tplc="72361D3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8D18E8"/>
    <w:multiLevelType w:val="hybridMultilevel"/>
    <w:tmpl w:val="8E9C7466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307B"/>
    <w:multiLevelType w:val="hybridMultilevel"/>
    <w:tmpl w:val="3E5A4F84"/>
    <w:lvl w:ilvl="0" w:tplc="4F4A216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5C0AC34">
      <w:start w:val="1"/>
      <w:numFmt w:val="decimal"/>
      <w:lvlText w:val="%2)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2DE5E18"/>
    <w:multiLevelType w:val="hybridMultilevel"/>
    <w:tmpl w:val="E8FA4B36"/>
    <w:lvl w:ilvl="0" w:tplc="14928FC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D46DD9"/>
    <w:multiLevelType w:val="hybridMultilevel"/>
    <w:tmpl w:val="54269EDE"/>
    <w:lvl w:ilvl="0" w:tplc="33327358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FB1F0A"/>
    <w:multiLevelType w:val="hybridMultilevel"/>
    <w:tmpl w:val="314CA0A4"/>
    <w:lvl w:ilvl="0" w:tplc="3B48C73C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7496578"/>
    <w:multiLevelType w:val="hybridMultilevel"/>
    <w:tmpl w:val="36B2DDD2"/>
    <w:lvl w:ilvl="0" w:tplc="58D8E03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72D68"/>
    <w:multiLevelType w:val="hybridMultilevel"/>
    <w:tmpl w:val="6A7A6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347DA7"/>
    <w:multiLevelType w:val="hybridMultilevel"/>
    <w:tmpl w:val="10C83BAA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34030A"/>
    <w:multiLevelType w:val="multilevel"/>
    <w:tmpl w:val="DF9E306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3A120A91"/>
    <w:multiLevelType w:val="hybridMultilevel"/>
    <w:tmpl w:val="F962C356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2F03A2B"/>
    <w:multiLevelType w:val="hybridMultilevel"/>
    <w:tmpl w:val="21088EF2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938A2"/>
    <w:multiLevelType w:val="hybridMultilevel"/>
    <w:tmpl w:val="D5886FDC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44A2340C"/>
    <w:multiLevelType w:val="multilevel"/>
    <w:tmpl w:val="DC707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72648AC"/>
    <w:multiLevelType w:val="hybridMultilevel"/>
    <w:tmpl w:val="475E67A4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496B5E11"/>
    <w:multiLevelType w:val="hybridMultilevel"/>
    <w:tmpl w:val="D828F95E"/>
    <w:lvl w:ilvl="0" w:tplc="B1360CAE">
      <w:start w:val="9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4D2C493F"/>
    <w:multiLevelType w:val="hybridMultilevel"/>
    <w:tmpl w:val="D55008A4"/>
    <w:lvl w:ilvl="0" w:tplc="A7A84368">
      <w:start w:val="1"/>
      <w:numFmt w:val="decimal"/>
      <w:lvlText w:val="%1."/>
      <w:lvlJc w:val="left"/>
      <w:pPr>
        <w:ind w:left="1141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7" w15:restartNumberingAfterBreak="0">
    <w:nsid w:val="4F6E79D7"/>
    <w:multiLevelType w:val="hybridMultilevel"/>
    <w:tmpl w:val="0884FBD2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3C41AB"/>
    <w:multiLevelType w:val="multilevel"/>
    <w:tmpl w:val="0FDA704E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</w:abstractNum>
  <w:abstractNum w:abstractNumId="29" w15:restartNumberingAfterBreak="0">
    <w:nsid w:val="51FA2DD2"/>
    <w:multiLevelType w:val="hybridMultilevel"/>
    <w:tmpl w:val="30F4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FA1480"/>
    <w:multiLevelType w:val="hybridMultilevel"/>
    <w:tmpl w:val="ED905258"/>
    <w:lvl w:ilvl="0" w:tplc="0415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871271"/>
    <w:multiLevelType w:val="hybridMultilevel"/>
    <w:tmpl w:val="4E1E362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017AF4"/>
    <w:multiLevelType w:val="hybridMultilevel"/>
    <w:tmpl w:val="881E69F4"/>
    <w:lvl w:ilvl="0" w:tplc="0B7AB80E">
      <w:start w:val="1"/>
      <w:numFmt w:val="upperLetter"/>
      <w:lvlText w:val="%1."/>
      <w:lvlJc w:val="left"/>
      <w:pPr>
        <w:ind w:left="1076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68267ED"/>
    <w:multiLevelType w:val="hybridMultilevel"/>
    <w:tmpl w:val="A29E2CE4"/>
    <w:lvl w:ilvl="0" w:tplc="8BBC38D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944B06"/>
    <w:multiLevelType w:val="hybridMultilevel"/>
    <w:tmpl w:val="CF326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45267"/>
    <w:multiLevelType w:val="multilevel"/>
    <w:tmpl w:val="04661E6A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D99585A"/>
    <w:multiLevelType w:val="hybridMultilevel"/>
    <w:tmpl w:val="99A60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310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CB0CEE"/>
    <w:multiLevelType w:val="hybridMultilevel"/>
    <w:tmpl w:val="5FD0271A"/>
    <w:lvl w:ilvl="0" w:tplc="BC6C278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</w:num>
  <w:num w:numId="4">
    <w:abstractNumId w:val="10"/>
  </w:num>
  <w:num w:numId="5">
    <w:abstractNumId w:val="37"/>
  </w:num>
  <w:num w:numId="6">
    <w:abstractNumId w:val="27"/>
  </w:num>
  <w:num w:numId="7">
    <w:abstractNumId w:val="18"/>
  </w:num>
  <w:num w:numId="8">
    <w:abstractNumId w:val="30"/>
  </w:num>
  <w:num w:numId="9">
    <w:abstractNumId w:val="21"/>
  </w:num>
  <w:num w:numId="10">
    <w:abstractNumId w:val="34"/>
  </w:num>
  <w:num w:numId="11">
    <w:abstractNumId w:val="13"/>
  </w:num>
  <w:num w:numId="12">
    <w:abstractNumId w:val="7"/>
  </w:num>
  <w:num w:numId="13">
    <w:abstractNumId w:val="28"/>
  </w:num>
  <w:num w:numId="14">
    <w:abstractNumId w:val="36"/>
  </w:num>
  <w:num w:numId="15">
    <w:abstractNumId w:val="39"/>
  </w:num>
  <w:num w:numId="16">
    <w:abstractNumId w:val="9"/>
  </w:num>
  <w:num w:numId="17">
    <w:abstractNumId w:val="20"/>
  </w:num>
  <w:num w:numId="18">
    <w:abstractNumId w:val="1"/>
  </w:num>
  <w:num w:numId="19">
    <w:abstractNumId w:val="35"/>
  </w:num>
  <w:num w:numId="20">
    <w:abstractNumId w:val="22"/>
  </w:num>
  <w:num w:numId="21">
    <w:abstractNumId w:val="24"/>
  </w:num>
  <w:num w:numId="22">
    <w:abstractNumId w:val="4"/>
  </w:num>
  <w:num w:numId="23">
    <w:abstractNumId w:val="3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17"/>
  </w:num>
  <w:num w:numId="30">
    <w:abstractNumId w:val="3"/>
  </w:num>
  <w:num w:numId="31">
    <w:abstractNumId w:val="23"/>
  </w:num>
  <w:num w:numId="32">
    <w:abstractNumId w:val="38"/>
  </w:num>
  <w:num w:numId="33">
    <w:abstractNumId w:val="15"/>
  </w:num>
  <w:num w:numId="34">
    <w:abstractNumId w:val="11"/>
  </w:num>
  <w:num w:numId="35">
    <w:abstractNumId w:val="0"/>
  </w:num>
  <w:num w:numId="36">
    <w:abstractNumId w:val="6"/>
  </w:num>
  <w:num w:numId="37">
    <w:abstractNumId w:val="33"/>
  </w:num>
  <w:num w:numId="38">
    <w:abstractNumId w:val="26"/>
  </w:num>
  <w:num w:numId="39">
    <w:abstractNumId w:val="14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D0"/>
    <w:rsid w:val="00001321"/>
    <w:rsid w:val="00003019"/>
    <w:rsid w:val="00003E74"/>
    <w:rsid w:val="000067A5"/>
    <w:rsid w:val="00010C15"/>
    <w:rsid w:val="000111DB"/>
    <w:rsid w:val="00011C1C"/>
    <w:rsid w:val="000215CB"/>
    <w:rsid w:val="00022F64"/>
    <w:rsid w:val="00023E30"/>
    <w:rsid w:val="00030622"/>
    <w:rsid w:val="00030F91"/>
    <w:rsid w:val="000357E6"/>
    <w:rsid w:val="00036315"/>
    <w:rsid w:val="00042E5D"/>
    <w:rsid w:val="00046FFC"/>
    <w:rsid w:val="00050539"/>
    <w:rsid w:val="000556CB"/>
    <w:rsid w:val="00056FF8"/>
    <w:rsid w:val="00064626"/>
    <w:rsid w:val="00065100"/>
    <w:rsid w:val="00077142"/>
    <w:rsid w:val="000813EC"/>
    <w:rsid w:val="00086A1F"/>
    <w:rsid w:val="000A2919"/>
    <w:rsid w:val="000B63C9"/>
    <w:rsid w:val="000C08B5"/>
    <w:rsid w:val="000C6746"/>
    <w:rsid w:val="000D02E8"/>
    <w:rsid w:val="000D6A0C"/>
    <w:rsid w:val="000E13A5"/>
    <w:rsid w:val="000E26AF"/>
    <w:rsid w:val="000F4C42"/>
    <w:rsid w:val="000F5F21"/>
    <w:rsid w:val="0010006F"/>
    <w:rsid w:val="00103CC2"/>
    <w:rsid w:val="00104586"/>
    <w:rsid w:val="00105F3D"/>
    <w:rsid w:val="001108F2"/>
    <w:rsid w:val="00114911"/>
    <w:rsid w:val="001217F1"/>
    <w:rsid w:val="0013063A"/>
    <w:rsid w:val="00131C30"/>
    <w:rsid w:val="00133E37"/>
    <w:rsid w:val="00137B90"/>
    <w:rsid w:val="00137E87"/>
    <w:rsid w:val="0014158C"/>
    <w:rsid w:val="001425B0"/>
    <w:rsid w:val="00145148"/>
    <w:rsid w:val="001504EA"/>
    <w:rsid w:val="00152B17"/>
    <w:rsid w:val="0015570A"/>
    <w:rsid w:val="00155F86"/>
    <w:rsid w:val="001563E6"/>
    <w:rsid w:val="00164A20"/>
    <w:rsid w:val="001666D0"/>
    <w:rsid w:val="0018001C"/>
    <w:rsid w:val="0018196A"/>
    <w:rsid w:val="00193D72"/>
    <w:rsid w:val="001960CC"/>
    <w:rsid w:val="001A465E"/>
    <w:rsid w:val="001A4B96"/>
    <w:rsid w:val="001B1ABE"/>
    <w:rsid w:val="001B4328"/>
    <w:rsid w:val="001B5CE0"/>
    <w:rsid w:val="001C0079"/>
    <w:rsid w:val="001D0ED5"/>
    <w:rsid w:val="001D1F62"/>
    <w:rsid w:val="001D366D"/>
    <w:rsid w:val="001D7556"/>
    <w:rsid w:val="001D7BDC"/>
    <w:rsid w:val="001E4165"/>
    <w:rsid w:val="001E47B4"/>
    <w:rsid w:val="001F7EF1"/>
    <w:rsid w:val="00207A41"/>
    <w:rsid w:val="00212066"/>
    <w:rsid w:val="00213116"/>
    <w:rsid w:val="00214677"/>
    <w:rsid w:val="00214E99"/>
    <w:rsid w:val="0022475B"/>
    <w:rsid w:val="00226D95"/>
    <w:rsid w:val="00226DA9"/>
    <w:rsid w:val="00237CC2"/>
    <w:rsid w:val="00241FB3"/>
    <w:rsid w:val="00246524"/>
    <w:rsid w:val="00252CDE"/>
    <w:rsid w:val="00254B84"/>
    <w:rsid w:val="002637F4"/>
    <w:rsid w:val="00266DD2"/>
    <w:rsid w:val="00272B44"/>
    <w:rsid w:val="002807C6"/>
    <w:rsid w:val="0029467A"/>
    <w:rsid w:val="00295582"/>
    <w:rsid w:val="002957DD"/>
    <w:rsid w:val="002973C3"/>
    <w:rsid w:val="002A11F0"/>
    <w:rsid w:val="002A6AA5"/>
    <w:rsid w:val="002B23AF"/>
    <w:rsid w:val="002C0B19"/>
    <w:rsid w:val="002C15D4"/>
    <w:rsid w:val="002C50AD"/>
    <w:rsid w:val="002D0D22"/>
    <w:rsid w:val="002D1ADC"/>
    <w:rsid w:val="002D6C02"/>
    <w:rsid w:val="002E03C5"/>
    <w:rsid w:val="002E0C3F"/>
    <w:rsid w:val="002E285A"/>
    <w:rsid w:val="002F0D9A"/>
    <w:rsid w:val="002F2CF2"/>
    <w:rsid w:val="002F57A0"/>
    <w:rsid w:val="002F5D7F"/>
    <w:rsid w:val="00300337"/>
    <w:rsid w:val="00302917"/>
    <w:rsid w:val="003061D8"/>
    <w:rsid w:val="0030639B"/>
    <w:rsid w:val="0031031A"/>
    <w:rsid w:val="003141D3"/>
    <w:rsid w:val="00314392"/>
    <w:rsid w:val="00320288"/>
    <w:rsid w:val="0032055F"/>
    <w:rsid w:val="00322530"/>
    <w:rsid w:val="00323CE7"/>
    <w:rsid w:val="00324242"/>
    <w:rsid w:val="00324BAE"/>
    <w:rsid w:val="00324C06"/>
    <w:rsid w:val="003645F2"/>
    <w:rsid w:val="00364B0D"/>
    <w:rsid w:val="00364CDE"/>
    <w:rsid w:val="003706D0"/>
    <w:rsid w:val="00381092"/>
    <w:rsid w:val="00381E5C"/>
    <w:rsid w:val="00384DD1"/>
    <w:rsid w:val="00385DD1"/>
    <w:rsid w:val="003911C3"/>
    <w:rsid w:val="0039125F"/>
    <w:rsid w:val="00393F53"/>
    <w:rsid w:val="00395A27"/>
    <w:rsid w:val="003A2249"/>
    <w:rsid w:val="003A33CD"/>
    <w:rsid w:val="003B1EB0"/>
    <w:rsid w:val="003B222E"/>
    <w:rsid w:val="003B2D93"/>
    <w:rsid w:val="003B30E0"/>
    <w:rsid w:val="003B46B8"/>
    <w:rsid w:val="003C2A56"/>
    <w:rsid w:val="003C45E9"/>
    <w:rsid w:val="003C4F75"/>
    <w:rsid w:val="003C600E"/>
    <w:rsid w:val="003C620D"/>
    <w:rsid w:val="003C72B3"/>
    <w:rsid w:val="003D1BF1"/>
    <w:rsid w:val="003D296B"/>
    <w:rsid w:val="003E4CA2"/>
    <w:rsid w:val="003E65D4"/>
    <w:rsid w:val="003F1C4E"/>
    <w:rsid w:val="003F2BD5"/>
    <w:rsid w:val="003F4E10"/>
    <w:rsid w:val="003F619B"/>
    <w:rsid w:val="0040051E"/>
    <w:rsid w:val="0041294C"/>
    <w:rsid w:val="0041730F"/>
    <w:rsid w:val="004210C1"/>
    <w:rsid w:val="0042163D"/>
    <w:rsid w:val="0043073F"/>
    <w:rsid w:val="0043579D"/>
    <w:rsid w:val="004505EB"/>
    <w:rsid w:val="00450E0C"/>
    <w:rsid w:val="00453599"/>
    <w:rsid w:val="004538BA"/>
    <w:rsid w:val="004558B3"/>
    <w:rsid w:val="00455E43"/>
    <w:rsid w:val="0045782D"/>
    <w:rsid w:val="00461248"/>
    <w:rsid w:val="00465FCB"/>
    <w:rsid w:val="00466A21"/>
    <w:rsid w:val="004712D8"/>
    <w:rsid w:val="00474BB1"/>
    <w:rsid w:val="00475516"/>
    <w:rsid w:val="00482D93"/>
    <w:rsid w:val="00487578"/>
    <w:rsid w:val="004910A1"/>
    <w:rsid w:val="00491626"/>
    <w:rsid w:val="004930DC"/>
    <w:rsid w:val="00493104"/>
    <w:rsid w:val="00495058"/>
    <w:rsid w:val="00496095"/>
    <w:rsid w:val="004A1C18"/>
    <w:rsid w:val="004A1E95"/>
    <w:rsid w:val="004A33D5"/>
    <w:rsid w:val="004A34EE"/>
    <w:rsid w:val="004A5815"/>
    <w:rsid w:val="004B21D9"/>
    <w:rsid w:val="004B728B"/>
    <w:rsid w:val="004C0EC8"/>
    <w:rsid w:val="004C30EC"/>
    <w:rsid w:val="004D226B"/>
    <w:rsid w:val="004D72D0"/>
    <w:rsid w:val="004E138C"/>
    <w:rsid w:val="004E56F2"/>
    <w:rsid w:val="004F0848"/>
    <w:rsid w:val="004F532A"/>
    <w:rsid w:val="004F691B"/>
    <w:rsid w:val="005041C2"/>
    <w:rsid w:val="00517BA1"/>
    <w:rsid w:val="005218C6"/>
    <w:rsid w:val="005224EE"/>
    <w:rsid w:val="005234B2"/>
    <w:rsid w:val="00523F78"/>
    <w:rsid w:val="005243CD"/>
    <w:rsid w:val="00525781"/>
    <w:rsid w:val="0054746B"/>
    <w:rsid w:val="00547FAC"/>
    <w:rsid w:val="0055261E"/>
    <w:rsid w:val="005600E9"/>
    <w:rsid w:val="0056178E"/>
    <w:rsid w:val="00561D63"/>
    <w:rsid w:val="00564066"/>
    <w:rsid w:val="005711C9"/>
    <w:rsid w:val="00574261"/>
    <w:rsid w:val="00574E80"/>
    <w:rsid w:val="005807B7"/>
    <w:rsid w:val="00581FD2"/>
    <w:rsid w:val="005845D1"/>
    <w:rsid w:val="005912BC"/>
    <w:rsid w:val="005A1402"/>
    <w:rsid w:val="005A3956"/>
    <w:rsid w:val="005A512F"/>
    <w:rsid w:val="005B22BA"/>
    <w:rsid w:val="005B27B7"/>
    <w:rsid w:val="005B4766"/>
    <w:rsid w:val="005B4CBC"/>
    <w:rsid w:val="005C2DE4"/>
    <w:rsid w:val="005C496B"/>
    <w:rsid w:val="005C5CD4"/>
    <w:rsid w:val="005D018D"/>
    <w:rsid w:val="005D6501"/>
    <w:rsid w:val="005D73C4"/>
    <w:rsid w:val="005E39AA"/>
    <w:rsid w:val="005E7257"/>
    <w:rsid w:val="005F0192"/>
    <w:rsid w:val="005F0E3F"/>
    <w:rsid w:val="005F11BA"/>
    <w:rsid w:val="005F56F6"/>
    <w:rsid w:val="005F5E19"/>
    <w:rsid w:val="006040EE"/>
    <w:rsid w:val="00616060"/>
    <w:rsid w:val="00616B02"/>
    <w:rsid w:val="00620349"/>
    <w:rsid w:val="006230DF"/>
    <w:rsid w:val="00624CE1"/>
    <w:rsid w:val="00630BE4"/>
    <w:rsid w:val="00633AB9"/>
    <w:rsid w:val="00636762"/>
    <w:rsid w:val="0064022A"/>
    <w:rsid w:val="00643D41"/>
    <w:rsid w:val="00645B5A"/>
    <w:rsid w:val="00647147"/>
    <w:rsid w:val="0064769F"/>
    <w:rsid w:val="00647CF9"/>
    <w:rsid w:val="00650522"/>
    <w:rsid w:val="00654508"/>
    <w:rsid w:val="00661397"/>
    <w:rsid w:val="00665145"/>
    <w:rsid w:val="00672DAB"/>
    <w:rsid w:val="00682BA3"/>
    <w:rsid w:val="006860EE"/>
    <w:rsid w:val="006928EB"/>
    <w:rsid w:val="00692AAB"/>
    <w:rsid w:val="0069301E"/>
    <w:rsid w:val="00697664"/>
    <w:rsid w:val="00697EF6"/>
    <w:rsid w:val="006A568E"/>
    <w:rsid w:val="006B2181"/>
    <w:rsid w:val="006C0BCA"/>
    <w:rsid w:val="006C44A3"/>
    <w:rsid w:val="006C5114"/>
    <w:rsid w:val="006D0E6E"/>
    <w:rsid w:val="006D2C62"/>
    <w:rsid w:val="006E2720"/>
    <w:rsid w:val="006E2A8F"/>
    <w:rsid w:val="006E3100"/>
    <w:rsid w:val="006E5753"/>
    <w:rsid w:val="006E7E98"/>
    <w:rsid w:val="006F011A"/>
    <w:rsid w:val="006F30F8"/>
    <w:rsid w:val="006F46BD"/>
    <w:rsid w:val="00702B81"/>
    <w:rsid w:val="00704B0A"/>
    <w:rsid w:val="007057F1"/>
    <w:rsid w:val="0071183D"/>
    <w:rsid w:val="00716657"/>
    <w:rsid w:val="007220B9"/>
    <w:rsid w:val="00725BF3"/>
    <w:rsid w:val="0073327F"/>
    <w:rsid w:val="00735EC5"/>
    <w:rsid w:val="007424AF"/>
    <w:rsid w:val="00744BCE"/>
    <w:rsid w:val="007511D2"/>
    <w:rsid w:val="007562CA"/>
    <w:rsid w:val="007571EC"/>
    <w:rsid w:val="007625F0"/>
    <w:rsid w:val="0076474F"/>
    <w:rsid w:val="00765555"/>
    <w:rsid w:val="0077027B"/>
    <w:rsid w:val="00771D2E"/>
    <w:rsid w:val="007731DD"/>
    <w:rsid w:val="0077364C"/>
    <w:rsid w:val="007763DB"/>
    <w:rsid w:val="007773B3"/>
    <w:rsid w:val="0078441E"/>
    <w:rsid w:val="007919CA"/>
    <w:rsid w:val="0079237E"/>
    <w:rsid w:val="0079351F"/>
    <w:rsid w:val="00795FBA"/>
    <w:rsid w:val="00797A17"/>
    <w:rsid w:val="007A5729"/>
    <w:rsid w:val="007A5923"/>
    <w:rsid w:val="007B4FDD"/>
    <w:rsid w:val="007B7A99"/>
    <w:rsid w:val="007C7C2A"/>
    <w:rsid w:val="007D2883"/>
    <w:rsid w:val="007E04E3"/>
    <w:rsid w:val="007E0715"/>
    <w:rsid w:val="007E1A06"/>
    <w:rsid w:val="007E2C9F"/>
    <w:rsid w:val="007E404D"/>
    <w:rsid w:val="007F0B8A"/>
    <w:rsid w:val="007F28F1"/>
    <w:rsid w:val="007F4BFC"/>
    <w:rsid w:val="007F518B"/>
    <w:rsid w:val="00800E43"/>
    <w:rsid w:val="0080163F"/>
    <w:rsid w:val="00801985"/>
    <w:rsid w:val="00802ED3"/>
    <w:rsid w:val="0080792B"/>
    <w:rsid w:val="00811B1F"/>
    <w:rsid w:val="0081390B"/>
    <w:rsid w:val="008306B1"/>
    <w:rsid w:val="00831E2F"/>
    <w:rsid w:val="00832658"/>
    <w:rsid w:val="00836BAE"/>
    <w:rsid w:val="0083731B"/>
    <w:rsid w:val="0084593D"/>
    <w:rsid w:val="00851FA2"/>
    <w:rsid w:val="0085287E"/>
    <w:rsid w:val="0085413B"/>
    <w:rsid w:val="008553A6"/>
    <w:rsid w:val="00855B14"/>
    <w:rsid w:val="0085793D"/>
    <w:rsid w:val="00861568"/>
    <w:rsid w:val="00864A03"/>
    <w:rsid w:val="00875FB5"/>
    <w:rsid w:val="008764D4"/>
    <w:rsid w:val="00881257"/>
    <w:rsid w:val="00883D5B"/>
    <w:rsid w:val="0088664D"/>
    <w:rsid w:val="008873C6"/>
    <w:rsid w:val="00891063"/>
    <w:rsid w:val="00893946"/>
    <w:rsid w:val="008A1DD1"/>
    <w:rsid w:val="008A4243"/>
    <w:rsid w:val="008A7DE1"/>
    <w:rsid w:val="008B4896"/>
    <w:rsid w:val="008B6FE6"/>
    <w:rsid w:val="008C43CA"/>
    <w:rsid w:val="008C6226"/>
    <w:rsid w:val="008E0587"/>
    <w:rsid w:val="008E3B63"/>
    <w:rsid w:val="008E3BE6"/>
    <w:rsid w:val="008E3E3E"/>
    <w:rsid w:val="008E4695"/>
    <w:rsid w:val="008E5F2E"/>
    <w:rsid w:val="008E787D"/>
    <w:rsid w:val="008F11D4"/>
    <w:rsid w:val="00902026"/>
    <w:rsid w:val="009021F8"/>
    <w:rsid w:val="00903FC5"/>
    <w:rsid w:val="00906E65"/>
    <w:rsid w:val="00913A5B"/>
    <w:rsid w:val="00913CCE"/>
    <w:rsid w:val="009157BF"/>
    <w:rsid w:val="00920937"/>
    <w:rsid w:val="009247EA"/>
    <w:rsid w:val="0092550D"/>
    <w:rsid w:val="00925B24"/>
    <w:rsid w:val="00931B98"/>
    <w:rsid w:val="009354FA"/>
    <w:rsid w:val="0094495B"/>
    <w:rsid w:val="0094512A"/>
    <w:rsid w:val="00954A34"/>
    <w:rsid w:val="00955F64"/>
    <w:rsid w:val="00966FF3"/>
    <w:rsid w:val="0097509B"/>
    <w:rsid w:val="00976307"/>
    <w:rsid w:val="009813D8"/>
    <w:rsid w:val="0099612A"/>
    <w:rsid w:val="00997AF1"/>
    <w:rsid w:val="009A068A"/>
    <w:rsid w:val="009B0298"/>
    <w:rsid w:val="009B2275"/>
    <w:rsid w:val="009B2ACA"/>
    <w:rsid w:val="009C23F4"/>
    <w:rsid w:val="009C2DAC"/>
    <w:rsid w:val="009C30F0"/>
    <w:rsid w:val="009C7B54"/>
    <w:rsid w:val="009E1052"/>
    <w:rsid w:val="009E1FC8"/>
    <w:rsid w:val="009E3049"/>
    <w:rsid w:val="009E41DB"/>
    <w:rsid w:val="009E5A04"/>
    <w:rsid w:val="009F0C87"/>
    <w:rsid w:val="009F280C"/>
    <w:rsid w:val="009F6578"/>
    <w:rsid w:val="009F7D4C"/>
    <w:rsid w:val="00A00167"/>
    <w:rsid w:val="00A00279"/>
    <w:rsid w:val="00A07B34"/>
    <w:rsid w:val="00A10D4B"/>
    <w:rsid w:val="00A13078"/>
    <w:rsid w:val="00A1541A"/>
    <w:rsid w:val="00A26840"/>
    <w:rsid w:val="00A34B77"/>
    <w:rsid w:val="00A408E6"/>
    <w:rsid w:val="00A42926"/>
    <w:rsid w:val="00A45152"/>
    <w:rsid w:val="00A62177"/>
    <w:rsid w:val="00A653C1"/>
    <w:rsid w:val="00A6684D"/>
    <w:rsid w:val="00A679FD"/>
    <w:rsid w:val="00A70E69"/>
    <w:rsid w:val="00A8130A"/>
    <w:rsid w:val="00A81E81"/>
    <w:rsid w:val="00A9017C"/>
    <w:rsid w:val="00AA28AD"/>
    <w:rsid w:val="00AA59F5"/>
    <w:rsid w:val="00AB3CC3"/>
    <w:rsid w:val="00AC3B41"/>
    <w:rsid w:val="00AC647A"/>
    <w:rsid w:val="00AE2850"/>
    <w:rsid w:val="00AE32D4"/>
    <w:rsid w:val="00AE7F2B"/>
    <w:rsid w:val="00AF3A83"/>
    <w:rsid w:val="00B0347B"/>
    <w:rsid w:val="00B0527E"/>
    <w:rsid w:val="00B068BC"/>
    <w:rsid w:val="00B17D0E"/>
    <w:rsid w:val="00B20ABC"/>
    <w:rsid w:val="00B25A54"/>
    <w:rsid w:val="00B25CDE"/>
    <w:rsid w:val="00B36066"/>
    <w:rsid w:val="00B40430"/>
    <w:rsid w:val="00B42007"/>
    <w:rsid w:val="00B5262F"/>
    <w:rsid w:val="00B60BB4"/>
    <w:rsid w:val="00B60CE7"/>
    <w:rsid w:val="00B65ECE"/>
    <w:rsid w:val="00B67580"/>
    <w:rsid w:val="00B70026"/>
    <w:rsid w:val="00B719EE"/>
    <w:rsid w:val="00B724B8"/>
    <w:rsid w:val="00B75362"/>
    <w:rsid w:val="00B770D1"/>
    <w:rsid w:val="00B80E31"/>
    <w:rsid w:val="00B81A94"/>
    <w:rsid w:val="00B91B2A"/>
    <w:rsid w:val="00B950EA"/>
    <w:rsid w:val="00B96FF7"/>
    <w:rsid w:val="00BA1F49"/>
    <w:rsid w:val="00BB10B4"/>
    <w:rsid w:val="00BB76AB"/>
    <w:rsid w:val="00BC41BE"/>
    <w:rsid w:val="00BD69C1"/>
    <w:rsid w:val="00BE0D79"/>
    <w:rsid w:val="00BF068B"/>
    <w:rsid w:val="00C045E7"/>
    <w:rsid w:val="00C048D0"/>
    <w:rsid w:val="00C06EFE"/>
    <w:rsid w:val="00C11CBE"/>
    <w:rsid w:val="00C12FFF"/>
    <w:rsid w:val="00C13753"/>
    <w:rsid w:val="00C149C2"/>
    <w:rsid w:val="00C23D12"/>
    <w:rsid w:val="00C251F8"/>
    <w:rsid w:val="00C26AF0"/>
    <w:rsid w:val="00C308E8"/>
    <w:rsid w:val="00C35512"/>
    <w:rsid w:val="00C3598B"/>
    <w:rsid w:val="00C41D98"/>
    <w:rsid w:val="00C523C3"/>
    <w:rsid w:val="00C63D5D"/>
    <w:rsid w:val="00C64811"/>
    <w:rsid w:val="00C71202"/>
    <w:rsid w:val="00C76534"/>
    <w:rsid w:val="00C817E7"/>
    <w:rsid w:val="00C83055"/>
    <w:rsid w:val="00C853B8"/>
    <w:rsid w:val="00C876B7"/>
    <w:rsid w:val="00C93051"/>
    <w:rsid w:val="00CA227E"/>
    <w:rsid w:val="00CA2B5F"/>
    <w:rsid w:val="00CA50C5"/>
    <w:rsid w:val="00CB02F0"/>
    <w:rsid w:val="00CB3860"/>
    <w:rsid w:val="00CB7872"/>
    <w:rsid w:val="00CC3866"/>
    <w:rsid w:val="00CC52DC"/>
    <w:rsid w:val="00CD0DE7"/>
    <w:rsid w:val="00CE1707"/>
    <w:rsid w:val="00CE5B93"/>
    <w:rsid w:val="00CF2F05"/>
    <w:rsid w:val="00CF2F65"/>
    <w:rsid w:val="00CF5667"/>
    <w:rsid w:val="00CF631C"/>
    <w:rsid w:val="00D00147"/>
    <w:rsid w:val="00D036AC"/>
    <w:rsid w:val="00D03B5B"/>
    <w:rsid w:val="00D04648"/>
    <w:rsid w:val="00D15D87"/>
    <w:rsid w:val="00D17474"/>
    <w:rsid w:val="00D240B9"/>
    <w:rsid w:val="00D24528"/>
    <w:rsid w:val="00D3174D"/>
    <w:rsid w:val="00D3176A"/>
    <w:rsid w:val="00D33ECF"/>
    <w:rsid w:val="00D35C2C"/>
    <w:rsid w:val="00D42DBA"/>
    <w:rsid w:val="00D4714B"/>
    <w:rsid w:val="00D57549"/>
    <w:rsid w:val="00D6149A"/>
    <w:rsid w:val="00D6431D"/>
    <w:rsid w:val="00D646AD"/>
    <w:rsid w:val="00D66559"/>
    <w:rsid w:val="00D72A89"/>
    <w:rsid w:val="00D76E14"/>
    <w:rsid w:val="00D8184A"/>
    <w:rsid w:val="00D8207F"/>
    <w:rsid w:val="00D8486E"/>
    <w:rsid w:val="00D9077B"/>
    <w:rsid w:val="00D921A7"/>
    <w:rsid w:val="00D95A1B"/>
    <w:rsid w:val="00DA3468"/>
    <w:rsid w:val="00DA4245"/>
    <w:rsid w:val="00DA6BEA"/>
    <w:rsid w:val="00DB180E"/>
    <w:rsid w:val="00DB1A27"/>
    <w:rsid w:val="00DB38FB"/>
    <w:rsid w:val="00DB5340"/>
    <w:rsid w:val="00DB6795"/>
    <w:rsid w:val="00DB7978"/>
    <w:rsid w:val="00DC05C2"/>
    <w:rsid w:val="00DC15A4"/>
    <w:rsid w:val="00DC4615"/>
    <w:rsid w:val="00DC49EF"/>
    <w:rsid w:val="00DC583F"/>
    <w:rsid w:val="00DD1810"/>
    <w:rsid w:val="00DD2263"/>
    <w:rsid w:val="00DD30AA"/>
    <w:rsid w:val="00DD4895"/>
    <w:rsid w:val="00DE2189"/>
    <w:rsid w:val="00DE4817"/>
    <w:rsid w:val="00DE5B90"/>
    <w:rsid w:val="00DF2BBE"/>
    <w:rsid w:val="00E01839"/>
    <w:rsid w:val="00E02AF5"/>
    <w:rsid w:val="00E03921"/>
    <w:rsid w:val="00E126D2"/>
    <w:rsid w:val="00E1675C"/>
    <w:rsid w:val="00E17BFA"/>
    <w:rsid w:val="00E21D63"/>
    <w:rsid w:val="00E257C5"/>
    <w:rsid w:val="00E269EE"/>
    <w:rsid w:val="00E2711D"/>
    <w:rsid w:val="00E33E26"/>
    <w:rsid w:val="00E34C60"/>
    <w:rsid w:val="00E3644F"/>
    <w:rsid w:val="00E37ADA"/>
    <w:rsid w:val="00E446EE"/>
    <w:rsid w:val="00E5354A"/>
    <w:rsid w:val="00E65BD5"/>
    <w:rsid w:val="00E676CE"/>
    <w:rsid w:val="00E70158"/>
    <w:rsid w:val="00E717C7"/>
    <w:rsid w:val="00E76904"/>
    <w:rsid w:val="00E836C8"/>
    <w:rsid w:val="00E86C0C"/>
    <w:rsid w:val="00E9236A"/>
    <w:rsid w:val="00E933EB"/>
    <w:rsid w:val="00E944B5"/>
    <w:rsid w:val="00E96F75"/>
    <w:rsid w:val="00EB18DB"/>
    <w:rsid w:val="00EB6BF6"/>
    <w:rsid w:val="00EC0CCB"/>
    <w:rsid w:val="00EC1621"/>
    <w:rsid w:val="00EC1799"/>
    <w:rsid w:val="00EC2FA0"/>
    <w:rsid w:val="00EC49B9"/>
    <w:rsid w:val="00EC57FF"/>
    <w:rsid w:val="00EC6CFF"/>
    <w:rsid w:val="00EE0B01"/>
    <w:rsid w:val="00EE1E40"/>
    <w:rsid w:val="00EE6EC9"/>
    <w:rsid w:val="00EF3456"/>
    <w:rsid w:val="00EF38E4"/>
    <w:rsid w:val="00EF6167"/>
    <w:rsid w:val="00EF71DA"/>
    <w:rsid w:val="00EF72B2"/>
    <w:rsid w:val="00EF7863"/>
    <w:rsid w:val="00F00144"/>
    <w:rsid w:val="00F0096D"/>
    <w:rsid w:val="00F00F2D"/>
    <w:rsid w:val="00F04FAB"/>
    <w:rsid w:val="00F06259"/>
    <w:rsid w:val="00F10855"/>
    <w:rsid w:val="00F10B66"/>
    <w:rsid w:val="00F15618"/>
    <w:rsid w:val="00F1619D"/>
    <w:rsid w:val="00F170C6"/>
    <w:rsid w:val="00F2234F"/>
    <w:rsid w:val="00F3197C"/>
    <w:rsid w:val="00F32EB5"/>
    <w:rsid w:val="00F41F66"/>
    <w:rsid w:val="00F41FA0"/>
    <w:rsid w:val="00F43A2A"/>
    <w:rsid w:val="00F43E64"/>
    <w:rsid w:val="00F463C9"/>
    <w:rsid w:val="00F46787"/>
    <w:rsid w:val="00F4729A"/>
    <w:rsid w:val="00F519BE"/>
    <w:rsid w:val="00F60621"/>
    <w:rsid w:val="00F6142D"/>
    <w:rsid w:val="00F717BA"/>
    <w:rsid w:val="00F74652"/>
    <w:rsid w:val="00F94427"/>
    <w:rsid w:val="00F96383"/>
    <w:rsid w:val="00FA25AF"/>
    <w:rsid w:val="00FA40BF"/>
    <w:rsid w:val="00FA5E43"/>
    <w:rsid w:val="00FA6E8A"/>
    <w:rsid w:val="00FB21E0"/>
    <w:rsid w:val="00FB2B63"/>
    <w:rsid w:val="00FB71C9"/>
    <w:rsid w:val="00FD59C2"/>
    <w:rsid w:val="00FE16B9"/>
    <w:rsid w:val="00FE7B0E"/>
    <w:rsid w:val="00FF2A48"/>
    <w:rsid w:val="00FF5A05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64488"/>
  <w15:docId w15:val="{850F5F77-8FA0-483E-8E45-BECAF94B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181"/>
    <w:rPr>
      <w:sz w:val="24"/>
    </w:rPr>
  </w:style>
  <w:style w:type="paragraph" w:styleId="Nagwek1">
    <w:name w:val="heading 1"/>
    <w:basedOn w:val="Normalny"/>
    <w:next w:val="Normalny"/>
    <w:qFormat/>
    <w:rsid w:val="00C83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D72D0"/>
    <w:pPr>
      <w:keepNext/>
      <w:outlineLvl w:val="1"/>
    </w:pPr>
    <w:rPr>
      <w:sz w:val="32"/>
    </w:rPr>
  </w:style>
  <w:style w:type="paragraph" w:styleId="Nagwek4">
    <w:name w:val="heading 4"/>
    <w:basedOn w:val="Normalny"/>
    <w:next w:val="Normalny"/>
    <w:qFormat/>
    <w:rsid w:val="004D72D0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4D72D0"/>
    <w:pPr>
      <w:keepNext/>
      <w:outlineLvl w:val="4"/>
    </w:pPr>
    <w:rPr>
      <w:rFonts w:ascii="Bookman Old Style" w:hAnsi="Bookman Old Style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4D72D0"/>
    <w:rPr>
      <w:sz w:val="20"/>
    </w:rPr>
  </w:style>
  <w:style w:type="paragraph" w:styleId="Tekstkomentarza">
    <w:name w:val="annotation text"/>
    <w:basedOn w:val="Normalny"/>
    <w:link w:val="TekstkomentarzaZnak"/>
    <w:semiHidden/>
    <w:rsid w:val="004D72D0"/>
    <w:pPr>
      <w:overflowPunct w:val="0"/>
      <w:autoSpaceDE w:val="0"/>
      <w:autoSpaceDN w:val="0"/>
      <w:adjustRightInd w:val="0"/>
    </w:pPr>
    <w:rPr>
      <w:sz w:val="20"/>
    </w:rPr>
  </w:style>
  <w:style w:type="paragraph" w:styleId="Nagwek">
    <w:name w:val="header"/>
    <w:basedOn w:val="Normalny"/>
    <w:link w:val="NagwekZnak"/>
    <w:rsid w:val="004D72D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D72D0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line="360" w:lineRule="auto"/>
    </w:pPr>
  </w:style>
  <w:style w:type="character" w:styleId="Odwoanieprzypisudolnego">
    <w:name w:val="footnote reference"/>
    <w:uiPriority w:val="99"/>
    <w:semiHidden/>
    <w:rsid w:val="004D72D0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rsid w:val="00C83055"/>
    <w:pPr>
      <w:spacing w:after="120"/>
    </w:pPr>
  </w:style>
  <w:style w:type="paragraph" w:styleId="Tekstpodstawowywcity2">
    <w:name w:val="Body Text Indent 2"/>
    <w:basedOn w:val="Normalny"/>
    <w:rsid w:val="00C83055"/>
    <w:pPr>
      <w:spacing w:after="120" w:line="480" w:lineRule="auto"/>
      <w:ind w:left="283"/>
    </w:pPr>
  </w:style>
  <w:style w:type="paragraph" w:styleId="Podtytu">
    <w:name w:val="Subtitle"/>
    <w:basedOn w:val="Normalny"/>
    <w:qFormat/>
    <w:rsid w:val="00C83055"/>
    <w:pPr>
      <w:jc w:val="center"/>
    </w:pPr>
    <w:rPr>
      <w:b/>
      <w:sz w:val="28"/>
      <w:u w:val="single"/>
    </w:rPr>
  </w:style>
  <w:style w:type="paragraph" w:styleId="Stopka">
    <w:name w:val="footer"/>
    <w:basedOn w:val="Normalny"/>
    <w:link w:val="StopkaZnak"/>
    <w:uiPriority w:val="99"/>
    <w:rsid w:val="003C60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600E"/>
  </w:style>
  <w:style w:type="paragraph" w:styleId="Tekstdymka">
    <w:name w:val="Balloon Text"/>
    <w:basedOn w:val="Normalny"/>
    <w:semiHidden/>
    <w:rsid w:val="008615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1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00E43"/>
    <w:rPr>
      <w:color w:val="0000FF"/>
      <w:u w:val="single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locked/>
    <w:rsid w:val="000215CB"/>
  </w:style>
  <w:style w:type="character" w:styleId="Odwoaniedokomentarza">
    <w:name w:val="annotation reference"/>
    <w:rsid w:val="005B27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5B27B7"/>
    <w:pPr>
      <w:overflowPunct/>
      <w:autoSpaceDE/>
      <w:autoSpaceDN/>
      <w:adjustRightInd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27B7"/>
  </w:style>
  <w:style w:type="character" w:customStyle="1" w:styleId="TematkomentarzaZnak">
    <w:name w:val="Temat komentarza Znak"/>
    <w:basedOn w:val="TekstkomentarzaZnak"/>
    <w:link w:val="Tematkomentarza"/>
    <w:rsid w:val="005B27B7"/>
  </w:style>
  <w:style w:type="paragraph" w:styleId="Akapitzlist">
    <w:name w:val="List Paragraph"/>
    <w:basedOn w:val="Normalny"/>
    <w:uiPriority w:val="34"/>
    <w:qFormat/>
    <w:rsid w:val="00103CC2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37C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5754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51FA2"/>
    <w:rPr>
      <w:sz w:val="24"/>
    </w:rPr>
  </w:style>
  <w:style w:type="character" w:customStyle="1" w:styleId="NagwekZnak">
    <w:name w:val="Nagłówek Znak"/>
    <w:basedOn w:val="Domylnaczcionkaakapitu"/>
    <w:link w:val="Nagwek"/>
    <w:rsid w:val="00241F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1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5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92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0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714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4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00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3441-3022-4D97-AE86-1F79FA2A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2447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BENEFICJENTA O PŁATNOŚĆ</vt:lpstr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BENEFICJENTA O PŁATNOŚĆ</dc:title>
  <dc:creator>Henryk Mogielnicki</dc:creator>
  <cp:lastModifiedBy>Beata Hawrylik</cp:lastModifiedBy>
  <cp:revision>2</cp:revision>
  <cp:lastPrinted>2019-02-05T09:22:00Z</cp:lastPrinted>
  <dcterms:created xsi:type="dcterms:W3CDTF">2020-12-16T06:56:00Z</dcterms:created>
  <dcterms:modified xsi:type="dcterms:W3CDTF">2020-12-16T06:56:00Z</dcterms:modified>
</cp:coreProperties>
</file>