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FFABB" w14:textId="4039780E" w:rsidR="00FA0FF3" w:rsidRPr="00700853" w:rsidRDefault="00FA0FF3" w:rsidP="00541744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CD4E3A">
        <w:rPr>
          <w:rFonts w:ascii="Cambria" w:hAnsi="Cambria" w:cs="Arial"/>
          <w:b/>
          <w:bCs/>
          <w:sz w:val="21"/>
          <w:szCs w:val="21"/>
        </w:rPr>
        <w:t>5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71784FD9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2F9C1A10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3A91827" w14:textId="77777777" w:rsidR="005E7CD4" w:rsidRPr="005E7CD4" w:rsidRDefault="005E7CD4" w:rsidP="005E7CD4">
      <w:pPr>
        <w:suppressAutoHyphens w:val="0"/>
        <w:ind w:left="83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191083B6" w14:textId="77777777" w:rsidR="005E7CD4" w:rsidRPr="005E7CD4" w:rsidRDefault="005E7CD4" w:rsidP="005E7CD4">
      <w:pPr>
        <w:suppressAutoHyphens w:val="0"/>
        <w:ind w:left="83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32757490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EDC711C" w14:textId="77777777" w:rsidR="002814E3" w:rsidRPr="002814E3" w:rsidRDefault="002814E3" w:rsidP="002814E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2814E3">
        <w:rPr>
          <w:rFonts w:ascii="Cambria" w:hAnsi="Cambria" w:cs="Arial"/>
          <w:b/>
          <w:bCs/>
          <w:sz w:val="21"/>
          <w:szCs w:val="21"/>
        </w:rPr>
        <w:t xml:space="preserve">WYKAZ ROBÓT </w:t>
      </w:r>
    </w:p>
    <w:p w14:paraId="0042D641" w14:textId="77777777" w:rsidR="00AD51EB" w:rsidRPr="007D7036" w:rsidRDefault="00AD51EB" w:rsidP="0054174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F221C36" w14:textId="6C212E15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bookmarkStart w:id="0" w:name="_Hlk77606254"/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w postępowaniu o udzielenie zamówienia publicznego pn. „</w:t>
      </w:r>
      <w:r w:rsidR="00340399" w:rsidRPr="00340399">
        <w:rPr>
          <w:rFonts w:ascii="Cambria" w:hAnsi="Cambria" w:cs="Arial"/>
          <w:bCs/>
          <w:sz w:val="21"/>
          <w:szCs w:val="21"/>
        </w:rPr>
        <w:t>Bieżące utrzymanie dróg w Nadleśnictwie Kalisz w 2023 r</w:t>
      </w:r>
      <w:r w:rsidRPr="007D7036">
        <w:rPr>
          <w:rFonts w:ascii="Cambria" w:hAnsi="Cambria" w:cs="Arial"/>
          <w:bCs/>
          <w:sz w:val="21"/>
          <w:szCs w:val="21"/>
        </w:rPr>
        <w:t xml:space="preserve">”, </w:t>
      </w:r>
    </w:p>
    <w:p w14:paraId="7AA0F79E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0"/>
    <w:p w14:paraId="2520CF38" w14:textId="12420CF9" w:rsidR="006C0B56" w:rsidRPr="00700853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3B18F773" w14:textId="77777777" w:rsidR="00326111" w:rsidRPr="00700853" w:rsidRDefault="00326111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700853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EC158C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326111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>(nazwa, opis, przedmiot, zakres)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E7977CC" w:rsidR="00464457" w:rsidRPr="00700853" w:rsidRDefault="00F9051E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wartość brutto </w:t>
            </w:r>
            <w:r w:rsidR="00464457" w:rsidRPr="00700853">
              <w:rPr>
                <w:rFonts w:ascii="Cambria" w:hAnsi="Cambria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 w:rsidR="000745AE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700853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4A8D0BD8" w14:textId="77777777" w:rsidR="00326111" w:rsidRPr="00B57CB9" w:rsidRDefault="00326111" w:rsidP="00541744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E7391BB" w14:textId="3622AE78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340399">
        <w:rPr>
          <w:rFonts w:ascii="Cambria" w:eastAsia="Calibri" w:hAnsi="Cambria"/>
          <w:sz w:val="21"/>
          <w:szCs w:val="21"/>
          <w:lang w:eastAsia="pl-PL"/>
        </w:rPr>
        <w:t>___________dnia ____________2023</w:t>
      </w:r>
      <w:bookmarkStart w:id="1" w:name="_GoBack"/>
      <w:bookmarkEnd w:id="1"/>
      <w:r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02AA630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DA641A2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E30DD3D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32833AE6" w14:textId="7D766785" w:rsidR="00260C5E" w:rsidRDefault="00260C5E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426E5A7E" w14:textId="77777777" w:rsidR="00777F15" w:rsidRPr="00F57C20" w:rsidRDefault="00777F15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285DE940" w14:textId="686852AB" w:rsidR="00E86D99" w:rsidRPr="00700853" w:rsidRDefault="005B10FF" w:rsidP="00541744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="00185B77" w:rsidRPr="00700853">
        <w:rPr>
          <w:rFonts w:ascii="Cambria" w:hAnsi="Cambria"/>
          <w:b/>
          <w:sz w:val="21"/>
          <w:szCs w:val="21"/>
        </w:rPr>
        <w:tab/>
      </w:r>
      <w:r w:rsidR="00E86D99" w:rsidRPr="00700853">
        <w:rPr>
          <w:rFonts w:ascii="Cambria" w:hAnsi="Cambria"/>
          <w:sz w:val="21"/>
          <w:szCs w:val="21"/>
        </w:rPr>
        <w:t xml:space="preserve">Wykonawca jest zobowiązany załączyć dowody potwierdzające </w:t>
      </w:r>
      <w:r w:rsidR="00BD698B" w:rsidRPr="00700853">
        <w:rPr>
          <w:rFonts w:ascii="Cambria" w:hAnsi="Cambria"/>
          <w:sz w:val="21"/>
          <w:szCs w:val="21"/>
        </w:rPr>
        <w:t xml:space="preserve">należyte </w:t>
      </w:r>
      <w:r w:rsidR="00E86D99" w:rsidRPr="00700853">
        <w:rPr>
          <w:rFonts w:ascii="Cambria" w:hAnsi="Cambria"/>
          <w:sz w:val="21"/>
          <w:szCs w:val="21"/>
        </w:rPr>
        <w:t>wykonanie wskazanych w t</w:t>
      </w:r>
      <w:r w:rsidR="00BD698B" w:rsidRPr="00700853">
        <w:rPr>
          <w:rFonts w:ascii="Cambria" w:hAnsi="Cambria"/>
          <w:sz w:val="21"/>
          <w:szCs w:val="21"/>
        </w:rPr>
        <w:t>abeli powyżej robót budowlanych.</w:t>
      </w:r>
    </w:p>
    <w:p w14:paraId="4F73A5D3" w14:textId="2B271226" w:rsidR="005B10FF" w:rsidRPr="00700853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>go w pkt 7</w:t>
      </w:r>
      <w:r w:rsidR="00294788">
        <w:rPr>
          <w:rFonts w:ascii="Cambria" w:hAnsi="Cambria"/>
          <w:bCs/>
          <w:sz w:val="21"/>
          <w:szCs w:val="21"/>
        </w:rPr>
        <w:t xml:space="preserve">.1 </w:t>
      </w:r>
      <w:proofErr w:type="spellStart"/>
      <w:r w:rsidR="00294788">
        <w:rPr>
          <w:rFonts w:ascii="Cambria" w:hAnsi="Cambria"/>
          <w:bCs/>
          <w:sz w:val="21"/>
          <w:szCs w:val="21"/>
        </w:rPr>
        <w:t>ppkt</w:t>
      </w:r>
      <w:proofErr w:type="spellEnd"/>
      <w:r w:rsidR="00294788">
        <w:rPr>
          <w:rFonts w:ascii="Cambria" w:hAnsi="Cambria"/>
          <w:bCs/>
          <w:sz w:val="21"/>
          <w:szCs w:val="21"/>
        </w:rPr>
        <w:t xml:space="preserve"> 3</w:t>
      </w:r>
      <w:r w:rsidRPr="00700853">
        <w:rPr>
          <w:rFonts w:ascii="Cambria" w:hAnsi="Cambria"/>
          <w:bCs/>
          <w:sz w:val="21"/>
          <w:szCs w:val="21"/>
        </w:rPr>
        <w:t xml:space="preserve">) </w:t>
      </w:r>
      <w:proofErr w:type="spellStart"/>
      <w:r w:rsidR="00BC2E29"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="00BC2E29" w:rsidRPr="00700853">
        <w:rPr>
          <w:rFonts w:ascii="Cambria" w:hAnsi="Cambria"/>
          <w:bCs/>
          <w:sz w:val="21"/>
          <w:szCs w:val="21"/>
        </w:rPr>
        <w:t xml:space="preserve"> 4.1</w:t>
      </w:r>
      <w:r w:rsidRPr="00700853">
        <w:rPr>
          <w:rFonts w:ascii="Cambria" w:hAnsi="Cambria"/>
          <w:bCs/>
          <w:sz w:val="21"/>
          <w:szCs w:val="21"/>
        </w:rPr>
        <w:t xml:space="preserve"> SWZ.</w:t>
      </w:r>
    </w:p>
    <w:p w14:paraId="3E6B6381" w14:textId="753FEB5A" w:rsidR="00CB425F" w:rsidRPr="00777F15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sz w:val="21"/>
          <w:szCs w:val="21"/>
        </w:rPr>
      </w:pPr>
      <w:r w:rsidRPr="00777F15">
        <w:rPr>
          <w:rFonts w:ascii="Cambria" w:hAnsi="Cambria"/>
          <w:sz w:val="21"/>
          <w:szCs w:val="21"/>
        </w:rPr>
        <w:t>*</w:t>
      </w:r>
      <w:r w:rsidR="00CB425F" w:rsidRPr="00777F15">
        <w:rPr>
          <w:rFonts w:ascii="Cambria" w:hAnsi="Cambria"/>
          <w:sz w:val="21"/>
          <w:szCs w:val="21"/>
        </w:rPr>
        <w:t>*</w:t>
      </w:r>
      <w:r w:rsidR="00BC2E29" w:rsidRPr="00777F15">
        <w:rPr>
          <w:rFonts w:ascii="Cambria" w:hAnsi="Cambria"/>
          <w:sz w:val="21"/>
          <w:szCs w:val="21"/>
        </w:rPr>
        <w:tab/>
      </w:r>
      <w:r w:rsidR="00CB425F" w:rsidRPr="00777F15">
        <w:rPr>
          <w:rFonts w:ascii="Cambria" w:hAnsi="Cambria"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294EF6" w:rsidRDefault="00CB425F" w:rsidP="00541744">
      <w:pPr>
        <w:spacing w:before="120" w:after="120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541744">
      <w:pPr>
        <w:spacing w:before="120" w:after="120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541744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sectPr w:rsidR="008C7750" w:rsidRPr="00F82AF3" w:rsidSect="00326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626D5" w14:textId="77777777" w:rsidR="00A7384B" w:rsidRDefault="00A7384B" w:rsidP="00B8309E">
      <w:r>
        <w:separator/>
      </w:r>
    </w:p>
  </w:endnote>
  <w:endnote w:type="continuationSeparator" w:id="0">
    <w:p w14:paraId="23F2B3AA" w14:textId="77777777" w:rsidR="00A7384B" w:rsidRDefault="00A7384B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10F73DFC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340399">
      <w:rPr>
        <w:rFonts w:ascii="Cambria" w:eastAsia="Calibri" w:hAnsi="Cambria"/>
        <w:noProof/>
      </w:rPr>
      <w:t>2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7C19" w14:textId="77777777" w:rsidR="00A7384B" w:rsidRDefault="00A7384B" w:rsidP="00B8309E">
      <w:r>
        <w:separator/>
      </w:r>
    </w:p>
  </w:footnote>
  <w:footnote w:type="continuationSeparator" w:id="0">
    <w:p w14:paraId="63FC0BF1" w14:textId="77777777" w:rsidR="00A7384B" w:rsidRDefault="00A7384B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18B6C" w14:textId="77777777" w:rsidR="00B8309E" w:rsidRDefault="00B8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745AE"/>
    <w:rsid w:val="0008351F"/>
    <w:rsid w:val="00185B77"/>
    <w:rsid w:val="001F1C91"/>
    <w:rsid w:val="00232A4C"/>
    <w:rsid w:val="00260C5E"/>
    <w:rsid w:val="002814E3"/>
    <w:rsid w:val="00291BDC"/>
    <w:rsid w:val="0029343E"/>
    <w:rsid w:val="00294788"/>
    <w:rsid w:val="00294EF6"/>
    <w:rsid w:val="002C2EC5"/>
    <w:rsid w:val="00306B2E"/>
    <w:rsid w:val="00326111"/>
    <w:rsid w:val="00340399"/>
    <w:rsid w:val="003420AF"/>
    <w:rsid w:val="0039734D"/>
    <w:rsid w:val="00442234"/>
    <w:rsid w:val="00464457"/>
    <w:rsid w:val="0046498F"/>
    <w:rsid w:val="00485520"/>
    <w:rsid w:val="004A6070"/>
    <w:rsid w:val="00507964"/>
    <w:rsid w:val="00541744"/>
    <w:rsid w:val="00596B5E"/>
    <w:rsid w:val="005B10FF"/>
    <w:rsid w:val="005E7CD4"/>
    <w:rsid w:val="00632407"/>
    <w:rsid w:val="00640DCB"/>
    <w:rsid w:val="00667844"/>
    <w:rsid w:val="00682284"/>
    <w:rsid w:val="006B0016"/>
    <w:rsid w:val="006C0B56"/>
    <w:rsid w:val="006D397B"/>
    <w:rsid w:val="006E058F"/>
    <w:rsid w:val="00700853"/>
    <w:rsid w:val="00707900"/>
    <w:rsid w:val="00754C86"/>
    <w:rsid w:val="00777F15"/>
    <w:rsid w:val="007B217D"/>
    <w:rsid w:val="007B68C7"/>
    <w:rsid w:val="00823E8D"/>
    <w:rsid w:val="00846C1F"/>
    <w:rsid w:val="008C7750"/>
    <w:rsid w:val="008D749A"/>
    <w:rsid w:val="008D782F"/>
    <w:rsid w:val="008F54E5"/>
    <w:rsid w:val="0098543B"/>
    <w:rsid w:val="009954CC"/>
    <w:rsid w:val="00A7384B"/>
    <w:rsid w:val="00A921D4"/>
    <w:rsid w:val="00AD51EB"/>
    <w:rsid w:val="00AD563E"/>
    <w:rsid w:val="00B011D9"/>
    <w:rsid w:val="00B246C5"/>
    <w:rsid w:val="00B61C60"/>
    <w:rsid w:val="00B77D00"/>
    <w:rsid w:val="00B8309E"/>
    <w:rsid w:val="00BC2621"/>
    <w:rsid w:val="00BC2E29"/>
    <w:rsid w:val="00BD698B"/>
    <w:rsid w:val="00C3127B"/>
    <w:rsid w:val="00CA527D"/>
    <w:rsid w:val="00CB425F"/>
    <w:rsid w:val="00CC5DC2"/>
    <w:rsid w:val="00CD4E3A"/>
    <w:rsid w:val="00CF2543"/>
    <w:rsid w:val="00D2053C"/>
    <w:rsid w:val="00D51FF2"/>
    <w:rsid w:val="00D84253"/>
    <w:rsid w:val="00DC7A74"/>
    <w:rsid w:val="00DC7DC2"/>
    <w:rsid w:val="00DE6875"/>
    <w:rsid w:val="00E365C9"/>
    <w:rsid w:val="00E86D99"/>
    <w:rsid w:val="00EB76D8"/>
    <w:rsid w:val="00ED3A6F"/>
    <w:rsid w:val="00F1489C"/>
    <w:rsid w:val="00F32F21"/>
    <w:rsid w:val="00F82AF3"/>
    <w:rsid w:val="00F9051E"/>
    <w:rsid w:val="00FA0FF3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Sławomir Skopiński - Nadleśnictwo Chojna</cp:lastModifiedBy>
  <cp:revision>17</cp:revision>
  <cp:lastPrinted>2021-10-04T05:42:00Z</cp:lastPrinted>
  <dcterms:created xsi:type="dcterms:W3CDTF">2021-07-19T15:39:00Z</dcterms:created>
  <dcterms:modified xsi:type="dcterms:W3CDTF">2023-07-19T11:42:00Z</dcterms:modified>
</cp:coreProperties>
</file>