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D5" w:rsidRDefault="00B96FEF" w:rsidP="00F16DA0">
      <w:pPr>
        <w:spacing w:after="0" w:line="240" w:lineRule="auto"/>
        <w:ind w:right="348"/>
        <w:jc w:val="center"/>
        <w:rPr>
          <w:rFonts w:asciiTheme="minorHAnsi" w:hAnsiTheme="minorHAnsi"/>
          <w:b/>
          <w:color w:val="1D1B11"/>
          <w:sz w:val="32"/>
          <w:szCs w:val="3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uchwały nr 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Komitetu Rady Ministrów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spraw Cyfryzacji z dnia </w:t>
      </w:r>
    </w:p>
    <w:p w:rsidR="00E046D5" w:rsidRDefault="00E046D5" w:rsidP="00F16DA0">
      <w:pPr>
        <w:spacing w:after="0" w:line="240" w:lineRule="auto"/>
        <w:ind w:right="348"/>
        <w:jc w:val="center"/>
        <w:rPr>
          <w:rFonts w:asciiTheme="minorHAnsi" w:hAnsiTheme="minorHAnsi"/>
          <w:b/>
          <w:color w:val="1D1B11"/>
          <w:sz w:val="32"/>
          <w:szCs w:val="30"/>
        </w:rPr>
      </w:pPr>
    </w:p>
    <w:p w:rsidR="00F16DA0" w:rsidRDefault="00F16DA0" w:rsidP="00F16DA0">
      <w:pPr>
        <w:spacing w:after="0" w:line="240" w:lineRule="auto"/>
        <w:ind w:right="348"/>
        <w:jc w:val="center"/>
        <w:rPr>
          <w:rFonts w:asciiTheme="minorHAnsi" w:hAnsiTheme="minorHAnsi"/>
          <w:b/>
          <w:color w:val="1D1B11"/>
          <w:sz w:val="32"/>
          <w:szCs w:val="30"/>
        </w:rPr>
      </w:pPr>
      <w:r>
        <w:rPr>
          <w:rFonts w:asciiTheme="minorHAnsi" w:hAnsiTheme="minorHAnsi"/>
          <w:b/>
          <w:color w:val="1D1B11"/>
          <w:sz w:val="32"/>
          <w:szCs w:val="30"/>
        </w:rPr>
        <w:t>WZÓR</w:t>
      </w:r>
    </w:p>
    <w:p w:rsidR="00F16DA0" w:rsidRDefault="00F16DA0" w:rsidP="00F16DA0">
      <w:pPr>
        <w:spacing w:line="240" w:lineRule="auto"/>
        <w:ind w:right="348"/>
        <w:jc w:val="center"/>
        <w:rPr>
          <w:rFonts w:asciiTheme="minorHAnsi" w:hAnsiTheme="minorHAnsi"/>
          <w:b/>
          <w:color w:val="1D1B11"/>
          <w:sz w:val="32"/>
          <w:szCs w:val="30"/>
        </w:rPr>
      </w:pPr>
      <w:r>
        <w:rPr>
          <w:rFonts w:asciiTheme="minorHAnsi" w:hAnsiTheme="minorHAnsi"/>
          <w:b/>
          <w:color w:val="1D1B11"/>
          <w:sz w:val="32"/>
          <w:szCs w:val="30"/>
        </w:rPr>
        <w:t>OPISU ZAŁOŻEŃ DLA PROJEKTU INFORMATYCZNEGO</w:t>
      </w:r>
    </w:p>
    <w:p w:rsidR="00F16DA0" w:rsidRPr="00D77E66" w:rsidRDefault="00F16DA0" w:rsidP="00F16DA0">
      <w:pPr>
        <w:spacing w:line="240" w:lineRule="auto"/>
        <w:ind w:right="348"/>
        <w:jc w:val="center"/>
        <w:rPr>
          <w:rFonts w:asciiTheme="minorHAnsi" w:hAnsiTheme="minorHAnsi"/>
          <w:b/>
          <w:color w:val="1D1B11"/>
          <w:sz w:val="32"/>
          <w:szCs w:val="30"/>
        </w:rPr>
      </w:pPr>
      <w:r>
        <w:rPr>
          <w:rFonts w:asciiTheme="minorHAnsi" w:hAnsiTheme="minorHAnsi"/>
          <w:b/>
          <w:color w:val="1D1B11"/>
          <w:sz w:val="32"/>
          <w:szCs w:val="30"/>
        </w:rPr>
        <w:t>ocenianego</w:t>
      </w:r>
      <w:r w:rsidRPr="00D77E66">
        <w:rPr>
          <w:rFonts w:asciiTheme="minorHAnsi" w:hAnsiTheme="minorHAnsi"/>
          <w:b/>
          <w:color w:val="1D1B11"/>
          <w:sz w:val="32"/>
          <w:szCs w:val="30"/>
        </w:rPr>
        <w:t xml:space="preserve"> w ramach uproszczonej procedury dla trybu konkursowego w działaniu 2.1 POPC </w:t>
      </w:r>
      <w:r w:rsidRPr="00D77E66">
        <w:rPr>
          <w:rFonts w:asciiTheme="minorHAnsi" w:hAnsiTheme="minorHAnsi"/>
          <w:b/>
          <w:color w:val="1D1B11"/>
          <w:sz w:val="32"/>
          <w:szCs w:val="30"/>
        </w:rPr>
        <w:br/>
        <w:t>„Wysoka dostępność i jakość e-usług publicznych”</w:t>
      </w:r>
      <w:r w:rsidRPr="00F16DA0">
        <w:rPr>
          <w:rStyle w:val="Odwoanieprzypisudolnego"/>
          <w:rFonts w:asciiTheme="minorHAnsi" w:hAnsiTheme="minorHAnsi"/>
          <w:b/>
          <w:color w:val="1D1B11"/>
          <w:sz w:val="30"/>
          <w:szCs w:val="30"/>
        </w:rPr>
        <w:t xml:space="preserve"> </w:t>
      </w:r>
      <w:r>
        <w:rPr>
          <w:rStyle w:val="Odwoanieprzypisudolnego"/>
          <w:rFonts w:asciiTheme="minorHAnsi" w:hAnsiTheme="minorHAnsi"/>
          <w:b/>
          <w:color w:val="1D1B11"/>
          <w:sz w:val="30"/>
          <w:szCs w:val="30"/>
        </w:rPr>
        <w:footnoteReference w:id="1"/>
      </w: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F16DA0" w:rsidRDefault="00F16DA0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</w:p>
    <w:p w:rsidR="004E3A93" w:rsidRPr="0029589F" w:rsidRDefault="00E06ADF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9415BB" w:rsidRPr="008F4E28" w:rsidRDefault="009415BB" w:rsidP="00B11C3C">
      <w:pPr>
        <w:ind w:right="348"/>
        <w:rPr>
          <w:rFonts w:asciiTheme="minorHAnsi" w:hAnsiTheme="minorHAnsi"/>
          <w:color w:val="1D1B11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AA23EA" w:rsidRDefault="00AA23EA" w:rsidP="00B11C3C">
      <w:pPr>
        <w:rPr>
          <w:rFonts w:asciiTheme="minorHAnsi" w:hAnsiTheme="minorHAnsi"/>
          <w:highlight w:val="yellow"/>
        </w:rPr>
      </w:pPr>
    </w:p>
    <w:p w:rsidR="00F16DA0" w:rsidRDefault="00F16DA0" w:rsidP="00F16DA0">
      <w:pPr>
        <w:spacing w:after="0" w:line="240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  <w:highlight w:val="yellow"/>
        </w:rPr>
        <w:lastRenderedPageBreak/>
        <w:br/>
      </w:r>
      <w:r w:rsidR="00164A05">
        <w:rPr>
          <w:rFonts w:asciiTheme="minorHAnsi" w:hAnsiTheme="minorHAnsi"/>
          <w:b/>
        </w:rPr>
        <w:t>1</w:t>
      </w:r>
      <w:r w:rsidRPr="008F4E28">
        <w:rPr>
          <w:rFonts w:asciiTheme="minorHAnsi" w:hAnsiTheme="minorHAnsi"/>
          <w:b/>
        </w:rPr>
        <w:t>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0"/>
        <w:gridCol w:w="561"/>
        <w:gridCol w:w="6021"/>
      </w:tblGrid>
      <w:tr w:rsidR="001C477C" w:rsidRPr="008F4E28" w:rsidTr="00EC639A">
        <w:tc>
          <w:tcPr>
            <w:tcW w:w="3041" w:type="dxa"/>
            <w:gridSpan w:val="2"/>
            <w:shd w:val="clear" w:color="auto" w:fill="BFBFBF" w:themeFill="background1" w:themeFillShade="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021" w:type="dxa"/>
            <w:shd w:val="clear" w:color="auto" w:fill="BFBFBF" w:themeFill="background1" w:themeFillShade="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Program Operacyjny Polska Cyfrowa</w:t>
            </w:r>
          </w:p>
        </w:tc>
      </w:tr>
      <w:tr w:rsidR="001C477C" w:rsidRPr="008F4E28" w:rsidTr="00EC639A">
        <w:tc>
          <w:tcPr>
            <w:tcW w:w="3041" w:type="dxa"/>
            <w:gridSpan w:val="2"/>
            <w:shd w:val="clear" w:color="auto" w:fill="BFBFBF" w:themeFill="background1" w:themeFillShade="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021" w:type="dxa"/>
            <w:shd w:val="clear" w:color="auto" w:fill="BFBFBF" w:themeFill="background1" w:themeFillShade="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II E-administracja i otwarty rząd</w:t>
            </w:r>
          </w:p>
        </w:tc>
      </w:tr>
      <w:tr w:rsidR="001C477C" w:rsidRPr="008F4E28" w:rsidTr="00EC639A">
        <w:tc>
          <w:tcPr>
            <w:tcW w:w="3041" w:type="dxa"/>
            <w:gridSpan w:val="2"/>
            <w:shd w:val="clear" w:color="auto" w:fill="BFBFBF" w:themeFill="background1" w:themeFillShade="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021" w:type="dxa"/>
            <w:shd w:val="clear" w:color="auto" w:fill="BFBFBF" w:themeFill="background1" w:themeFillShade="BF"/>
          </w:tcPr>
          <w:p w:rsidR="001C477C" w:rsidRPr="008F4E28" w:rsidRDefault="001C477C" w:rsidP="00940AE3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2.1 Wysoka dostępność </w:t>
            </w:r>
            <w:r w:rsidRPr="008F4E28">
              <w:rPr>
                <w:rFonts w:asciiTheme="minorHAnsi" w:hAnsiTheme="minorHAnsi"/>
              </w:rPr>
              <w:br/>
              <w:t>i jakość e-usług publicznych</w:t>
            </w:r>
          </w:p>
        </w:tc>
      </w:tr>
      <w:tr w:rsidR="001C477C" w:rsidRPr="008F4E28" w:rsidTr="00AC1F23">
        <w:tc>
          <w:tcPr>
            <w:tcW w:w="3041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Numer naboru</w:t>
            </w:r>
          </w:p>
        </w:tc>
        <w:tc>
          <w:tcPr>
            <w:tcW w:w="6021" w:type="dxa"/>
          </w:tcPr>
          <w:p w:rsidR="00C57F45" w:rsidRPr="008F4E28" w:rsidRDefault="00C57F45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POPC.02.01.00-00-IP.01-00-0</w:t>
            </w:r>
            <w:r w:rsidR="00172865">
              <w:rPr>
                <w:rFonts w:asciiTheme="minorHAnsi" w:hAnsiTheme="minorHAnsi"/>
              </w:rPr>
              <w:t>11</w:t>
            </w:r>
            <w:r w:rsidRPr="00C57F45">
              <w:rPr>
                <w:rFonts w:asciiTheme="minorHAnsi" w:hAnsiTheme="minorHAnsi"/>
              </w:rPr>
              <w:t>/1</w:t>
            </w:r>
            <w:r w:rsidR="003429EF">
              <w:rPr>
                <w:rFonts w:asciiTheme="minorHAnsi" w:hAnsiTheme="minorHAnsi"/>
              </w:rPr>
              <w:t>8</w:t>
            </w:r>
            <w:r w:rsidR="001C6892">
              <w:rPr>
                <w:rFonts w:asciiTheme="minorHAnsi" w:hAnsiTheme="minorHAnsi"/>
              </w:rPr>
              <w:t xml:space="preserve"> (pole zablokowane do edycji)</w:t>
            </w:r>
          </w:p>
        </w:tc>
      </w:tr>
      <w:tr w:rsidR="001C477C" w:rsidRPr="008F4E28" w:rsidTr="00AC1F23">
        <w:tc>
          <w:tcPr>
            <w:tcW w:w="3041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021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1000 znaków</w:t>
            </w:r>
            <w:r w:rsidR="0068674E">
              <w:rPr>
                <w:rFonts w:asciiTheme="minorHAnsi" w:hAnsiTheme="minorHAnsi"/>
              </w:rPr>
              <w:t xml:space="preserve"> </w:t>
            </w:r>
            <w:r w:rsidR="0068674E" w:rsidRPr="00674CA4">
              <w:rPr>
                <w:rFonts w:asciiTheme="minorHAnsi" w:hAnsiTheme="minorHAnsi"/>
              </w:rPr>
              <w:t>&lt;Tylko Wielkie Litery&gt;</w:t>
            </w:r>
          </w:p>
        </w:tc>
      </w:tr>
      <w:tr w:rsidR="008722E2" w:rsidRPr="008F4E28" w:rsidTr="00AC1F23">
        <w:tc>
          <w:tcPr>
            <w:tcW w:w="3041" w:type="dxa"/>
            <w:gridSpan w:val="2"/>
            <w:shd w:val="clear" w:color="auto" w:fill="BFBFBF"/>
          </w:tcPr>
          <w:p w:rsidR="008722E2" w:rsidRPr="008F4E28" w:rsidRDefault="008722E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Podmiot wnioskujący do KRMC</w:t>
            </w:r>
          </w:p>
        </w:tc>
        <w:tc>
          <w:tcPr>
            <w:tcW w:w="6021" w:type="dxa"/>
          </w:tcPr>
          <w:p w:rsidR="008722E2" w:rsidRPr="008F4E28" w:rsidRDefault="008722E2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75FE8" w:rsidRPr="008F4E28" w:rsidTr="00AC1F23">
        <w:tc>
          <w:tcPr>
            <w:tcW w:w="3041" w:type="dxa"/>
            <w:gridSpan w:val="2"/>
            <w:shd w:val="clear" w:color="auto" w:fill="BFBFBF"/>
          </w:tcPr>
          <w:p w:rsidR="00175FE8" w:rsidRDefault="00175FE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Osoba do kontaktu</w:t>
            </w:r>
          </w:p>
        </w:tc>
        <w:tc>
          <w:tcPr>
            <w:tcW w:w="6021" w:type="dxa"/>
          </w:tcPr>
          <w:p w:rsidR="00175FE8" w:rsidRPr="008F4E28" w:rsidRDefault="00175FE8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&lt;imię i nazwisko, adres e-mail, telefon&gt;</w:t>
            </w:r>
          </w:p>
        </w:tc>
      </w:tr>
      <w:tr w:rsidR="00351279" w:rsidRPr="008F4E28" w:rsidTr="00AC1F23">
        <w:tc>
          <w:tcPr>
            <w:tcW w:w="3041" w:type="dxa"/>
            <w:gridSpan w:val="2"/>
            <w:shd w:val="clear" w:color="auto" w:fill="BFBFBF"/>
          </w:tcPr>
          <w:p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021" w:type="dxa"/>
          </w:tcPr>
          <w:p w:rsidR="00351279" w:rsidRPr="00502F30" w:rsidRDefault="000C022C" w:rsidP="000C022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C6864">
              <w:rPr>
                <w:rFonts w:asciiTheme="minorHAnsi" w:hAnsiTheme="minorHAnsi"/>
              </w:rPr>
              <w:t>&lt;wartość uzup</w:t>
            </w:r>
            <w:r w:rsidR="000570BA">
              <w:rPr>
                <w:rFonts w:asciiTheme="minorHAnsi" w:hAnsiTheme="minorHAnsi"/>
              </w:rPr>
              <w:t>ełniana automatycznie z punktu 3</w:t>
            </w:r>
            <w:r w:rsidRPr="00EC6864">
              <w:rPr>
                <w:rFonts w:asciiTheme="minorHAnsi" w:hAnsiTheme="minorHAnsi"/>
              </w:rPr>
              <w:t xml:space="preserve"> pole „Nazwa Beneficjenta”&gt;</w:t>
            </w:r>
          </w:p>
        </w:tc>
      </w:tr>
      <w:tr w:rsidR="00351279" w:rsidRPr="008F4E28" w:rsidTr="00AC1F23">
        <w:tc>
          <w:tcPr>
            <w:tcW w:w="3041" w:type="dxa"/>
            <w:gridSpan w:val="2"/>
            <w:shd w:val="clear" w:color="auto" w:fill="BFBFBF"/>
          </w:tcPr>
          <w:p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Kwota wydatków kwalifikowa</w:t>
            </w:r>
            <w:r w:rsidR="00130A63" w:rsidRPr="008F4E28">
              <w:rPr>
                <w:rFonts w:asciiTheme="minorHAnsi" w:hAnsiTheme="minorHAnsi"/>
                <w:b/>
              </w:rPr>
              <w:t>l</w:t>
            </w:r>
            <w:r w:rsidRPr="008F4E28">
              <w:rPr>
                <w:rFonts w:asciiTheme="minorHAnsi" w:hAnsiTheme="minorHAnsi"/>
                <w:b/>
              </w:rPr>
              <w:t>nych</w:t>
            </w:r>
          </w:p>
        </w:tc>
        <w:tc>
          <w:tcPr>
            <w:tcW w:w="6021" w:type="dxa"/>
          </w:tcPr>
          <w:p w:rsidR="00351279" w:rsidRPr="00EC6864" w:rsidRDefault="00351279" w:rsidP="00484F6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51279" w:rsidRPr="008F4E28" w:rsidTr="00AC1F23">
        <w:tc>
          <w:tcPr>
            <w:tcW w:w="3041" w:type="dxa"/>
            <w:gridSpan w:val="2"/>
            <w:shd w:val="clear" w:color="auto" w:fill="BFBFBF"/>
          </w:tcPr>
          <w:p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021" w:type="dxa"/>
          </w:tcPr>
          <w:p w:rsidR="00351279" w:rsidRPr="00EC6864" w:rsidRDefault="00351279" w:rsidP="0061577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AC1F23">
        <w:tc>
          <w:tcPr>
            <w:tcW w:w="3041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021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:rsidTr="00007E3F">
        <w:trPr>
          <w:trHeight w:val="398"/>
        </w:trPr>
        <w:tc>
          <w:tcPr>
            <w:tcW w:w="3041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021" w:type="dxa"/>
            <w:shd w:val="clear" w:color="auto" w:fill="FFFFFF" w:themeFill="background1"/>
          </w:tcPr>
          <w:p w:rsidR="001C477C" w:rsidRPr="00007E3F" w:rsidRDefault="001C477C" w:rsidP="00007E3F">
            <w:pPr>
              <w:spacing w:after="0" w:line="240" w:lineRule="auto"/>
              <w:rPr>
                <w:rFonts w:asciiTheme="minorHAnsi" w:hAnsiTheme="minorHAnsi"/>
              </w:rPr>
            </w:pPr>
            <w:r w:rsidRPr="00551823">
              <w:rPr>
                <w:rFonts w:asciiTheme="minorHAnsi" w:hAnsiTheme="minorHAnsi"/>
                <w:shd w:val="clear" w:color="auto" w:fill="FFFFFF" w:themeFill="background1"/>
              </w:rPr>
              <w:t>Konkursowy</w:t>
            </w:r>
            <w:r w:rsidRPr="008F4E28">
              <w:rPr>
                <w:rFonts w:asciiTheme="minorHAnsi" w:hAnsiTheme="minorHAnsi"/>
              </w:rPr>
              <w:t xml:space="preserve"> </w:t>
            </w:r>
            <w:r w:rsidR="0010547D">
              <w:rPr>
                <w:rFonts w:asciiTheme="minorHAnsi" w:hAnsiTheme="minorHAnsi"/>
              </w:rPr>
              <w:t>(pole zablokowane do edycji)</w:t>
            </w:r>
          </w:p>
        </w:tc>
      </w:tr>
      <w:tr w:rsidR="001C477C" w:rsidRPr="008F4E28" w:rsidTr="00AC1F23">
        <w:tc>
          <w:tcPr>
            <w:tcW w:w="2480" w:type="dxa"/>
            <w:vMerge w:val="restart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1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021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AC1F23">
        <w:tc>
          <w:tcPr>
            <w:tcW w:w="2480" w:type="dxa"/>
            <w:vMerge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1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021" w:type="dxa"/>
          </w:tcPr>
          <w:p w:rsidR="001C477C" w:rsidRPr="008F4E28" w:rsidRDefault="001C477C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AC1F23">
        <w:trPr>
          <w:trHeight w:val="116"/>
        </w:trPr>
        <w:tc>
          <w:tcPr>
            <w:tcW w:w="2480" w:type="dxa"/>
            <w:vMerge w:val="restart"/>
            <w:shd w:val="clear" w:color="auto" w:fill="BFBFBF"/>
          </w:tcPr>
          <w:p w:rsidR="001C477C" w:rsidRPr="008F4E28" w:rsidRDefault="00283A68" w:rsidP="00D62C7E">
            <w:pPr>
              <w:spacing w:after="0" w:line="240" w:lineRule="auto"/>
              <w:rPr>
                <w:rFonts w:asciiTheme="minorHAnsi" w:hAnsiTheme="minorHAnsi"/>
                <w:b/>
                <w:color w:val="FF0000"/>
              </w:rPr>
            </w:pPr>
            <w:r w:rsidRPr="00CF48B0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1" w:type="dxa"/>
            <w:shd w:val="clear" w:color="auto" w:fill="BFBFBF"/>
          </w:tcPr>
          <w:p w:rsidR="001C477C" w:rsidRPr="008F4E28" w:rsidRDefault="001C477C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021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4A2152">
        <w:trPr>
          <w:trHeight w:val="358"/>
        </w:trPr>
        <w:tc>
          <w:tcPr>
            <w:tcW w:w="2480" w:type="dxa"/>
            <w:vMerge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1" w:type="dxa"/>
            <w:shd w:val="clear" w:color="auto" w:fill="BFBFBF"/>
          </w:tcPr>
          <w:p w:rsidR="001C477C" w:rsidRPr="008F4E28" w:rsidRDefault="001C477C" w:rsidP="005C01C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021" w:type="dxa"/>
          </w:tcPr>
          <w:p w:rsidR="001C477C" w:rsidRPr="008F4E28" w:rsidRDefault="001C477C" w:rsidP="0068674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4A2152">
        <w:trPr>
          <w:trHeight w:val="408"/>
        </w:trPr>
        <w:tc>
          <w:tcPr>
            <w:tcW w:w="3041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021" w:type="dxa"/>
          </w:tcPr>
          <w:p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477C" w:rsidRPr="00531BBD" w:rsidRDefault="001C477C">
            <w:pPr>
              <w:numPr>
                <w:ilvl w:val="0"/>
                <w:numId w:val="28"/>
              </w:numPr>
              <w:spacing w:after="0" w:line="240" w:lineRule="auto"/>
              <w:ind w:left="191" w:hanging="191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Typ I: Tworzenie lub rozwój e-usług publicznych (A2B, A2C)</w:t>
            </w:r>
          </w:p>
        </w:tc>
      </w:tr>
      <w:tr w:rsidR="001C477C" w:rsidRPr="008F4E28" w:rsidTr="00AC1F23">
        <w:trPr>
          <w:trHeight w:val="287"/>
        </w:trPr>
        <w:tc>
          <w:tcPr>
            <w:tcW w:w="3041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021" w:type="dxa"/>
            <w:shd w:val="pct20" w:color="auto" w:fill="auto"/>
          </w:tcPr>
          <w:p w:rsidR="001C477C" w:rsidRPr="008F4E28" w:rsidRDefault="001C477C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</w:tc>
      </w:tr>
      <w:tr w:rsidR="001C477C" w:rsidRPr="008F4E28" w:rsidTr="00AC1F23">
        <w:tc>
          <w:tcPr>
            <w:tcW w:w="3041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021" w:type="dxa"/>
          </w:tcPr>
          <w:p w:rsidR="001C477C" w:rsidRPr="00E66165" w:rsidRDefault="001C477C" w:rsidP="00A178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 xml:space="preserve">&lt;lista wyboru&gt; </w:t>
            </w:r>
          </w:p>
          <w:p w:rsidR="001C477C" w:rsidRPr="00E66165" w:rsidRDefault="001C477C" w:rsidP="00363B6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Brak powiązania</w:t>
            </w:r>
          </w:p>
          <w:p w:rsidR="001C477C" w:rsidRPr="00E66165" w:rsidRDefault="001C477C" w:rsidP="00EC686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Strategia rozwoju społeczno-gospodarczego Polski Wschodniej do roku 2020</w:t>
            </w:r>
          </w:p>
          <w:p w:rsidR="001C477C" w:rsidRPr="00E66165" w:rsidRDefault="001C477C" w:rsidP="00CB5DF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Strategia Rozwoju Polski Południowej do roku 2020</w:t>
            </w:r>
          </w:p>
          <w:p w:rsidR="001C477C" w:rsidRPr="00E66165" w:rsidRDefault="001C477C" w:rsidP="00CB5DF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Strategia Rozwoju Polski Zachodniej do roku 2020</w:t>
            </w:r>
          </w:p>
          <w:p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Strategia rozwoju Polski Centralnej</w:t>
            </w:r>
            <w:r w:rsidR="00B70FF4" w:rsidRPr="00E66165">
              <w:rPr>
                <w:rFonts w:asciiTheme="minorHAnsi" w:hAnsiTheme="minorHAnsi"/>
                <w:sz w:val="16"/>
                <w:szCs w:val="16"/>
              </w:rPr>
              <w:t xml:space="preserve"> do roku 2020</w:t>
            </w:r>
            <w:r w:rsidR="00001F6D" w:rsidRPr="00E66165">
              <w:rPr>
                <w:rFonts w:asciiTheme="minorHAnsi" w:hAnsiTheme="minorHAnsi"/>
                <w:sz w:val="16"/>
                <w:szCs w:val="16"/>
              </w:rPr>
              <w:t xml:space="preserve"> z perspektywą 2030</w:t>
            </w:r>
          </w:p>
        </w:tc>
      </w:tr>
    </w:tbl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64A05" w:rsidP="00216E02">
      <w:pPr>
        <w:spacing w:after="0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>2</w:t>
      </w:r>
      <w:r w:rsidR="001C477C" w:rsidRPr="008F4E28">
        <w:rPr>
          <w:rFonts w:asciiTheme="minorHAnsi" w:hAnsiTheme="minorHAnsi"/>
          <w:b/>
        </w:rPr>
        <w:t>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48"/>
      </w:tblGrid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5948" w:type="dxa"/>
            <w:shd w:val="clear" w:color="auto" w:fill="BFBFBF"/>
          </w:tcPr>
          <w:p w:rsidR="001C477C" w:rsidRPr="008F4E28" w:rsidRDefault="001C477C" w:rsidP="00A178B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</w:tc>
      </w:tr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5948" w:type="dxa"/>
          </w:tcPr>
          <w:p w:rsidR="001C477C" w:rsidRPr="00E66165" w:rsidRDefault="001C477C" w:rsidP="00A178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&lt;lista wyboru&gt;</w:t>
            </w:r>
          </w:p>
          <w:p w:rsidR="001C477C" w:rsidRPr="00E66165" w:rsidRDefault="001C477C" w:rsidP="00363B6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-Nie dotyczy,</w:t>
            </w:r>
          </w:p>
          <w:p w:rsidR="001C477C" w:rsidRPr="00E66165" w:rsidRDefault="001C477C" w:rsidP="00EC686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 xml:space="preserve">-Dostęp do informacji sektora publicznego (w tym otwartych danych w zakresie e-kultury, bibliotek cyfrowych, zasobów cyfrowych i turystyki elektronicznej),  </w:t>
            </w:r>
          </w:p>
          <w:p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5948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Dotacja bezzwrotna</w:t>
            </w:r>
          </w:p>
        </w:tc>
      </w:tr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948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 dotyczy</w:t>
            </w:r>
          </w:p>
        </w:tc>
      </w:tr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5948" w:type="dxa"/>
          </w:tcPr>
          <w:p w:rsidR="001C477C" w:rsidRPr="00E66165" w:rsidRDefault="001C477C" w:rsidP="00A178B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Lista wyboru:</w:t>
            </w:r>
          </w:p>
          <w:p w:rsidR="001C477C" w:rsidRPr="00E66165" w:rsidRDefault="001C477C" w:rsidP="00363B6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Rolnictwo i leśnictwo,</w:t>
            </w:r>
          </w:p>
          <w:p w:rsidR="001C477C" w:rsidRPr="00E66165" w:rsidRDefault="001C477C" w:rsidP="00EC686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Rybołówstwo i akwakultura,</w:t>
            </w:r>
          </w:p>
          <w:p w:rsidR="001C477C" w:rsidRPr="00E66165" w:rsidRDefault="001C477C" w:rsidP="00CB5DF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Produkcja artykułów spożywczych i napojów,</w:t>
            </w:r>
          </w:p>
          <w:p w:rsidR="001C477C" w:rsidRPr="00E66165" w:rsidRDefault="001C477C" w:rsidP="00CB5DF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Wytwarzanie tekstyliów i wyrobów włókienniczych,</w:t>
            </w:r>
          </w:p>
          <w:p w:rsidR="001C477C" w:rsidRPr="00E66165" w:rsidRDefault="001C477C" w:rsidP="00B84E0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lastRenderedPageBreak/>
              <w:t>Produkcja sprzętu transportowego,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Produkcja komputerów, wyrobów elektronicznych i optycznych,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Pozostałe nieokreślone branże przemysłu wytwórczego,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Budownictwo,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Górnictwo i kopalnictwo (w tym wydobycie surowców energetycznych),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Energia elektryczna, paliwa gazowe, para wodna, gorąca woda i powietrze do układów klimatyzacyjnych,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Dostawa wody, gospodarowanie ściekami i odpadami oraz działalność związana z rekultywacją,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Transport i składowanie,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Działania informacyjno-komunikacyjne, w tym telekomunikacja, usługi informacyjne, programowanie, doradztwo i działalność pokrewna,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Handel hurtowy i detaliczny,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Turystyka oraz działalność związana z zakwaterowaniem i usługami gastronomicznymi,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Działalność finansowa i ubezpieczeniowa,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Obsługa nieruchomości, wynajem i usługi związane z prowadzeniem działalności gospodarczej,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Administracja publiczna,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Edukacja,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Opieka zdrowotna,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Działalność w zakresie opieki społecznej, usługi komunalne, społeczne i indywidualne,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Działalność związana ze środowiskiem naturalnym i zmianami klimatu,</w:t>
            </w:r>
          </w:p>
          <w:p w:rsidR="001C477C" w:rsidRPr="00E66165" w:rsidRDefault="001C477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Sztuka, rozrywka, sektor kreatywny i rekreacja,</w:t>
            </w:r>
          </w:p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Inne niewyszczególnione usługi.</w:t>
            </w:r>
          </w:p>
        </w:tc>
      </w:tr>
      <w:tr w:rsidR="001C477C" w:rsidRPr="008F4E28" w:rsidTr="00912BB2">
        <w:tc>
          <w:tcPr>
            <w:tcW w:w="3114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Temat uzupełniający</w:t>
            </w:r>
          </w:p>
        </w:tc>
        <w:tc>
          <w:tcPr>
            <w:tcW w:w="5948" w:type="dxa"/>
            <w:shd w:val="clear" w:color="auto" w:fill="BFBFBF"/>
          </w:tcPr>
          <w:p w:rsidR="001C477C" w:rsidRPr="008F4E28" w:rsidRDefault="001C477C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  <w:highlight w:val="yellow"/>
        </w:rPr>
        <w:br/>
      </w:r>
      <w:r w:rsidR="00164A05">
        <w:rPr>
          <w:rFonts w:asciiTheme="minorHAnsi" w:hAnsiTheme="minorHAnsi"/>
          <w:b/>
        </w:rPr>
        <w:t>3</w:t>
      </w:r>
      <w:r w:rsidRPr="008F4E28">
        <w:rPr>
          <w:rFonts w:asciiTheme="minorHAnsi" w:hAnsiTheme="minorHAnsi"/>
          <w:b/>
        </w:rPr>
        <w:t>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548"/>
      </w:tblGrid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1C477C" w:rsidRPr="008F4E28" w:rsidTr="00172865">
        <w:trPr>
          <w:trHeight w:val="1259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:rsidR="00A178BD" w:rsidRPr="00E66165" w:rsidRDefault="001C477C" w:rsidP="00EC6864">
            <w:pPr>
              <w:spacing w:before="30" w:after="3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&lt;lista wyboru&gt;</w:t>
            </w:r>
          </w:p>
          <w:p w:rsidR="001C477C" w:rsidRPr="00E66165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E66165">
              <w:rPr>
                <w:rFonts w:asciiTheme="minorHAnsi" w:hAnsiTheme="minorHAnsi"/>
                <w:sz w:val="16"/>
                <w:szCs w:val="16"/>
                <w:lang w:val="pl-PL"/>
              </w:rPr>
              <w:t>jednostka administracji rządowej</w:t>
            </w:r>
          </w:p>
          <w:p w:rsidR="00AE7560" w:rsidRPr="00E66165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E66165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jednostka podległa jednostkom administracji rządowej </w:t>
            </w:r>
          </w:p>
          <w:p w:rsidR="00AE7560" w:rsidRPr="00E66165" w:rsidRDefault="00AE7560" w:rsidP="00AE7560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E66165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jednostka nadzorowana przez jednostki administracji rządowej </w:t>
            </w:r>
          </w:p>
          <w:p w:rsidR="001C477C" w:rsidRPr="008F4E28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1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66165">
              <w:rPr>
                <w:rFonts w:asciiTheme="minorHAnsi" w:hAnsiTheme="minorHAnsi"/>
                <w:sz w:val="16"/>
                <w:szCs w:val="16"/>
                <w:lang w:val="pl-PL"/>
              </w:rPr>
              <w:t>sąd lub jednostka prokuratury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1C477C" w:rsidRPr="00E66165" w:rsidRDefault="001C477C" w:rsidP="00C65BF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&lt;lista wyboru&gt;</w:t>
            </w:r>
          </w:p>
          <w:p w:rsidR="001C477C" w:rsidRPr="00E66165" w:rsidRDefault="00296923" w:rsidP="00C65BF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1C477C" w:rsidRPr="00E66165">
              <w:rPr>
                <w:rFonts w:asciiTheme="minorHAnsi" w:hAnsiTheme="minorHAnsi"/>
                <w:sz w:val="16"/>
                <w:szCs w:val="16"/>
              </w:rPr>
              <w:t>tak</w:t>
            </w:r>
          </w:p>
          <w:p w:rsidR="001C477C" w:rsidRPr="00E66165" w:rsidRDefault="00296923" w:rsidP="00C65BF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1C477C" w:rsidRPr="00E66165">
              <w:rPr>
                <w:rFonts w:asciiTheme="minorHAnsi" w:hAnsiTheme="minorHAnsi"/>
                <w:sz w:val="16"/>
                <w:szCs w:val="16"/>
              </w:rPr>
              <w:t>nie</w:t>
            </w:r>
          </w:p>
          <w:p w:rsidR="001C477C" w:rsidRPr="008F4E28" w:rsidRDefault="00296923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1C477C" w:rsidRPr="00E66165">
              <w:rPr>
                <w:rFonts w:asciiTheme="minorHAnsi" w:hAnsiTheme="minorHAnsi"/>
                <w:sz w:val="16"/>
                <w:szCs w:val="16"/>
              </w:rPr>
              <w:t>częściowo</w:t>
            </w:r>
          </w:p>
        </w:tc>
      </w:tr>
      <w:tr w:rsidR="0027382A" w:rsidRPr="008F4E28" w:rsidTr="002754EE">
        <w:trPr>
          <w:trHeight w:val="412"/>
        </w:trPr>
        <w:tc>
          <w:tcPr>
            <w:tcW w:w="4606" w:type="dxa"/>
            <w:vMerge w:val="restart"/>
            <w:shd w:val="clear" w:color="auto" w:fill="BFBFBF"/>
          </w:tcPr>
          <w:p w:rsidR="0027382A" w:rsidRPr="008F4E28" w:rsidRDefault="0027382A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8F4E2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Status Beneficjenta jako podatnika VAT</w:t>
            </w:r>
          </w:p>
        </w:tc>
        <w:tc>
          <w:tcPr>
            <w:tcW w:w="4606" w:type="dxa"/>
          </w:tcPr>
          <w:p w:rsidR="0027382A" w:rsidRPr="00E66165" w:rsidRDefault="0027382A" w:rsidP="002754EE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&lt;lista wyboru&gt;</w:t>
            </w:r>
          </w:p>
          <w:p w:rsidR="0027382A" w:rsidRPr="00E66165" w:rsidRDefault="0027382A" w:rsidP="002754EE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-nie jest podatnikiem VAT</w:t>
            </w:r>
          </w:p>
          <w:p w:rsidR="0027382A" w:rsidRPr="008F4E28" w:rsidRDefault="0027382A" w:rsidP="002754EE">
            <w:pPr>
              <w:spacing w:after="0"/>
              <w:rPr>
                <w:rFonts w:asciiTheme="minorHAnsi" w:hAnsiTheme="minorHAnsi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 jest podatnikiem VAT</w:t>
            </w:r>
          </w:p>
        </w:tc>
      </w:tr>
      <w:tr w:rsidR="0027382A" w:rsidRPr="008F4E28" w:rsidTr="00172865">
        <w:trPr>
          <w:trHeight w:val="986"/>
        </w:trPr>
        <w:tc>
          <w:tcPr>
            <w:tcW w:w="4606" w:type="dxa"/>
            <w:vMerge/>
            <w:shd w:val="clear" w:color="auto" w:fill="BFBFBF"/>
          </w:tcPr>
          <w:p w:rsidR="0027382A" w:rsidRPr="008F4E28" w:rsidRDefault="0027382A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27382A" w:rsidRPr="00F536A4" w:rsidRDefault="0027382A" w:rsidP="00773DD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F536A4">
              <w:rPr>
                <w:rFonts w:asciiTheme="minorHAnsi" w:hAnsiTheme="minorHAnsi"/>
                <w:sz w:val="16"/>
                <w:szCs w:val="16"/>
              </w:rPr>
              <w:t>&lt;lista wyboru w przypadku wskazania opcji „nie jest podatnikiem VAT”&gt;</w:t>
            </w:r>
          </w:p>
          <w:p w:rsidR="0027382A" w:rsidRPr="00E66165" w:rsidRDefault="0027382A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F536A4">
              <w:rPr>
                <w:rFonts w:asciiTheme="minorHAnsi" w:hAnsiTheme="minorHAnsi"/>
                <w:sz w:val="16"/>
                <w:szCs w:val="16"/>
              </w:rPr>
              <w:t>- nie prowadzi działalności gospodarczej w rozumieniu ustawy o VAT (nie wykonuje</w:t>
            </w:r>
            <w:r w:rsidRPr="00072588">
              <w:rPr>
                <w:rFonts w:asciiTheme="minorHAnsi" w:hAnsiTheme="minorHAnsi"/>
              </w:rPr>
              <w:t xml:space="preserve"> </w:t>
            </w:r>
            <w:r w:rsidRPr="00E66165">
              <w:rPr>
                <w:rFonts w:asciiTheme="minorHAnsi" w:hAnsiTheme="minorHAnsi"/>
                <w:sz w:val="16"/>
                <w:szCs w:val="16"/>
              </w:rPr>
              <w:t>działalności producentów, handlowców lub usługodawców, w tym podmiotów pozyskujących zasoby naturalne oraz rolników, a także działalności osób wykonujących wolne zawody; nie wykonał ani nie zamierza wykonać nawet jednorazowo żadnej z wymienionych wyżej czynności w okolicznościach wskazujących na zamiar ich wykonywania w sposób częstotliwy; nie wykonywał też i nie będzie wykonywał czynności polegających na wykorzystywaniu towarów lub wartości niematerialnych i prawnych w sposób ciągły dla celów zarobkowych)</w:t>
            </w:r>
          </w:p>
          <w:p w:rsidR="0027382A" w:rsidRPr="00E66165" w:rsidRDefault="0027382A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 z uwagi na swoją formę prawną i organizacyjną nie może być podatnikiem VAT</w:t>
            </w:r>
          </w:p>
          <w:p w:rsidR="0027382A" w:rsidRPr="008F4E28" w:rsidRDefault="0027382A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 zachodzą inne przyczyny</w:t>
            </w:r>
          </w:p>
        </w:tc>
      </w:tr>
      <w:tr w:rsidR="0027382A" w:rsidRPr="008F4E28" w:rsidTr="00172865">
        <w:trPr>
          <w:trHeight w:val="3678"/>
        </w:trPr>
        <w:tc>
          <w:tcPr>
            <w:tcW w:w="4606" w:type="dxa"/>
            <w:vMerge/>
            <w:shd w:val="clear" w:color="auto" w:fill="BFBFBF"/>
          </w:tcPr>
          <w:p w:rsidR="0027382A" w:rsidRPr="008F4E28" w:rsidRDefault="0027382A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27382A" w:rsidRPr="00E66165" w:rsidRDefault="0027382A" w:rsidP="00072588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&lt;lista wyboru w przypadku wskazania opcji „</w:t>
            </w:r>
            <w:r w:rsidR="003E5DD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66165">
              <w:rPr>
                <w:rFonts w:asciiTheme="minorHAnsi" w:hAnsiTheme="minorHAnsi"/>
                <w:sz w:val="16"/>
                <w:szCs w:val="16"/>
              </w:rPr>
              <w:t>- jest podatnikiem VAT”&gt;</w:t>
            </w:r>
          </w:p>
          <w:p w:rsidR="0027382A" w:rsidRPr="00E66165" w:rsidRDefault="0027382A" w:rsidP="00072588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 wnioskodawca/beneficjent jest podatnikiem VAT, ale nie jest zarejestrowany jako podatnik VAT czynny we właściwym dla siebie urzędzie skarbowym</w:t>
            </w:r>
          </w:p>
          <w:p w:rsidR="0027382A" w:rsidRPr="00E66165" w:rsidRDefault="0027382A" w:rsidP="00072588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 wnioskodawca/beneficjent jest podatnikiem VAT i jest zarejestrowany we właściwym dla siebie urzędzie skarbowym jako podatnik VAT zwolniony</w:t>
            </w:r>
          </w:p>
          <w:p w:rsidR="0027382A" w:rsidRPr="00E66165" w:rsidRDefault="0027382A" w:rsidP="00072588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 wnioskodawca/beneficjent jest podatnikiem VAT czynnym, ale nabycia objęte dofinansowaniem związane są z czynnościami zwolnionymi przedmiotowo z opodatkowania VAT</w:t>
            </w:r>
          </w:p>
          <w:p w:rsidR="0027382A" w:rsidRPr="00E66165" w:rsidRDefault="0027382A" w:rsidP="00072588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 wnioskodawca/beneficjent jest podatnikiem VAT, ale wykonuje wyłącznie czynności zwolnione przedmiotowo z VAT</w:t>
            </w:r>
          </w:p>
          <w:p w:rsidR="0027382A" w:rsidRPr="00E66165" w:rsidRDefault="0027382A" w:rsidP="00072588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 wnioskodawca/beneficjent jest podatnikiem VAT, ale korzysta ze zwolnienia podmiotowego</w:t>
            </w:r>
          </w:p>
          <w:p w:rsidR="0027382A" w:rsidRPr="00E66165" w:rsidRDefault="0027382A" w:rsidP="00072588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E66165">
              <w:rPr>
                <w:rFonts w:asciiTheme="minorHAnsi" w:hAnsiTheme="minorHAnsi"/>
                <w:sz w:val="16"/>
                <w:szCs w:val="16"/>
              </w:rPr>
              <w:t>- zachodzą inne przyczyny</w:t>
            </w:r>
          </w:p>
          <w:p w:rsidR="0027382A" w:rsidRDefault="0027382A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1C477C" w:rsidRPr="008F4E28" w:rsidTr="003706DE">
        <w:trPr>
          <w:trHeight w:val="1331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1C477C" w:rsidRPr="008F4E28" w:rsidRDefault="001C477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4"/>
              <w:gridCol w:w="1067"/>
              <w:gridCol w:w="1130"/>
            </w:tblGrid>
            <w:tr w:rsidR="001C477C" w:rsidRPr="008F4E2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CF48B0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CF48B0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8F4E28" w:rsidRDefault="001C477C" w:rsidP="00E10350">
            <w:pPr>
              <w:spacing w:after="0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C477C" w:rsidRPr="008F4E28" w:rsidTr="00B85C59">
        <w:trPr>
          <w:trHeight w:val="70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50"/>
              <w:gridCol w:w="1607"/>
              <w:gridCol w:w="1375"/>
            </w:tblGrid>
            <w:tr w:rsidR="001C477C" w:rsidRPr="008F4E2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2D3AF3">
              <w:trPr>
                <w:trHeight w:val="80"/>
              </w:trPr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8F4E28" w:rsidRDefault="001C477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1C477C" w:rsidRPr="008F4E28" w:rsidRDefault="001C477C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 (możliwość dodania 1 dodatkowej osoby)</w:t>
            </w:r>
          </w:p>
        </w:tc>
      </w:tr>
    </w:tbl>
    <w:p w:rsidR="001C477C" w:rsidRPr="008F4E28" w:rsidRDefault="001C477C" w:rsidP="00F019F8">
      <w:pPr>
        <w:spacing w:after="0"/>
        <w:rPr>
          <w:rFonts w:asciiTheme="minorHAnsi" w:hAnsiTheme="minorHAnsi"/>
          <w:b/>
        </w:rPr>
      </w:pPr>
    </w:p>
    <w:p w:rsidR="00E775FD" w:rsidRPr="008F4E28" w:rsidRDefault="00E775FD" w:rsidP="00E775FD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869AC">
        <w:rPr>
          <w:rFonts w:asciiTheme="minorHAnsi" w:hAnsiTheme="minorHAnsi"/>
          <w:b/>
        </w:rPr>
        <w:t xml:space="preserve">. </w:t>
      </w:r>
      <w:r w:rsidRPr="008F4E28">
        <w:rPr>
          <w:rFonts w:asciiTheme="minorHAnsi" w:hAnsiTheme="minorHAnsi"/>
          <w:b/>
        </w:rPr>
        <w:t xml:space="preserve">e-usługi </w:t>
      </w:r>
      <w:r w:rsidR="00B25002">
        <w:rPr>
          <w:rFonts w:asciiTheme="minorHAnsi" w:hAnsiTheme="minorHAnsi"/>
          <w:b/>
        </w:rPr>
        <w:t xml:space="preserve">A2B/A2C </w:t>
      </w:r>
      <w:r w:rsidRPr="008F4E28">
        <w:rPr>
          <w:rFonts w:asciiTheme="minorHAnsi" w:hAnsiTheme="minorHAnsi"/>
          <w:b/>
        </w:rPr>
        <w:t>tworzone w ramach Projektu</w:t>
      </w:r>
    </w:p>
    <w:p w:rsidR="00E775FD" w:rsidRPr="008F4E28" w:rsidRDefault="00E775FD" w:rsidP="00E775FD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276"/>
        <w:gridCol w:w="1417"/>
        <w:gridCol w:w="1134"/>
        <w:gridCol w:w="1701"/>
        <w:gridCol w:w="1985"/>
      </w:tblGrid>
      <w:tr w:rsidR="00E775FD" w:rsidRPr="008F4E28" w:rsidTr="00F41589">
        <w:trPr>
          <w:trHeight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75FD" w:rsidRPr="008F4E28" w:rsidRDefault="00E775FD" w:rsidP="00A57E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tworzonej lub rozwijanej e-usługi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75FD" w:rsidRPr="008F4E28" w:rsidRDefault="00E775FD" w:rsidP="00A57E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Typ e-usługi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75FD" w:rsidRPr="008F4E28" w:rsidRDefault="00E775FD" w:rsidP="00A57E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Aktualny poziom e-dojrzałości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75FD" w:rsidRPr="008F4E28" w:rsidRDefault="00E775FD" w:rsidP="00A57E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Docelowy poziom e-dojrzałości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75FD" w:rsidRPr="008F4E28" w:rsidRDefault="00E775FD" w:rsidP="00A57ED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Dotychczasowe funkcjonalności e-usługi (jeżeli dotyczy)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75FD" w:rsidRPr="008F4E28" w:rsidRDefault="00E775FD" w:rsidP="00A57ED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Nowe funkcjonalności e-usługi (szczególne cechy lub elementy)</w:t>
            </w:r>
          </w:p>
        </w:tc>
      </w:tr>
      <w:tr w:rsidR="00E775FD" w:rsidRPr="008F4E28" w:rsidTr="00F41589">
        <w:trPr>
          <w:trHeight w:val="20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D" w:rsidRPr="008F4E28" w:rsidRDefault="00E775FD" w:rsidP="00A57ED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lastRenderedPageBreak/>
              <w:t>&lt;tekst&gt;</w:t>
            </w:r>
            <w:r>
              <w:rPr>
                <w:rFonts w:asciiTheme="minorHAnsi" w:hAnsiTheme="minorHAnsi"/>
              </w:rPr>
              <w:br/>
              <w:t>(</w:t>
            </w:r>
            <w:r w:rsidRPr="008F4E28">
              <w:rPr>
                <w:rFonts w:asciiTheme="minorHAnsi" w:hAnsiTheme="minorHAnsi"/>
              </w:rPr>
              <w:t>200 znaków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D" w:rsidRDefault="00E775FD" w:rsidP="00A57ED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&lt;lista wyboru&gt;</w:t>
            </w:r>
          </w:p>
          <w:p w:rsidR="00E775FD" w:rsidRDefault="00E775FD" w:rsidP="00A57ED8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-A2C</w:t>
            </w:r>
          </w:p>
          <w:p w:rsidR="00E775FD" w:rsidRDefault="00E775FD" w:rsidP="00A57ED8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A2B</w:t>
            </w:r>
          </w:p>
          <w:p w:rsidR="00E775FD" w:rsidRPr="008F4E28" w:rsidRDefault="00E775FD" w:rsidP="00A57ED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</w:rPr>
              <w:t>-A2C/A2B</w:t>
            </w:r>
            <w:r w:rsidRPr="008F4E28" w:rsidDel="00CE6FA9">
              <w:rPr>
                <w:rFonts w:asciiTheme="minorHAnsi" w:hAnsiTheme="minorHAnsi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D" w:rsidRPr="00363B67" w:rsidRDefault="00E775FD" w:rsidP="00A57ED8">
            <w:pPr>
              <w:pStyle w:val="Akapitzlist"/>
              <w:spacing w:after="0" w:line="240" w:lineRule="auto"/>
              <w:ind w:left="72"/>
            </w:pPr>
            <w:r w:rsidRPr="008F4E28">
              <w:rPr>
                <w:rFonts w:asciiTheme="minorHAnsi" w:hAnsiTheme="minorHAnsi"/>
                <w:color w:val="000000"/>
              </w:rPr>
              <w:t>&lt;lista wyboru&gt;</w:t>
            </w:r>
          </w:p>
          <w:p w:rsidR="00E775FD" w:rsidRPr="00EC6864" w:rsidRDefault="00E775FD" w:rsidP="00A57ED8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C6864">
              <w:rPr>
                <w:rFonts w:asciiTheme="minorHAnsi" w:hAnsiTheme="minorHAnsi"/>
                <w:color w:val="000000"/>
              </w:rPr>
              <w:t>- Nie dotyczy</w:t>
            </w:r>
          </w:p>
          <w:p w:rsidR="00E775FD" w:rsidRPr="002C4B31" w:rsidRDefault="00E775FD" w:rsidP="00A57ED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-1</w:t>
            </w:r>
            <w:r>
              <w:rPr>
                <w:rFonts w:asciiTheme="minorHAnsi" w:hAnsiTheme="minorHAnsi"/>
                <w:color w:val="000000"/>
              </w:rPr>
              <w:br/>
              <w:t>-2</w:t>
            </w:r>
            <w:r>
              <w:rPr>
                <w:rFonts w:asciiTheme="minorHAnsi" w:hAnsiTheme="minorHAnsi"/>
                <w:color w:val="000000"/>
              </w:rPr>
              <w:br/>
              <w:t>-3</w:t>
            </w:r>
            <w:r>
              <w:rPr>
                <w:rFonts w:asciiTheme="minorHAnsi" w:hAnsiTheme="minorHAnsi"/>
                <w:color w:val="000000"/>
              </w:rPr>
              <w:br/>
              <w:t>-4</w:t>
            </w:r>
            <w:r>
              <w:rPr>
                <w:rFonts w:asciiTheme="minorHAnsi" w:hAnsiTheme="minorHAnsi"/>
                <w:color w:val="000000"/>
              </w:rPr>
              <w:br/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D" w:rsidRPr="008F4E28" w:rsidRDefault="00E775FD" w:rsidP="00A57ED8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color w:val="000000"/>
              </w:rPr>
              <w:t>&lt;lista wyboru&gt;</w:t>
            </w:r>
          </w:p>
          <w:p w:rsidR="00E775FD" w:rsidRPr="008F4E28" w:rsidRDefault="00E775FD" w:rsidP="00A57ED8">
            <w:pPr>
              <w:pStyle w:val="Akapitzlist"/>
              <w:spacing w:after="0" w:line="240" w:lineRule="auto"/>
              <w:ind w:left="-9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- 3</w:t>
            </w:r>
          </w:p>
          <w:p w:rsidR="00E775FD" w:rsidRPr="008F4E28" w:rsidRDefault="00E775FD" w:rsidP="00A57ED8">
            <w:pPr>
              <w:pStyle w:val="Akapitzlist"/>
              <w:spacing w:line="240" w:lineRule="auto"/>
              <w:ind w:left="-9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- 4</w:t>
            </w:r>
          </w:p>
          <w:p w:rsidR="00E775FD" w:rsidRPr="008F4E28" w:rsidRDefault="00E775FD" w:rsidP="00A57ED8">
            <w:pPr>
              <w:pStyle w:val="Akapitzlist"/>
              <w:spacing w:line="240" w:lineRule="auto"/>
              <w:ind w:left="-9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D" w:rsidRDefault="00E775FD" w:rsidP="00A57ED8">
            <w:pPr>
              <w:pStyle w:val="Akapitzlist"/>
              <w:spacing w:line="240" w:lineRule="auto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</w:p>
          <w:p w:rsidR="00E775FD" w:rsidRPr="008F4E28" w:rsidRDefault="00E775FD" w:rsidP="00A57ED8">
            <w:pPr>
              <w:pStyle w:val="Akapitzlist"/>
              <w:spacing w:line="240" w:lineRule="auto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(1000 znaków)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D" w:rsidRDefault="00E775FD" w:rsidP="00A57ED8">
            <w:pPr>
              <w:pStyle w:val="Akapitzlist"/>
              <w:spacing w:line="240" w:lineRule="auto"/>
              <w:ind w:left="214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</w:p>
          <w:p w:rsidR="00E775FD" w:rsidRPr="008F4E28" w:rsidRDefault="00E775FD" w:rsidP="00A57ED8">
            <w:pPr>
              <w:pStyle w:val="Akapitzlist"/>
              <w:spacing w:line="240" w:lineRule="auto"/>
              <w:ind w:left="214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(1000 znaków)</w:t>
            </w:r>
          </w:p>
          <w:p w:rsidR="00E775FD" w:rsidRPr="008F4E28" w:rsidRDefault="00E775FD" w:rsidP="00A57ED8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E775FD" w:rsidRPr="008F4E28" w:rsidRDefault="00E775FD" w:rsidP="00A57ED8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E775FD" w:rsidRPr="008F4E28" w:rsidRDefault="00E775FD" w:rsidP="00A57ED8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E775FD" w:rsidRPr="008F4E28" w:rsidRDefault="00E775FD" w:rsidP="00A57ED8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color w:val="000000"/>
              </w:rPr>
            </w:pPr>
          </w:p>
        </w:tc>
      </w:tr>
      <w:tr w:rsidR="00E775FD" w:rsidRPr="008F4E28" w:rsidTr="00DB4BD0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75FD" w:rsidRPr="008F4E28" w:rsidRDefault="00484F67" w:rsidP="00A57ED8">
            <w:pPr>
              <w:rPr>
                <w:rFonts w:asciiTheme="minorHAnsi" w:hAnsiTheme="minorHAnsi"/>
                <w:b/>
                <w:color w:val="000000"/>
              </w:rPr>
            </w:pPr>
            <w:r w:rsidRPr="00484F67">
              <w:rPr>
                <w:rFonts w:asciiTheme="minorHAnsi" w:hAnsiTheme="minorHAnsi"/>
                <w:b/>
                <w:color w:val="000000"/>
              </w:rPr>
              <w:t>Sprawa (uprawnienie lub obowiązek) realizowana przez obywatela/przedsiębiorcę w ramach danej e-usługi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  <w:r w:rsidR="00E775FD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775FD" w:rsidRPr="008F4E28" w:rsidTr="00DB4BD0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FD" w:rsidRDefault="00E775FD" w:rsidP="00A57ED8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630331" w:rsidRPr="008F4E28" w:rsidTr="00630331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0331" w:rsidRPr="00630331" w:rsidRDefault="00630331" w:rsidP="00A57ED8">
            <w:pPr>
              <w:rPr>
                <w:rFonts w:asciiTheme="minorHAnsi" w:hAnsiTheme="minorHAnsi"/>
                <w:b/>
                <w:color w:val="000000"/>
              </w:rPr>
            </w:pPr>
            <w:r w:rsidRPr="00630331">
              <w:rPr>
                <w:rFonts w:asciiTheme="minorHAnsi" w:hAnsiTheme="minorHAnsi"/>
                <w:b/>
                <w:color w:val="000000"/>
              </w:rPr>
              <w:t xml:space="preserve">Problemy/potrzeby wskazane w dokumentach strategicznych do rozwiązywania/zaspokajania których przyczynia się Projekt. </w:t>
            </w:r>
          </w:p>
        </w:tc>
      </w:tr>
      <w:tr w:rsidR="00630331" w:rsidRPr="008F4E28" w:rsidTr="00DB4BD0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31" w:rsidRPr="008F4E28" w:rsidRDefault="00630331" w:rsidP="00A57ED8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>
              <w:rPr>
                <w:rFonts w:asciiTheme="minorHAnsi" w:hAnsiTheme="minorHAnsi"/>
              </w:rPr>
              <w:t>maksymalnie 4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1B172E" w:rsidRPr="008F4E28" w:rsidTr="00DB4BD0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172E" w:rsidRPr="001B172E" w:rsidRDefault="001B172E" w:rsidP="00A57ED8">
            <w:pPr>
              <w:rPr>
                <w:rFonts w:asciiTheme="minorHAnsi" w:hAnsiTheme="minorHAnsi"/>
                <w:b/>
                <w:color w:val="000000"/>
              </w:rPr>
            </w:pPr>
            <w:r w:rsidRPr="001B172E">
              <w:rPr>
                <w:rFonts w:asciiTheme="minorHAnsi" w:hAnsiTheme="minorHAnsi"/>
                <w:b/>
                <w:color w:val="000000"/>
              </w:rPr>
              <w:t>Charakterystyka grupy docelowej</w:t>
            </w:r>
          </w:p>
        </w:tc>
      </w:tr>
      <w:tr w:rsidR="001B172E" w:rsidRPr="008F4E28" w:rsidTr="00DB4BD0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2E" w:rsidRPr="008F4E28" w:rsidRDefault="001B172E" w:rsidP="00A57ED8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E775FD" w:rsidRPr="008F4E28" w:rsidTr="00DB4BD0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75FD" w:rsidRDefault="00E775FD" w:rsidP="00A57ED8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Spełnione wymagania uzasadniające 3 poziom e-dojrzałości</w:t>
            </w:r>
          </w:p>
        </w:tc>
      </w:tr>
      <w:tr w:rsidR="00E775FD" w:rsidRPr="008F4E28" w:rsidTr="00DB4BD0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D" w:rsidRPr="008F4E28" w:rsidRDefault="00E775FD" w:rsidP="00A57ED8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E775FD" w:rsidRPr="008F4E28" w:rsidTr="00DB4BD0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75FD" w:rsidRPr="008F4E28" w:rsidRDefault="00E775FD" w:rsidP="00A57ED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Spełnione wymagania uzasadniające 4 poziom e-dojrzałości (jeśli dotyczy)</w:t>
            </w:r>
          </w:p>
        </w:tc>
      </w:tr>
      <w:tr w:rsidR="00E775FD" w:rsidRPr="008F4E28" w:rsidTr="00DB4BD0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D" w:rsidRPr="008F4E28" w:rsidRDefault="00E775FD" w:rsidP="00A57ED8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E775FD" w:rsidRPr="008F4E28" w:rsidTr="00DB4BD0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75FD" w:rsidRPr="008F4E28" w:rsidRDefault="00E775FD" w:rsidP="00A57ED8">
            <w:pPr>
              <w:rPr>
                <w:rFonts w:asciiTheme="minorHAnsi" w:hAnsiTheme="minorHAnsi"/>
                <w:color w:val="000000"/>
              </w:rPr>
            </w:pPr>
            <w:r w:rsidRPr="002371AB">
              <w:rPr>
                <w:rFonts w:asciiTheme="minorHAnsi" w:hAnsiTheme="minorHAnsi"/>
                <w:b/>
                <w:color w:val="000000"/>
                <w:shd w:val="clear" w:color="auto" w:fill="BFBFBF" w:themeFill="background1" w:themeFillShade="BF"/>
              </w:rPr>
              <w:t>Spełnione wym</w:t>
            </w:r>
            <w:r>
              <w:rPr>
                <w:rFonts w:asciiTheme="minorHAnsi" w:hAnsiTheme="minorHAnsi"/>
                <w:b/>
                <w:color w:val="000000"/>
                <w:shd w:val="clear" w:color="auto" w:fill="BFBFBF" w:themeFill="background1" w:themeFillShade="BF"/>
              </w:rPr>
              <w:t>a</w:t>
            </w:r>
            <w:r w:rsidRPr="002371AB">
              <w:rPr>
                <w:rFonts w:asciiTheme="minorHAnsi" w:hAnsiTheme="minorHAnsi"/>
                <w:b/>
                <w:color w:val="000000"/>
                <w:shd w:val="clear" w:color="auto" w:fill="BFBFBF" w:themeFill="background1" w:themeFillShade="BF"/>
              </w:rPr>
              <w:t>ga</w:t>
            </w:r>
            <w:r>
              <w:rPr>
                <w:rFonts w:asciiTheme="minorHAnsi" w:hAnsiTheme="minorHAnsi"/>
                <w:b/>
                <w:color w:val="000000"/>
                <w:shd w:val="clear" w:color="auto" w:fill="BFBFBF" w:themeFill="background1" w:themeFillShade="BF"/>
              </w:rPr>
              <w:t>nia</w:t>
            </w:r>
            <w:r w:rsidRPr="002371AB">
              <w:rPr>
                <w:rFonts w:asciiTheme="minorHAnsi" w:hAnsiTheme="minorHAnsi"/>
                <w:b/>
                <w:color w:val="000000"/>
                <w:shd w:val="clear" w:color="auto" w:fill="BFBFBF" w:themeFill="background1" w:themeFillShade="BF"/>
              </w:rPr>
              <w:t xml:space="preserve"> uzasadniające 5 poziom e-dojrzałości (jeśli dotyczy</w:t>
            </w:r>
            <w:r>
              <w:rPr>
                <w:rFonts w:asciiTheme="minorHAnsi" w:hAnsiTheme="minorHAnsi"/>
                <w:b/>
                <w:color w:val="000000"/>
              </w:rPr>
              <w:t>)</w:t>
            </w:r>
          </w:p>
        </w:tc>
      </w:tr>
      <w:tr w:rsidR="00E775FD" w:rsidRPr="008F4E28" w:rsidTr="00DB4BD0">
        <w:trPr>
          <w:trHeight w:val="30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D" w:rsidRPr="008F4E28" w:rsidRDefault="00E775FD" w:rsidP="00A57ED8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</w:tbl>
    <w:p w:rsidR="00E775FD" w:rsidRPr="008F4E28" w:rsidRDefault="00E775FD" w:rsidP="00E775FD">
      <w:pPr>
        <w:spacing w:before="12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+dodaj kolejną usługę</w:t>
      </w:r>
    </w:p>
    <w:p w:rsidR="00E775FD" w:rsidRDefault="00E775FD" w:rsidP="00E775F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Analiza </w:t>
      </w:r>
      <w:r w:rsidR="00E37B2C">
        <w:rPr>
          <w:rFonts w:asciiTheme="minorHAnsi" w:hAnsiTheme="minorHAnsi"/>
          <w:b/>
        </w:rPr>
        <w:t xml:space="preserve">i optymalizacja </w:t>
      </w:r>
      <w:r>
        <w:rPr>
          <w:rFonts w:asciiTheme="minorHAnsi" w:hAnsiTheme="minorHAnsi"/>
          <w:b/>
        </w:rPr>
        <w:t>procesów biznesowych</w:t>
      </w:r>
    </w:p>
    <w:p w:rsidR="00AD58EB" w:rsidRDefault="00532A50" w:rsidP="00E775F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5a Realizacja sprawy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E775FD" w:rsidRPr="00516386" w:rsidTr="0095003E">
        <w:trPr>
          <w:trHeight w:val="487"/>
        </w:trPr>
        <w:tc>
          <w:tcPr>
            <w:tcW w:w="928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775FD" w:rsidRPr="00516386" w:rsidRDefault="00E775FD" w:rsidP="00A57ED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Realizacja sprawy przez obywatela</w:t>
            </w:r>
            <w:r w:rsidR="00AD58EB">
              <w:rPr>
                <w:rFonts w:asciiTheme="minorHAnsi" w:hAnsiTheme="minorHAnsi"/>
                <w:b/>
              </w:rPr>
              <w:t xml:space="preserve"> – stan obecny </w:t>
            </w:r>
          </w:p>
        </w:tc>
      </w:tr>
      <w:tr w:rsidR="00E775FD" w:rsidRPr="00516386" w:rsidTr="00A57ED8">
        <w:trPr>
          <w:trHeight w:val="459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:rsidR="00E775FD" w:rsidRPr="004E4961" w:rsidRDefault="00E775FD" w:rsidP="00A57ED8">
            <w:pPr>
              <w:spacing w:after="0"/>
              <w:rPr>
                <w:rFonts w:asciiTheme="minorHAnsi" w:hAnsiTheme="minorHAnsi"/>
              </w:rPr>
            </w:pPr>
            <w:r w:rsidRPr="004E4961">
              <w:rPr>
                <w:rFonts w:asciiTheme="minorHAnsi" w:hAnsiTheme="minorHAnsi"/>
              </w:rPr>
              <w:t>&lt;tekst&gt; (max. 12000 znaków)</w:t>
            </w:r>
          </w:p>
        </w:tc>
      </w:tr>
      <w:tr w:rsidR="00231D11" w:rsidRPr="00516386" w:rsidTr="00EC639A">
        <w:trPr>
          <w:trHeight w:val="459"/>
        </w:trPr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31D11" w:rsidRPr="001B172E" w:rsidRDefault="00231D11" w:rsidP="00A57ED8">
            <w:pPr>
              <w:spacing w:after="0"/>
              <w:rPr>
                <w:rFonts w:asciiTheme="minorHAnsi" w:hAnsiTheme="minorHAnsi"/>
                <w:b/>
              </w:rPr>
            </w:pPr>
            <w:r w:rsidRPr="001B172E">
              <w:rPr>
                <w:rFonts w:asciiTheme="minorHAnsi" w:hAnsiTheme="minorHAnsi"/>
                <w:b/>
              </w:rPr>
              <w:t>Realizacja sprawy przez obywatel</w:t>
            </w:r>
            <w:r w:rsidR="00AD58EB">
              <w:rPr>
                <w:rFonts w:asciiTheme="minorHAnsi" w:hAnsiTheme="minorHAnsi"/>
                <w:b/>
              </w:rPr>
              <w:t xml:space="preserve">a – stan docelowy </w:t>
            </w:r>
          </w:p>
        </w:tc>
      </w:tr>
      <w:tr w:rsidR="00231D11" w:rsidRPr="00516386" w:rsidTr="00F41589">
        <w:trPr>
          <w:trHeight w:val="459"/>
        </w:trPr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31D11" w:rsidRPr="004E4961" w:rsidRDefault="00231D11" w:rsidP="00A57ED8">
            <w:pPr>
              <w:spacing w:after="0"/>
              <w:rPr>
                <w:rFonts w:asciiTheme="minorHAnsi" w:hAnsiTheme="minorHAnsi"/>
              </w:rPr>
            </w:pPr>
            <w:r w:rsidRPr="004E4961">
              <w:rPr>
                <w:rFonts w:asciiTheme="minorHAnsi" w:hAnsiTheme="minorHAnsi"/>
              </w:rPr>
              <w:t>&lt;tekst&gt; (max. 12000 znaków)</w:t>
            </w:r>
          </w:p>
        </w:tc>
      </w:tr>
      <w:tr w:rsidR="00F41589" w:rsidRPr="00516386" w:rsidTr="00F41589">
        <w:trPr>
          <w:trHeight w:val="459"/>
        </w:trPr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41589" w:rsidRPr="00F41589" w:rsidRDefault="00F41589" w:rsidP="00A57ED8">
            <w:pPr>
              <w:spacing w:after="0"/>
              <w:rPr>
                <w:rFonts w:asciiTheme="minorHAnsi" w:hAnsiTheme="minorHAnsi"/>
                <w:b/>
              </w:rPr>
            </w:pPr>
            <w:r w:rsidRPr="00F41589">
              <w:rPr>
                <w:rFonts w:asciiTheme="minorHAnsi" w:hAnsiTheme="minorHAnsi"/>
                <w:b/>
              </w:rPr>
              <w:t>Korzyści</w:t>
            </w:r>
          </w:p>
        </w:tc>
      </w:tr>
      <w:tr w:rsidR="00F41589" w:rsidRPr="00516386" w:rsidTr="00231D11">
        <w:trPr>
          <w:trHeight w:val="459"/>
        </w:trPr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589" w:rsidRPr="004E4961" w:rsidRDefault="00F41589" w:rsidP="00A57ED8">
            <w:pPr>
              <w:spacing w:after="0"/>
              <w:rPr>
                <w:rFonts w:asciiTheme="minorHAnsi" w:hAnsiTheme="minorHAnsi"/>
              </w:rPr>
            </w:pPr>
            <w:r w:rsidRPr="004E4961">
              <w:rPr>
                <w:rFonts w:asciiTheme="minorHAnsi" w:hAnsiTheme="minorHAnsi"/>
              </w:rPr>
              <w:t>&lt;tekst&gt; (max. 12000 znaków)</w:t>
            </w:r>
          </w:p>
        </w:tc>
      </w:tr>
    </w:tbl>
    <w:p w:rsidR="00E775FD" w:rsidRDefault="00E775FD" w:rsidP="00E775FD">
      <w:pPr>
        <w:rPr>
          <w:rFonts w:asciiTheme="minorHAnsi" w:hAnsiTheme="minorHAnsi"/>
          <w:b/>
        </w:rPr>
      </w:pPr>
    </w:p>
    <w:p w:rsidR="00C03514" w:rsidRDefault="00C03514" w:rsidP="00E775F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5b. Procesy biznesowe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C03514" w:rsidRPr="00516386" w:rsidTr="00A57ED8">
        <w:trPr>
          <w:trHeight w:val="487"/>
        </w:trPr>
        <w:tc>
          <w:tcPr>
            <w:tcW w:w="928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03514" w:rsidRPr="00516386" w:rsidRDefault="00C03514" w:rsidP="00A57ED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Procesy biznesowe – stan obecny </w:t>
            </w:r>
          </w:p>
        </w:tc>
      </w:tr>
      <w:tr w:rsidR="00C03514" w:rsidRPr="00516386" w:rsidTr="00A57ED8">
        <w:trPr>
          <w:trHeight w:val="459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:rsidR="00C03514" w:rsidRPr="004E4961" w:rsidRDefault="00C03514" w:rsidP="00A57ED8">
            <w:pPr>
              <w:spacing w:after="0"/>
              <w:rPr>
                <w:rFonts w:asciiTheme="minorHAnsi" w:hAnsiTheme="minorHAnsi"/>
              </w:rPr>
            </w:pPr>
            <w:r w:rsidRPr="004E4961">
              <w:rPr>
                <w:rFonts w:asciiTheme="minorHAnsi" w:hAnsiTheme="minorHAnsi"/>
              </w:rPr>
              <w:t>&lt;tekst&gt; (max. 12000 znaków)</w:t>
            </w:r>
          </w:p>
        </w:tc>
      </w:tr>
      <w:tr w:rsidR="00C03514" w:rsidRPr="00516386" w:rsidTr="00A57ED8">
        <w:trPr>
          <w:trHeight w:val="459"/>
        </w:trPr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03514" w:rsidRPr="001B172E" w:rsidRDefault="00C03514" w:rsidP="00A57ED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Procesy biznesowe – stan docelowy </w:t>
            </w:r>
          </w:p>
        </w:tc>
      </w:tr>
      <w:tr w:rsidR="00C03514" w:rsidRPr="00516386" w:rsidTr="00A57ED8">
        <w:trPr>
          <w:trHeight w:val="459"/>
        </w:trPr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03514" w:rsidRPr="004E4961" w:rsidRDefault="00C03514" w:rsidP="00A57ED8">
            <w:pPr>
              <w:spacing w:after="0"/>
              <w:rPr>
                <w:rFonts w:asciiTheme="minorHAnsi" w:hAnsiTheme="minorHAnsi"/>
              </w:rPr>
            </w:pPr>
            <w:r w:rsidRPr="004E4961">
              <w:rPr>
                <w:rFonts w:asciiTheme="minorHAnsi" w:hAnsiTheme="minorHAnsi"/>
              </w:rPr>
              <w:t>&lt;tekst&gt; (max. 12000 znaków)</w:t>
            </w:r>
          </w:p>
        </w:tc>
      </w:tr>
      <w:tr w:rsidR="00C03514" w:rsidRPr="00516386" w:rsidTr="00A57ED8">
        <w:trPr>
          <w:trHeight w:val="459"/>
        </w:trPr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C03514" w:rsidRPr="00F41589" w:rsidRDefault="00C03514" w:rsidP="00A57ED8">
            <w:pPr>
              <w:spacing w:after="0"/>
              <w:rPr>
                <w:rFonts w:asciiTheme="minorHAnsi" w:hAnsiTheme="minorHAnsi"/>
                <w:b/>
              </w:rPr>
            </w:pPr>
            <w:r w:rsidRPr="00F41589">
              <w:rPr>
                <w:rFonts w:asciiTheme="minorHAnsi" w:hAnsiTheme="minorHAnsi"/>
                <w:b/>
              </w:rPr>
              <w:t>Korzyści</w:t>
            </w:r>
          </w:p>
        </w:tc>
      </w:tr>
      <w:tr w:rsidR="00C03514" w:rsidRPr="00516386" w:rsidTr="00A57ED8">
        <w:trPr>
          <w:trHeight w:val="459"/>
        </w:trPr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514" w:rsidRPr="004E4961" w:rsidRDefault="00C03514" w:rsidP="00A57ED8">
            <w:pPr>
              <w:spacing w:after="0"/>
              <w:rPr>
                <w:rFonts w:asciiTheme="minorHAnsi" w:hAnsiTheme="minorHAnsi"/>
              </w:rPr>
            </w:pPr>
            <w:r w:rsidRPr="004E4961">
              <w:rPr>
                <w:rFonts w:asciiTheme="minorHAnsi" w:hAnsiTheme="minorHAnsi"/>
              </w:rPr>
              <w:t>&lt;tekst&gt; (max. 12000 znaków)</w:t>
            </w:r>
          </w:p>
        </w:tc>
      </w:tr>
    </w:tbl>
    <w:p w:rsidR="00C03514" w:rsidRDefault="00C03514" w:rsidP="00E775FD">
      <w:pPr>
        <w:rPr>
          <w:rFonts w:asciiTheme="minorHAnsi" w:hAnsiTheme="minorHAnsi"/>
          <w:b/>
        </w:rPr>
      </w:pPr>
    </w:p>
    <w:p w:rsidR="00AD58EB" w:rsidRDefault="00532A50" w:rsidP="00AD58E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C03514">
        <w:rPr>
          <w:rFonts w:asciiTheme="minorHAnsi" w:hAnsiTheme="minorHAnsi"/>
          <w:b/>
        </w:rPr>
        <w:t>c.</w:t>
      </w:r>
      <w:r w:rsidR="00AD58EB">
        <w:rPr>
          <w:rFonts w:asciiTheme="minorHAnsi" w:hAnsiTheme="minorHAnsi"/>
          <w:b/>
        </w:rPr>
        <w:t xml:space="preserve"> Interoperacyjność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AD58EB" w:rsidRPr="00516386" w:rsidTr="00A57ED8">
        <w:trPr>
          <w:trHeight w:val="487"/>
        </w:trPr>
        <w:tc>
          <w:tcPr>
            <w:tcW w:w="928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D58EB" w:rsidRPr="00516386" w:rsidRDefault="00AD58EB" w:rsidP="00A57ED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System </w:t>
            </w:r>
            <w:r w:rsidR="005E7FA3">
              <w:rPr>
                <w:rFonts w:asciiTheme="minorHAnsi" w:hAnsiTheme="minorHAnsi"/>
                <w:b/>
              </w:rPr>
              <w:t>tele</w:t>
            </w:r>
            <w:r>
              <w:rPr>
                <w:rFonts w:asciiTheme="minorHAnsi" w:hAnsiTheme="minorHAnsi"/>
                <w:b/>
              </w:rPr>
              <w:t>informatyczny, za pośrednictwem którego będzie świadczona usługa</w:t>
            </w:r>
          </w:p>
        </w:tc>
      </w:tr>
      <w:tr w:rsidR="00AD58EB" w:rsidRPr="00516386" w:rsidTr="00A57ED8">
        <w:trPr>
          <w:trHeight w:val="459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:rsidR="00AD58EB" w:rsidRPr="004E4961" w:rsidRDefault="00AD58EB" w:rsidP="00A57ED8">
            <w:pPr>
              <w:spacing w:after="0"/>
              <w:rPr>
                <w:rFonts w:asciiTheme="minorHAnsi" w:hAnsiTheme="minorHAnsi"/>
              </w:rPr>
            </w:pPr>
            <w:r w:rsidRPr="004E4961">
              <w:rPr>
                <w:rFonts w:asciiTheme="minorHAnsi" w:hAnsiTheme="minorHAnsi"/>
              </w:rPr>
              <w:t>&lt;tekst&gt; (max. 12000 znaków)</w:t>
            </w:r>
          </w:p>
        </w:tc>
      </w:tr>
      <w:tr w:rsidR="00AD58EB" w:rsidRPr="00516386" w:rsidTr="00A57ED8">
        <w:trPr>
          <w:trHeight w:val="459"/>
        </w:trPr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D58EB" w:rsidRPr="00052750" w:rsidRDefault="00AD58EB" w:rsidP="00A57ED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Systemy </w:t>
            </w:r>
            <w:r w:rsidR="005E7FA3">
              <w:rPr>
                <w:rFonts w:asciiTheme="minorHAnsi" w:hAnsiTheme="minorHAnsi"/>
                <w:b/>
              </w:rPr>
              <w:t>tele</w:t>
            </w:r>
            <w:r>
              <w:rPr>
                <w:rFonts w:asciiTheme="minorHAnsi" w:hAnsiTheme="minorHAnsi"/>
                <w:b/>
              </w:rPr>
              <w:t>informatyczne administracji, z którymi system będzie się komunikował w celu świadczenia usługi</w:t>
            </w:r>
          </w:p>
        </w:tc>
      </w:tr>
      <w:tr w:rsidR="00AD58EB" w:rsidRPr="00516386" w:rsidTr="00A57ED8">
        <w:trPr>
          <w:trHeight w:val="459"/>
        </w:trPr>
        <w:tc>
          <w:tcPr>
            <w:tcW w:w="9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D58EB" w:rsidRPr="004E4961" w:rsidRDefault="00AD58EB" w:rsidP="00A57ED8">
            <w:pPr>
              <w:spacing w:after="0"/>
              <w:rPr>
                <w:rFonts w:asciiTheme="minorHAnsi" w:hAnsiTheme="minorHAnsi"/>
              </w:rPr>
            </w:pPr>
            <w:r w:rsidRPr="004E4961">
              <w:rPr>
                <w:rFonts w:asciiTheme="minorHAnsi" w:hAnsiTheme="minorHAnsi"/>
              </w:rPr>
              <w:t>&lt;tekst&gt; (max. 12000 znaków)</w:t>
            </w:r>
          </w:p>
        </w:tc>
      </w:tr>
    </w:tbl>
    <w:p w:rsidR="001C477C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:rsidR="00C03514" w:rsidRDefault="00C03514" w:rsidP="003E18F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5d. Informacje sektora publicznego</w:t>
      </w:r>
    </w:p>
    <w:p w:rsidR="00C03514" w:rsidRPr="008F4E28" w:rsidRDefault="00C03514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C03514" w:rsidRPr="00516386" w:rsidTr="00A57ED8">
        <w:trPr>
          <w:trHeight w:val="487"/>
        </w:trPr>
        <w:tc>
          <w:tcPr>
            <w:tcW w:w="928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03514" w:rsidRPr="00516386" w:rsidRDefault="00C03514" w:rsidP="00A57ED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Udostępnianie informacji sektora publicznego</w:t>
            </w:r>
          </w:p>
        </w:tc>
      </w:tr>
      <w:tr w:rsidR="00C03514" w:rsidRPr="00516386" w:rsidTr="00A57ED8">
        <w:trPr>
          <w:trHeight w:val="459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:rsidR="00C03514" w:rsidRPr="004E4961" w:rsidRDefault="00C03514" w:rsidP="00A57ED8">
            <w:pPr>
              <w:spacing w:after="0"/>
              <w:rPr>
                <w:rFonts w:asciiTheme="minorHAnsi" w:hAnsiTheme="minorHAnsi"/>
              </w:rPr>
            </w:pPr>
            <w:r w:rsidRPr="004E4961">
              <w:rPr>
                <w:rFonts w:asciiTheme="minorHAnsi" w:hAnsiTheme="minorHAnsi"/>
              </w:rPr>
              <w:t>&lt;tekst&gt; (max. 12000 znaków)</w:t>
            </w:r>
          </w:p>
        </w:tc>
      </w:tr>
    </w:tbl>
    <w:p w:rsidR="00C03514" w:rsidRPr="008F4E28" w:rsidRDefault="00C03514" w:rsidP="003E18F4">
      <w:pPr>
        <w:spacing w:after="0" w:line="240" w:lineRule="auto"/>
        <w:rPr>
          <w:rFonts w:asciiTheme="minorHAnsi" w:hAnsiTheme="minorHAnsi"/>
          <w:b/>
        </w:rPr>
      </w:pPr>
    </w:p>
    <w:p w:rsidR="00362D70" w:rsidRDefault="006A0936" w:rsidP="0027382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484F67">
        <w:rPr>
          <w:rFonts w:asciiTheme="minorHAnsi" w:hAnsiTheme="minorHAnsi"/>
          <w:b/>
        </w:rPr>
        <w:t>a</w:t>
      </w:r>
      <w:r w:rsidR="001C477C" w:rsidRPr="00E531F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Lista mierzalnych wskaźników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22"/>
        <w:gridCol w:w="2099"/>
        <w:gridCol w:w="2118"/>
      </w:tblGrid>
      <w:tr w:rsidR="001C477C" w:rsidRPr="008F4E28" w:rsidTr="00397719"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253717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1C477C" w:rsidRPr="008F4E28" w:rsidTr="00397719">
        <w:tc>
          <w:tcPr>
            <w:tcW w:w="9062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217" w:type="dxa"/>
            <w:gridSpan w:val="2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3 -</w:t>
            </w:r>
          </w:p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dwustronna interakcja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D62CD1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co</w:t>
            </w:r>
          </w:p>
          <w:p w:rsidR="001C477C" w:rsidRPr="008F4E28" w:rsidRDefault="001C477C" w:rsidP="00EC6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najmniej 4 - transakcja </w:t>
            </w:r>
          </w:p>
        </w:tc>
        <w:tc>
          <w:tcPr>
            <w:tcW w:w="2122" w:type="dxa"/>
            <w:shd w:val="clear" w:color="auto" w:fill="BFBFBF"/>
          </w:tcPr>
          <w:p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217" w:type="dxa"/>
            <w:gridSpan w:val="2"/>
          </w:tcPr>
          <w:p w:rsidR="001C477C" w:rsidRPr="008F4E28" w:rsidRDefault="001C477C" w:rsidP="007C49D8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397719">
        <w:tc>
          <w:tcPr>
            <w:tcW w:w="2723" w:type="dxa"/>
            <w:shd w:val="clear" w:color="auto" w:fill="BFBFBF"/>
          </w:tcPr>
          <w:p w:rsidR="001C477C" w:rsidRPr="008F4E28" w:rsidRDefault="001C477C" w:rsidP="00363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Liczba pracowników podmiotów wykonujących zadania publiczne nie </w:t>
            </w:r>
            <w:r w:rsidRPr="008F4E28">
              <w:rPr>
                <w:rFonts w:asciiTheme="minorHAnsi" w:hAnsiTheme="minorHAnsi"/>
              </w:rPr>
              <w:lastRenderedPageBreak/>
              <w:t>będących pracownikami IT, objętych wsparciem szkoleniowym</w:t>
            </w:r>
          </w:p>
        </w:tc>
        <w:tc>
          <w:tcPr>
            <w:tcW w:w="2122" w:type="dxa"/>
            <w:shd w:val="clear" w:color="auto" w:fill="BFBFBF"/>
          </w:tcPr>
          <w:p w:rsidR="001C477C" w:rsidRPr="00CF48B0" w:rsidRDefault="000E565F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lastRenderedPageBreak/>
              <w:t>O</w:t>
            </w:r>
            <w:r w:rsidR="001C477C" w:rsidRPr="00CF48B0">
              <w:rPr>
                <w:rFonts w:asciiTheme="minorHAnsi" w:hAnsiTheme="minorHAnsi"/>
              </w:rPr>
              <w:t>soby</w:t>
            </w:r>
          </w:p>
        </w:tc>
        <w:tc>
          <w:tcPr>
            <w:tcW w:w="4217" w:type="dxa"/>
            <w:gridSpan w:val="2"/>
          </w:tcPr>
          <w:p w:rsidR="001C477C" w:rsidRPr="000E6DB6" w:rsidRDefault="007439AC" w:rsidP="00EC686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E6DB6">
              <w:rPr>
                <w:rFonts w:asciiTheme="minorHAnsi" w:hAnsiTheme="minorHAnsi"/>
                <w:sz w:val="20"/>
                <w:szCs w:val="20"/>
              </w:rPr>
              <w:t xml:space="preserve">&lt;pole wypełniane automatycznie poprzez sumowanie wartości pól „Liczba pracowników podmiotów wykonujących zadania publiczne nie </w:t>
            </w:r>
            <w:r w:rsidRPr="000E6DB6">
              <w:rPr>
                <w:rFonts w:asciiTheme="minorHAnsi" w:hAnsiTheme="minorHAnsi"/>
                <w:sz w:val="20"/>
                <w:szCs w:val="20"/>
              </w:rPr>
              <w:lastRenderedPageBreak/>
              <w:t>będących pracownikami IT, objętych wsparciem szkoleniowym - kobiety” oraz „Liczba pracowników podmiotów wykonujących zadania publiczne nie będących pracownikami IT, objętych wsparciem szkoleniowym - mężczyźni”&gt;</w:t>
            </w:r>
          </w:p>
        </w:tc>
      </w:tr>
      <w:tr w:rsidR="00522EC0" w:rsidRPr="008F4E28" w:rsidTr="00397719">
        <w:tc>
          <w:tcPr>
            <w:tcW w:w="2723" w:type="dxa"/>
            <w:shd w:val="clear" w:color="auto" w:fill="BFBFBF"/>
          </w:tcPr>
          <w:p w:rsidR="00522EC0" w:rsidRPr="008F4E28" w:rsidRDefault="00522EC0" w:rsidP="00522E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122" w:type="dxa"/>
            <w:shd w:val="clear" w:color="auto" w:fill="BFBFBF"/>
          </w:tcPr>
          <w:p w:rsidR="00522EC0" w:rsidRPr="00CF48B0" w:rsidRDefault="00522EC0" w:rsidP="00522EC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:rsidR="00522EC0" w:rsidRPr="000E6DB6" w:rsidRDefault="00522EC0" w:rsidP="00522EC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2EC0" w:rsidRPr="008F4E28" w:rsidTr="00397719">
        <w:tc>
          <w:tcPr>
            <w:tcW w:w="2723" w:type="dxa"/>
            <w:shd w:val="clear" w:color="auto" w:fill="BFBFBF"/>
          </w:tcPr>
          <w:p w:rsidR="00522EC0" w:rsidRPr="008F4E28" w:rsidRDefault="00522EC0" w:rsidP="00522E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122" w:type="dxa"/>
            <w:shd w:val="clear" w:color="auto" w:fill="BFBFBF"/>
          </w:tcPr>
          <w:p w:rsidR="00522EC0" w:rsidRPr="00CF48B0" w:rsidRDefault="00522EC0" w:rsidP="00522EC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217" w:type="dxa"/>
            <w:gridSpan w:val="2"/>
          </w:tcPr>
          <w:p w:rsidR="00522EC0" w:rsidRPr="000E6DB6" w:rsidRDefault="00522EC0" w:rsidP="00522EC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2EC0" w:rsidRPr="008F4E28" w:rsidTr="00397719">
        <w:tc>
          <w:tcPr>
            <w:tcW w:w="9062" w:type="dxa"/>
            <w:gridSpan w:val="4"/>
            <w:shd w:val="clear" w:color="auto" w:fill="BFBFBF"/>
          </w:tcPr>
          <w:p w:rsidR="00522EC0" w:rsidRPr="008F4E28" w:rsidRDefault="00522EC0" w:rsidP="00522EC0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22EC0" w:rsidRPr="008F4E28" w:rsidTr="00397719">
        <w:tc>
          <w:tcPr>
            <w:tcW w:w="2723" w:type="dxa"/>
            <w:shd w:val="clear" w:color="auto" w:fill="BFBFBF"/>
          </w:tcPr>
          <w:p w:rsidR="00522EC0" w:rsidRPr="008F4E28" w:rsidRDefault="00522EC0" w:rsidP="00522EC0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shd w:val="clear" w:color="auto" w:fill="BFBFBF"/>
          </w:tcPr>
          <w:p w:rsidR="00522EC0" w:rsidRPr="008F4E28" w:rsidRDefault="00522EC0" w:rsidP="00522EC0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099" w:type="dxa"/>
            <w:shd w:val="clear" w:color="auto" w:fill="BFBFBF"/>
          </w:tcPr>
          <w:p w:rsidR="00522EC0" w:rsidRPr="008F4E28" w:rsidRDefault="00522EC0" w:rsidP="00522EC0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18" w:type="dxa"/>
            <w:shd w:val="clear" w:color="auto" w:fill="BFBFBF"/>
          </w:tcPr>
          <w:p w:rsidR="00522EC0" w:rsidRPr="008F4E28" w:rsidRDefault="00522EC0" w:rsidP="00522EC0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05353" w:rsidRPr="008F4E28" w:rsidTr="003A2DEE">
        <w:tc>
          <w:tcPr>
            <w:tcW w:w="2723" w:type="dxa"/>
            <w:shd w:val="clear" w:color="auto" w:fill="BFBFBF"/>
          </w:tcPr>
          <w:p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 xml:space="preserve">Liczba załatwionych spraw poprzez udostępnioną on-line usługę publiczną </w:t>
            </w:r>
          </w:p>
        </w:tc>
        <w:tc>
          <w:tcPr>
            <w:tcW w:w="2122" w:type="dxa"/>
            <w:shd w:val="clear" w:color="auto" w:fill="BFBFBF"/>
          </w:tcPr>
          <w:p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szt.</w:t>
            </w:r>
            <w:r>
              <w:rPr>
                <w:rFonts w:asciiTheme="minorHAnsi" w:hAnsiTheme="minorHAnsi"/>
              </w:rPr>
              <w:t>/rok</w:t>
            </w:r>
          </w:p>
        </w:tc>
        <w:tc>
          <w:tcPr>
            <w:tcW w:w="2099" w:type="dxa"/>
            <w:shd w:val="clear" w:color="auto" w:fill="BFBFBF"/>
          </w:tcPr>
          <w:p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0</w:t>
            </w:r>
          </w:p>
        </w:tc>
        <w:tc>
          <w:tcPr>
            <w:tcW w:w="2118" w:type="dxa"/>
          </w:tcPr>
          <w:p w:rsidR="00105353" w:rsidRPr="008F4E28" w:rsidRDefault="00105353" w:rsidP="00105353">
            <w:pPr>
              <w:rPr>
                <w:rFonts w:asciiTheme="minorHAnsi" w:hAnsiTheme="minorHAnsi"/>
                <w:b/>
              </w:rPr>
            </w:pPr>
          </w:p>
        </w:tc>
      </w:tr>
    </w:tbl>
    <w:p w:rsidR="001C477C" w:rsidRPr="008F4E28" w:rsidRDefault="001C477C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2261"/>
        <w:gridCol w:w="4514"/>
      </w:tblGrid>
      <w:tr w:rsidR="001C477C" w:rsidRPr="008F4E28" w:rsidTr="003A2DEE">
        <w:trPr>
          <w:trHeight w:val="481"/>
        </w:trPr>
        <w:tc>
          <w:tcPr>
            <w:tcW w:w="9062" w:type="dxa"/>
            <w:gridSpan w:val="3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1C477C" w:rsidRPr="008F4E28" w:rsidTr="003A2DEE">
        <w:trPr>
          <w:trHeight w:val="481"/>
        </w:trPr>
        <w:tc>
          <w:tcPr>
            <w:tcW w:w="9062" w:type="dxa"/>
            <w:gridSpan w:val="3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3A2DEE">
        <w:trPr>
          <w:trHeight w:val="481"/>
        </w:trPr>
        <w:tc>
          <w:tcPr>
            <w:tcW w:w="2287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4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3A2DEE">
        <w:trPr>
          <w:trHeight w:val="481"/>
        </w:trPr>
        <w:tc>
          <w:tcPr>
            <w:tcW w:w="2287" w:type="dxa"/>
            <w:shd w:val="clear" w:color="auto" w:fill="BFBFBF"/>
          </w:tcPr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rejestrów publicznych o poprawionej interoperacyjności</w:t>
            </w:r>
          </w:p>
        </w:tc>
        <w:tc>
          <w:tcPr>
            <w:tcW w:w="2261" w:type="dxa"/>
            <w:shd w:val="clear" w:color="auto" w:fill="BFBFBF"/>
          </w:tcPr>
          <w:p w:rsidR="001C477C" w:rsidRPr="008F4E28" w:rsidRDefault="001C477C" w:rsidP="00D62CD1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514" w:type="dxa"/>
          </w:tcPr>
          <w:p w:rsidR="001C477C" w:rsidRPr="008F4E28" w:rsidRDefault="001C477C" w:rsidP="00D62CD1">
            <w:pPr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862BD5">
      <w:pPr>
        <w:spacing w:after="0" w:line="240" w:lineRule="auto"/>
        <w:rPr>
          <w:rFonts w:asciiTheme="minorHAnsi" w:hAnsiTheme="minorHAnsi"/>
          <w:b/>
        </w:rPr>
      </w:pPr>
    </w:p>
    <w:p w:rsidR="00C5319D" w:rsidRPr="008F4E28" w:rsidRDefault="00D868F5" w:rsidP="00862BD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6b</w:t>
      </w:r>
      <w:r w:rsidR="001C477C" w:rsidRPr="008F4E28">
        <w:rPr>
          <w:rFonts w:asciiTheme="minorHAnsi" w:hAnsiTheme="minorHAnsi"/>
          <w:b/>
          <w:color w:val="F79646" w:themeColor="accent6"/>
        </w:rPr>
        <w:t>.</w:t>
      </w:r>
      <w:r w:rsidR="001C477C" w:rsidRPr="008F4E28">
        <w:rPr>
          <w:rFonts w:asciiTheme="minorHAnsi" w:hAnsiTheme="minorHAnsi"/>
          <w:b/>
        </w:rPr>
        <w:t xml:space="preserve"> </w:t>
      </w:r>
      <w:r w:rsidR="00C5319D">
        <w:rPr>
          <w:rFonts w:asciiTheme="minorHAnsi" w:hAnsiTheme="minorHAnsi"/>
          <w:b/>
        </w:rPr>
        <w:t>Uzasadnienie dla wskaźników w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C477C" w:rsidRPr="008F4E28" w:rsidTr="00B84E0B">
        <w:trPr>
          <w:trHeight w:val="481"/>
        </w:trPr>
        <w:tc>
          <w:tcPr>
            <w:tcW w:w="9062" w:type="dxa"/>
            <w:shd w:val="clear" w:color="auto" w:fill="BFBFBF"/>
          </w:tcPr>
          <w:p w:rsidR="001C477C" w:rsidRPr="008F4E28" w:rsidRDefault="001C477C" w:rsidP="00C5319D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Uzasadnienie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 xml:space="preserve"> doboru </w:t>
            </w:r>
            <w:r w:rsidR="00076BCA">
              <w:rPr>
                <w:rFonts w:asciiTheme="minorHAnsi" w:hAnsiTheme="minorHAnsi"/>
                <w:b/>
                <w:color w:val="000000"/>
                <w:lang w:eastAsia="pl-PL"/>
              </w:rPr>
              <w:t xml:space="preserve">i 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przyjętej</w:t>
            </w: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 xml:space="preserve"> wartości docelow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ej</w:t>
            </w: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 xml:space="preserve"> wszystkich wskaźników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1C477C" w:rsidRPr="008F4E28" w:rsidTr="00B84E0B">
        <w:trPr>
          <w:trHeight w:val="481"/>
        </w:trPr>
        <w:tc>
          <w:tcPr>
            <w:tcW w:w="9062" w:type="dxa"/>
          </w:tcPr>
          <w:p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5319D" w:rsidRPr="008F4E28" w:rsidTr="00B84E0B">
        <w:trPr>
          <w:trHeight w:val="481"/>
        </w:trPr>
        <w:tc>
          <w:tcPr>
            <w:tcW w:w="9062" w:type="dxa"/>
            <w:shd w:val="clear" w:color="auto" w:fill="BFBFBF"/>
          </w:tcPr>
          <w:p w:rsidR="00C5319D" w:rsidRPr="008F4E28" w:rsidRDefault="00C5319D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  <w:r w:rsidR="00BB4CBD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1C477C" w:rsidRPr="008F4E28" w:rsidTr="00B84E0B">
        <w:trPr>
          <w:trHeight w:val="481"/>
        </w:trPr>
        <w:tc>
          <w:tcPr>
            <w:tcW w:w="9062" w:type="dxa"/>
          </w:tcPr>
          <w:p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B5268A" w:rsidRDefault="00B5268A" w:rsidP="001D1DEA">
      <w:pPr>
        <w:spacing w:after="0" w:line="240" w:lineRule="auto"/>
        <w:rPr>
          <w:rFonts w:asciiTheme="minorHAnsi" w:hAnsiTheme="minorHAnsi"/>
          <w:b/>
        </w:rPr>
      </w:pPr>
    </w:p>
    <w:p w:rsidR="001D1DEA" w:rsidRDefault="001D1DEA" w:rsidP="001D1DE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8F4E28">
        <w:rPr>
          <w:rFonts w:asciiTheme="minorHAnsi" w:hAnsiTheme="minorHAnsi"/>
          <w:b/>
          <w:color w:val="F79646" w:themeColor="accent6"/>
        </w:rPr>
        <w:t>.</w:t>
      </w:r>
      <w:r w:rsidRPr="008F4E28">
        <w:rPr>
          <w:rFonts w:asciiTheme="minorHAnsi" w:hAnsiTheme="minorHAnsi"/>
          <w:b/>
        </w:rPr>
        <w:t xml:space="preserve"> </w:t>
      </w:r>
      <w:r w:rsidR="00470C55">
        <w:rPr>
          <w:rFonts w:asciiTheme="minorHAnsi" w:hAnsiTheme="minorHAnsi"/>
          <w:b/>
        </w:rPr>
        <w:t>Wykonalność projektu</w:t>
      </w:r>
    </w:p>
    <w:p w:rsidR="00470C55" w:rsidRPr="008F4E28" w:rsidRDefault="00470C55" w:rsidP="001D1DE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7a</w:t>
      </w:r>
      <w:r w:rsidRPr="008F4E28">
        <w:rPr>
          <w:rFonts w:asciiTheme="minorHAnsi" w:hAnsiTheme="minorHAnsi"/>
          <w:b/>
          <w:color w:val="F79646" w:themeColor="accent6"/>
        </w:rPr>
        <w:t>.</w:t>
      </w:r>
      <w:r w:rsidRPr="008F4E2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Zakres rzeczowy</w:t>
      </w:r>
    </w:p>
    <w:p w:rsidR="004F65E9" w:rsidRPr="008F4E28" w:rsidRDefault="004F65E9" w:rsidP="00A85E13">
      <w:pPr>
        <w:spacing w:after="0" w:line="240" w:lineRule="auto"/>
        <w:rPr>
          <w:rFonts w:asciiTheme="minorHAnsi" w:hAnsiTheme="minorHAnsi"/>
        </w:rPr>
      </w:pPr>
    </w:p>
    <w:tbl>
      <w:tblPr>
        <w:tblW w:w="1049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3605"/>
        <w:gridCol w:w="1560"/>
        <w:gridCol w:w="1842"/>
        <w:gridCol w:w="1277"/>
      </w:tblGrid>
      <w:tr w:rsidR="00484F67" w:rsidRPr="008F4E28" w:rsidTr="00484F67">
        <w:tc>
          <w:tcPr>
            <w:tcW w:w="1072" w:type="dxa"/>
            <w:shd w:val="clear" w:color="auto" w:fill="BFBFBF" w:themeFill="background1" w:themeFillShade="BF"/>
          </w:tcPr>
          <w:p w:rsidR="00484F67" w:rsidRPr="008F4E28" w:rsidRDefault="00484F67" w:rsidP="00A57ED8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lastRenderedPageBreak/>
              <w:t>Zadanie</w:t>
            </w:r>
            <w:r>
              <w:rPr>
                <w:rFonts w:asciiTheme="minorHAnsi" w:hAnsiTheme="minorHAnsi"/>
                <w:sz w:val="22"/>
                <w:szCs w:val="22"/>
                <w:u w:val="none"/>
              </w:rPr>
              <w:t xml:space="preserve">/zamówienie 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484F67" w:rsidRPr="008F4E28" w:rsidRDefault="00484F67" w:rsidP="00A57ED8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484F67" w:rsidRPr="008F4E28" w:rsidRDefault="00484F67" w:rsidP="00A57ED8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>Opis</w:t>
            </w: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 xml:space="preserve"> planowanych </w:t>
            </w:r>
            <w:r>
              <w:rPr>
                <w:rFonts w:asciiTheme="minorHAnsi" w:hAnsiTheme="minorHAnsi"/>
                <w:sz w:val="22"/>
                <w:szCs w:val="22"/>
                <w:u w:val="none"/>
              </w:rPr>
              <w:t>działań, zakres kontraktu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84F67" w:rsidRPr="008F4E28" w:rsidRDefault="00484F67" w:rsidP="00A57ED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Tryb zamówienia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84F67" w:rsidRPr="008F4E28" w:rsidRDefault="00484F67" w:rsidP="00A57ED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Status zamówienia</w:t>
            </w:r>
          </w:p>
        </w:tc>
        <w:tc>
          <w:tcPr>
            <w:tcW w:w="127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84F67" w:rsidRDefault="00484F67" w:rsidP="00A57ED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</w:t>
            </w:r>
            <w:r w:rsidR="00EE45DC">
              <w:rPr>
                <w:rFonts w:asciiTheme="minorHAnsi" w:hAnsiTheme="minorHAnsi"/>
                <w:b/>
              </w:rPr>
              <w:t xml:space="preserve"> rozstrzygnięcia</w:t>
            </w:r>
            <w:r>
              <w:rPr>
                <w:rFonts w:asciiTheme="minorHAnsi" w:hAnsiTheme="minorHAnsi"/>
                <w:b/>
              </w:rPr>
              <w:t>/wszczęcia/ zaplanowana data</w:t>
            </w:r>
            <w:r w:rsidRPr="00484F67">
              <w:rPr>
                <w:rFonts w:asciiTheme="minorHAnsi" w:hAnsiTheme="minorHAnsi"/>
                <w:b/>
              </w:rPr>
              <w:t xml:space="preserve"> wszczęcia</w:t>
            </w:r>
          </w:p>
        </w:tc>
      </w:tr>
      <w:tr w:rsidR="00484F67" w:rsidRPr="008F4E28" w:rsidTr="00484F67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8F4E28" w:rsidRDefault="00484F67" w:rsidP="00A57ED8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8F4E28" w:rsidRDefault="00484F67" w:rsidP="00A57ED8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3605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8F4E28" w:rsidRDefault="00484F67" w:rsidP="00A57ED8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84F67" w:rsidRDefault="00484F67" w:rsidP="00484F67">
            <w:pPr>
              <w:pStyle w:val="Spistreci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4F67">
              <w:rPr>
                <w:rFonts w:asciiTheme="minorHAnsi" w:hAnsiTheme="minorHAnsi"/>
                <w:sz w:val="20"/>
                <w:szCs w:val="20"/>
              </w:rPr>
              <w:t>&lt;lista rozwijana&gt;</w:t>
            </w:r>
          </w:p>
          <w:p w:rsidR="00484F67" w:rsidRPr="00552A56" w:rsidRDefault="00484F67" w:rsidP="00484F67">
            <w:pPr>
              <w:spacing w:after="0"/>
              <w:rPr>
                <w:color w:val="000000"/>
                <w:sz w:val="20"/>
                <w:szCs w:val="20"/>
              </w:rPr>
            </w:pPr>
            <w:r w:rsidRPr="00552A56">
              <w:rPr>
                <w:color w:val="000000"/>
                <w:sz w:val="20"/>
                <w:szCs w:val="20"/>
              </w:rPr>
              <w:t>- przetarg ograniczony</w:t>
            </w:r>
          </w:p>
          <w:p w:rsidR="00484F67" w:rsidRPr="00552A56" w:rsidRDefault="00484F67" w:rsidP="00484F67">
            <w:pPr>
              <w:spacing w:after="0"/>
              <w:rPr>
                <w:color w:val="000000"/>
                <w:sz w:val="20"/>
                <w:szCs w:val="20"/>
              </w:rPr>
            </w:pPr>
            <w:r w:rsidRPr="00552A56">
              <w:rPr>
                <w:color w:val="000000"/>
                <w:sz w:val="20"/>
                <w:szCs w:val="20"/>
              </w:rPr>
              <w:t>- przetarg nieograniczony</w:t>
            </w:r>
          </w:p>
          <w:p w:rsidR="00484F67" w:rsidRPr="00552A56" w:rsidRDefault="00484F67" w:rsidP="00484F67">
            <w:pPr>
              <w:spacing w:after="0"/>
              <w:rPr>
                <w:color w:val="000000"/>
                <w:sz w:val="20"/>
                <w:szCs w:val="20"/>
              </w:rPr>
            </w:pPr>
            <w:r w:rsidRPr="00552A56">
              <w:rPr>
                <w:color w:val="000000"/>
                <w:sz w:val="20"/>
                <w:szCs w:val="20"/>
              </w:rPr>
              <w:t>- negocjacje z ogłoszeniem</w:t>
            </w:r>
          </w:p>
          <w:p w:rsidR="00484F67" w:rsidRPr="00552A56" w:rsidRDefault="00484F67" w:rsidP="00484F67">
            <w:pPr>
              <w:spacing w:after="0"/>
              <w:rPr>
                <w:color w:val="000000"/>
                <w:sz w:val="20"/>
                <w:szCs w:val="20"/>
              </w:rPr>
            </w:pPr>
            <w:r w:rsidRPr="00552A56">
              <w:rPr>
                <w:color w:val="000000"/>
                <w:sz w:val="20"/>
                <w:szCs w:val="20"/>
              </w:rPr>
              <w:t>- negocjacje bez ogłoszenia</w:t>
            </w:r>
          </w:p>
          <w:p w:rsidR="00484F67" w:rsidRPr="00552A56" w:rsidRDefault="00484F67" w:rsidP="00484F67">
            <w:pPr>
              <w:spacing w:after="0"/>
              <w:rPr>
                <w:color w:val="000000"/>
                <w:sz w:val="20"/>
                <w:szCs w:val="20"/>
              </w:rPr>
            </w:pPr>
            <w:r w:rsidRPr="00552A56">
              <w:rPr>
                <w:color w:val="000000"/>
                <w:sz w:val="20"/>
                <w:szCs w:val="20"/>
              </w:rPr>
              <w:t>-dialog konkurencyjny</w:t>
            </w:r>
          </w:p>
          <w:p w:rsidR="00484F67" w:rsidRDefault="00484F67" w:rsidP="00484F67">
            <w:pPr>
              <w:spacing w:after="0"/>
              <w:rPr>
                <w:color w:val="000000"/>
                <w:sz w:val="20"/>
                <w:szCs w:val="20"/>
              </w:rPr>
            </w:pPr>
            <w:r w:rsidRPr="00552A56">
              <w:rPr>
                <w:color w:val="000000"/>
                <w:sz w:val="20"/>
                <w:szCs w:val="20"/>
              </w:rPr>
              <w:t>- zapytanie o cenę</w:t>
            </w:r>
          </w:p>
          <w:p w:rsidR="00DD04D4" w:rsidRDefault="00DD04D4" w:rsidP="00484F6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licytacja elektroniczna</w:t>
            </w:r>
          </w:p>
          <w:p w:rsidR="00F659AD" w:rsidRPr="00484F67" w:rsidRDefault="00F659AD" w:rsidP="00484F6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zasada konkurencyjności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84F67" w:rsidRDefault="00484F67" w:rsidP="001D1DEA">
            <w:pPr>
              <w:pStyle w:val="Spistreci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4F67">
              <w:rPr>
                <w:rFonts w:asciiTheme="minorHAnsi" w:hAnsiTheme="minorHAnsi"/>
                <w:sz w:val="20"/>
                <w:szCs w:val="20"/>
              </w:rPr>
              <w:t>&lt;lista rozwijana&gt;</w:t>
            </w:r>
          </w:p>
          <w:p w:rsidR="00484F67" w:rsidRPr="00552A56" w:rsidRDefault="00484F67" w:rsidP="00484F67">
            <w:pPr>
              <w:rPr>
                <w:color w:val="000000"/>
                <w:sz w:val="20"/>
                <w:szCs w:val="20"/>
              </w:rPr>
            </w:pPr>
            <w:r w:rsidRPr="00552A56">
              <w:rPr>
                <w:color w:val="000000"/>
                <w:sz w:val="20"/>
                <w:szCs w:val="20"/>
              </w:rPr>
              <w:t>- postępowanie zakończone</w:t>
            </w:r>
          </w:p>
          <w:p w:rsidR="00484F67" w:rsidRPr="00552A56" w:rsidRDefault="00484F67" w:rsidP="00484F67">
            <w:pPr>
              <w:rPr>
                <w:color w:val="000000"/>
                <w:sz w:val="20"/>
                <w:szCs w:val="20"/>
              </w:rPr>
            </w:pPr>
            <w:r w:rsidRPr="00552A56">
              <w:rPr>
                <w:color w:val="000000"/>
                <w:sz w:val="20"/>
                <w:szCs w:val="20"/>
              </w:rPr>
              <w:t>- postępowanie wszczęte</w:t>
            </w:r>
          </w:p>
          <w:p w:rsidR="00484F67" w:rsidRPr="00552A56" w:rsidRDefault="00484F67" w:rsidP="00484F67">
            <w:pPr>
              <w:rPr>
                <w:color w:val="000000"/>
                <w:sz w:val="20"/>
                <w:szCs w:val="20"/>
              </w:rPr>
            </w:pPr>
            <w:r w:rsidRPr="00552A56">
              <w:rPr>
                <w:color w:val="000000"/>
                <w:sz w:val="20"/>
                <w:szCs w:val="20"/>
              </w:rPr>
              <w:t>- postępowanie planowane.</w:t>
            </w:r>
          </w:p>
          <w:p w:rsidR="00484F67" w:rsidRPr="00484F67" w:rsidRDefault="00484F67" w:rsidP="00484F67"/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484F67" w:rsidRDefault="00484F67" w:rsidP="001D1DEA">
            <w:pPr>
              <w:pStyle w:val="Spistreci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4F67" w:rsidRPr="008F4E28" w:rsidTr="00484F67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8F4E28" w:rsidRDefault="00484F67" w:rsidP="00A57ED8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8F4E28" w:rsidRDefault="00484F67" w:rsidP="00A57ED8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3605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8F4E28" w:rsidRDefault="00484F67" w:rsidP="00A57ED8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84F67" w:rsidRPr="008F4E28" w:rsidRDefault="00484F67" w:rsidP="001D1DEA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84F67" w:rsidRPr="008F4E28" w:rsidRDefault="00484F67" w:rsidP="001D1DEA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8F4E28" w:rsidRDefault="00484F67" w:rsidP="001D1DEA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</w:p>
        </w:tc>
      </w:tr>
      <w:tr w:rsidR="00484F67" w:rsidRPr="008F4E28" w:rsidTr="00484F67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8F4E28" w:rsidRDefault="00484F67" w:rsidP="00A57ED8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8F4E28" w:rsidRDefault="00484F67" w:rsidP="00A57ED8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3605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8F4E28" w:rsidRDefault="00484F67" w:rsidP="00A57ED8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84F67" w:rsidRPr="008F4E28" w:rsidRDefault="00484F67" w:rsidP="001D1DEA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84F67" w:rsidRPr="008F4E28" w:rsidRDefault="00484F67" w:rsidP="001D1DEA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</w:tcPr>
          <w:p w:rsidR="00484F67" w:rsidRPr="008F4E28" w:rsidRDefault="00484F67" w:rsidP="001D1DEA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7D6562" w:rsidRDefault="007D6562" w:rsidP="007B3C31">
      <w:pPr>
        <w:rPr>
          <w:rFonts w:asciiTheme="minorHAnsi" w:hAnsiTheme="minorHAnsi"/>
          <w:b/>
        </w:rPr>
      </w:pPr>
    </w:p>
    <w:p w:rsidR="001D1DEA" w:rsidRPr="001D1DEA" w:rsidRDefault="00470C55" w:rsidP="007B3C3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7b</w:t>
      </w:r>
      <w:r w:rsidR="001D1DEA" w:rsidRPr="001D1DEA">
        <w:rPr>
          <w:rFonts w:asciiTheme="minorHAnsi" w:hAnsiTheme="minorHAnsi"/>
          <w:b/>
        </w:rPr>
        <w:t>. Kamienie milowe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10"/>
        <w:gridCol w:w="1417"/>
        <w:gridCol w:w="1559"/>
        <w:gridCol w:w="1843"/>
      </w:tblGrid>
      <w:tr w:rsidR="001D1DEA" w:rsidRPr="008F4E28" w:rsidTr="00EC639A">
        <w:trPr>
          <w:trHeight w:val="701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D1DEA" w:rsidRPr="008F4E28" w:rsidRDefault="001D1DEA" w:rsidP="00A57E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  <w:r w:rsidRPr="008F4E28">
              <w:rPr>
                <w:rFonts w:asciiTheme="minorHAnsi" w:hAnsiTheme="minorHAnsi"/>
                <w:b/>
              </w:rPr>
              <w:t>amienie milowe</w:t>
            </w:r>
          </w:p>
        </w:tc>
        <w:tc>
          <w:tcPr>
            <w:tcW w:w="1910" w:type="dxa"/>
            <w:shd w:val="clear" w:color="auto" w:fill="BFBFBF" w:themeFill="background1" w:themeFillShade="BF"/>
            <w:vAlign w:val="center"/>
          </w:tcPr>
          <w:p w:rsidR="001D1DEA" w:rsidRPr="008F4E28" w:rsidRDefault="001D1DEA" w:rsidP="00A57E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Opis funkcjonalny kamienia milowego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1DEA" w:rsidRPr="008F4E28" w:rsidRDefault="001D1DEA" w:rsidP="00A57ED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Planowana data zakończenia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D1DEA" w:rsidRPr="008F4E28" w:rsidRDefault="001D1DEA" w:rsidP="00A57ED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Data punktu krytycznego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D1DEA" w:rsidRPr="008F4E28" w:rsidRDefault="001D1DEA" w:rsidP="00A57ED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Data punktu ostatecznego </w:t>
            </w:r>
          </w:p>
        </w:tc>
      </w:tr>
      <w:tr w:rsidR="001D1DEA" w:rsidRPr="008F4E28" w:rsidTr="00A57ED8">
        <w:tc>
          <w:tcPr>
            <w:tcW w:w="2552" w:type="dxa"/>
            <w:shd w:val="clear" w:color="auto" w:fill="FFFFFF"/>
          </w:tcPr>
          <w:p w:rsidR="001D1DEA" w:rsidRDefault="00D04A9F" w:rsidP="00A57E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kamienia milowego &lt;lista rozwijana&gt;</w:t>
            </w:r>
          </w:p>
          <w:p w:rsidR="00E669ED" w:rsidRPr="00E669ED" w:rsidRDefault="00E669ED" w:rsidP="00E669ED">
            <w:pPr>
              <w:rPr>
                <w:rFonts w:asciiTheme="minorHAnsi" w:hAnsiTheme="minorHAnsi"/>
                <w:sz w:val="16"/>
                <w:szCs w:val="16"/>
              </w:rPr>
            </w:pPr>
            <w:r w:rsidRPr="00E669ED">
              <w:rPr>
                <w:rFonts w:asciiTheme="minorHAnsi" w:hAnsiTheme="minorHAnsi"/>
                <w:sz w:val="16"/>
                <w:szCs w:val="16"/>
              </w:rPr>
              <w:t>Opracowany projekt funkcjonalny/opracowana koncepcja biznesowo-techniczna/opracowana architektura systemu.</w:t>
            </w:r>
          </w:p>
          <w:p w:rsidR="00E669ED" w:rsidRPr="00E669ED" w:rsidRDefault="00E669ED" w:rsidP="00E669ED">
            <w:pPr>
              <w:rPr>
                <w:rFonts w:asciiTheme="minorHAnsi" w:hAnsiTheme="minorHAnsi"/>
                <w:sz w:val="16"/>
                <w:szCs w:val="16"/>
              </w:rPr>
            </w:pPr>
            <w:r w:rsidRPr="00E669ED">
              <w:rPr>
                <w:rFonts w:asciiTheme="minorHAnsi" w:hAnsiTheme="minorHAnsi"/>
                <w:sz w:val="16"/>
                <w:szCs w:val="16"/>
              </w:rPr>
              <w:t>Zbadany prototyp systemu / usługi.</w:t>
            </w:r>
          </w:p>
          <w:p w:rsidR="00FC5D9A" w:rsidRDefault="00F659AD" w:rsidP="00E669ED">
            <w:pPr>
              <w:rPr>
                <w:rFonts w:asciiTheme="minorHAnsi" w:hAnsiTheme="minorHAnsi"/>
                <w:sz w:val="16"/>
                <w:szCs w:val="16"/>
              </w:rPr>
            </w:pPr>
            <w:r w:rsidRPr="00F659AD">
              <w:rPr>
                <w:rFonts w:asciiTheme="minorHAnsi" w:hAnsiTheme="minorHAnsi"/>
                <w:sz w:val="16"/>
                <w:szCs w:val="16"/>
              </w:rPr>
              <w:t xml:space="preserve">Zaakceptowane testy akceptacyjne usługi/funkcjonalności systemu oraz testy bezpieczeństwa </w:t>
            </w:r>
          </w:p>
          <w:p w:rsidR="00E669ED" w:rsidRPr="00E669ED" w:rsidRDefault="00E669ED" w:rsidP="00E669ED">
            <w:pPr>
              <w:rPr>
                <w:rFonts w:asciiTheme="minorHAnsi" w:hAnsiTheme="minorHAnsi"/>
                <w:sz w:val="16"/>
                <w:szCs w:val="16"/>
              </w:rPr>
            </w:pPr>
            <w:r w:rsidRPr="00E669ED">
              <w:rPr>
                <w:rFonts w:asciiTheme="minorHAnsi" w:hAnsiTheme="minorHAnsi"/>
                <w:sz w:val="16"/>
                <w:szCs w:val="16"/>
              </w:rPr>
              <w:lastRenderedPageBreak/>
              <w:t>Udostępnienie usługi/funkcjonalności/systemu.</w:t>
            </w:r>
          </w:p>
          <w:p w:rsidR="00E669ED" w:rsidRPr="000657B5" w:rsidRDefault="00E669ED" w:rsidP="00E669ED">
            <w:pPr>
              <w:rPr>
                <w:rFonts w:asciiTheme="minorHAnsi" w:hAnsiTheme="minorHAnsi"/>
              </w:rPr>
            </w:pPr>
            <w:r w:rsidRPr="00E669ED">
              <w:rPr>
                <w:rFonts w:asciiTheme="minorHAnsi" w:hAnsiTheme="minorHAnsi"/>
                <w:sz w:val="16"/>
                <w:szCs w:val="16"/>
              </w:rPr>
              <w:t>Odebrana dokumentacja wdrożeniowa.</w:t>
            </w:r>
          </w:p>
        </w:tc>
        <w:tc>
          <w:tcPr>
            <w:tcW w:w="1910" w:type="dxa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2D3AF3">
              <w:rPr>
                <w:rFonts w:asciiTheme="minorHAnsi" w:hAnsiTheme="minorHAnsi"/>
              </w:rPr>
              <w:lastRenderedPageBreak/>
              <w:t>(maksymalnie 1000 znaków)</w:t>
            </w:r>
          </w:p>
        </w:tc>
        <w:tc>
          <w:tcPr>
            <w:tcW w:w="1417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  <w:i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  <w:i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  <w:tc>
          <w:tcPr>
            <w:tcW w:w="1843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  <w:i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D1DEA" w:rsidRPr="008F4E28" w:rsidTr="00A57ED8">
        <w:tc>
          <w:tcPr>
            <w:tcW w:w="2552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910" w:type="dxa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417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  <w:i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559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  <w:i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843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  <w:i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</w:tr>
      <w:tr w:rsidR="001D1DEA" w:rsidRPr="008F4E28" w:rsidTr="00A57ED8">
        <w:tc>
          <w:tcPr>
            <w:tcW w:w="2552" w:type="dxa"/>
          </w:tcPr>
          <w:p w:rsidR="001D1DEA" w:rsidRPr="000657B5" w:rsidRDefault="00D04A9F" w:rsidP="00A57E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rozwijana&gt;</w:t>
            </w:r>
          </w:p>
        </w:tc>
        <w:tc>
          <w:tcPr>
            <w:tcW w:w="1910" w:type="dxa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</w:t>
            </w:r>
            <w:r w:rsidRPr="002D3AF3">
              <w:rPr>
                <w:rFonts w:asciiTheme="minorHAnsi" w:hAnsiTheme="minorHAnsi"/>
              </w:rPr>
              <w:t>maksymalnie 1000 znaków)</w:t>
            </w:r>
          </w:p>
        </w:tc>
        <w:tc>
          <w:tcPr>
            <w:tcW w:w="1417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  <w:tc>
          <w:tcPr>
            <w:tcW w:w="1843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D1DEA" w:rsidRPr="008F4E28" w:rsidTr="00A57ED8">
        <w:trPr>
          <w:trHeight w:val="301"/>
        </w:trPr>
        <w:tc>
          <w:tcPr>
            <w:tcW w:w="2552" w:type="dxa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910" w:type="dxa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417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559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843" w:type="dxa"/>
            <w:shd w:val="clear" w:color="auto" w:fill="FFFFFF"/>
          </w:tcPr>
          <w:p w:rsidR="001D1DEA" w:rsidRPr="008F4E28" w:rsidRDefault="001D1DEA" w:rsidP="00A57ED8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</w:tr>
    </w:tbl>
    <w:p w:rsidR="005E1ADA" w:rsidRDefault="005E1ADA" w:rsidP="007B3C31">
      <w:pPr>
        <w:rPr>
          <w:rFonts w:asciiTheme="minorHAnsi" w:hAnsiTheme="minorHAnsi"/>
          <w:b/>
          <w:color w:val="F79646" w:themeColor="accent6"/>
        </w:rPr>
      </w:pPr>
    </w:p>
    <w:p w:rsidR="00B6126B" w:rsidRDefault="00B6126B" w:rsidP="007B3C31">
      <w:pPr>
        <w:rPr>
          <w:rFonts w:asciiTheme="minorHAnsi" w:hAnsiTheme="minorHAnsi"/>
          <w:b/>
          <w:color w:val="F79646" w:themeColor="accent6"/>
        </w:rPr>
      </w:pPr>
    </w:p>
    <w:p w:rsidR="00B6126B" w:rsidRDefault="00B6126B" w:rsidP="007B3C31">
      <w:pPr>
        <w:rPr>
          <w:rFonts w:asciiTheme="minorHAnsi" w:hAnsiTheme="minorHAnsi"/>
          <w:b/>
          <w:color w:val="F79646" w:themeColor="accent6"/>
        </w:rPr>
      </w:pPr>
    </w:p>
    <w:p w:rsidR="00B6126B" w:rsidRDefault="00B6126B" w:rsidP="007B3C31">
      <w:pPr>
        <w:rPr>
          <w:rFonts w:asciiTheme="minorHAnsi" w:hAnsiTheme="minorHAnsi"/>
          <w:b/>
          <w:color w:val="F79646" w:themeColor="accent6"/>
        </w:rPr>
      </w:pPr>
    </w:p>
    <w:p w:rsidR="001D1DEA" w:rsidRPr="001D1DEA" w:rsidRDefault="00470C55" w:rsidP="00D54092">
      <w:pPr>
        <w:tabs>
          <w:tab w:val="left" w:pos="99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7c</w:t>
      </w:r>
      <w:r w:rsidR="001D1DEA" w:rsidRPr="001D1DEA">
        <w:rPr>
          <w:rFonts w:asciiTheme="minorHAnsi" w:hAnsiTheme="minorHAnsi"/>
          <w:b/>
        </w:rPr>
        <w:t>. Harmonogram projektu</w:t>
      </w:r>
    </w:p>
    <w:tbl>
      <w:tblPr>
        <w:tblStyle w:val="Tabela-Siatka"/>
        <w:tblW w:w="11372" w:type="dxa"/>
        <w:tblInd w:w="-1026" w:type="dxa"/>
        <w:tblLook w:val="04A0" w:firstRow="1" w:lastRow="0" w:firstColumn="1" w:lastColumn="0" w:noHBand="0" w:noVBand="1"/>
      </w:tblPr>
      <w:tblGrid>
        <w:gridCol w:w="205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43"/>
        <w:gridCol w:w="443"/>
        <w:gridCol w:w="443"/>
        <w:gridCol w:w="387"/>
        <w:gridCol w:w="369"/>
        <w:gridCol w:w="369"/>
        <w:gridCol w:w="369"/>
        <w:gridCol w:w="369"/>
        <w:gridCol w:w="369"/>
        <w:gridCol w:w="369"/>
        <w:gridCol w:w="369"/>
        <w:gridCol w:w="369"/>
        <w:gridCol w:w="443"/>
        <w:gridCol w:w="443"/>
        <w:gridCol w:w="443"/>
      </w:tblGrid>
      <w:tr w:rsidR="00675231" w:rsidTr="00EC639A">
        <w:tc>
          <w:tcPr>
            <w:tcW w:w="2054" w:type="dxa"/>
            <w:shd w:val="clear" w:color="auto" w:fill="BFBFBF" w:themeFill="background1" w:themeFillShade="BF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650" w:type="dxa"/>
            <w:gridSpan w:val="12"/>
            <w:shd w:val="clear" w:color="auto" w:fill="BFBFBF" w:themeFill="background1" w:themeFillShade="BF"/>
          </w:tcPr>
          <w:p w:rsidR="00675231" w:rsidRPr="00620E57" w:rsidRDefault="00675231" w:rsidP="00620E5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Rok</w:t>
            </w:r>
          </w:p>
        </w:tc>
        <w:tc>
          <w:tcPr>
            <w:tcW w:w="4668" w:type="dxa"/>
            <w:gridSpan w:val="12"/>
            <w:shd w:val="clear" w:color="auto" w:fill="BFBFBF" w:themeFill="background1" w:themeFillShade="BF"/>
          </w:tcPr>
          <w:p w:rsidR="00675231" w:rsidRPr="00620E57" w:rsidRDefault="00675231" w:rsidP="00620E5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Rok</w:t>
            </w:r>
          </w:p>
        </w:tc>
      </w:tr>
      <w:tr w:rsidR="00675231" w:rsidTr="00EC639A">
        <w:tc>
          <w:tcPr>
            <w:tcW w:w="2054" w:type="dxa"/>
            <w:shd w:val="clear" w:color="auto" w:fill="BFBFBF" w:themeFill="background1" w:themeFillShade="BF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  <w:r w:rsidRPr="009D6871">
              <w:rPr>
                <w:rFonts w:asciiTheme="minorHAnsi" w:hAnsiTheme="minorHAnsi"/>
                <w:b/>
              </w:rPr>
              <w:t>Numer i nazwa zadania z pkt 7a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443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443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87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369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443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443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dxa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20E57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</w:tr>
      <w:tr w:rsidR="00675231" w:rsidTr="00EC639A">
        <w:tc>
          <w:tcPr>
            <w:tcW w:w="2054" w:type="dxa"/>
            <w:shd w:val="clear" w:color="auto" w:fill="BFBFBF" w:themeFill="background1" w:themeFillShade="BF"/>
          </w:tcPr>
          <w:p w:rsidR="00675231" w:rsidRPr="00620E57" w:rsidRDefault="000C7965" w:rsidP="00620E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87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</w:tr>
      <w:tr w:rsidR="00675231" w:rsidTr="00EC639A">
        <w:tc>
          <w:tcPr>
            <w:tcW w:w="2054" w:type="dxa"/>
            <w:shd w:val="clear" w:color="auto" w:fill="BFBFBF" w:themeFill="background1" w:themeFillShade="BF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</w:rPr>
            </w:pPr>
            <w:r w:rsidRPr="00620E57">
              <w:rPr>
                <w:rFonts w:asciiTheme="minorHAnsi" w:hAnsiTheme="minorHAnsi"/>
                <w:b/>
              </w:rPr>
              <w:t>Produkt…</w:t>
            </w:r>
          </w:p>
        </w:tc>
        <w:tc>
          <w:tcPr>
            <w:tcW w:w="369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87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</w:tr>
      <w:tr w:rsidR="00675231" w:rsidTr="00EC639A">
        <w:tc>
          <w:tcPr>
            <w:tcW w:w="2054" w:type="dxa"/>
            <w:shd w:val="clear" w:color="auto" w:fill="BFBFBF" w:themeFill="background1" w:themeFillShade="BF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</w:rPr>
            </w:pPr>
            <w:r w:rsidRPr="00620E57">
              <w:rPr>
                <w:rFonts w:asciiTheme="minorHAnsi" w:hAnsiTheme="minorHAnsi"/>
                <w:b/>
              </w:rPr>
              <w:t>Produkt…</w:t>
            </w: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87" w:type="dxa"/>
            <w:shd w:val="clear" w:color="auto" w:fill="FFFF00"/>
          </w:tcPr>
          <w:p w:rsidR="00675231" w:rsidRDefault="00580894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  <w:r>
              <w:rPr>
                <w:rFonts w:asciiTheme="minorHAnsi" w:hAnsiTheme="minorHAnsi"/>
                <w:b/>
                <w:color w:val="F79646" w:themeColor="accent6"/>
              </w:rPr>
              <w:t>1</w:t>
            </w:r>
          </w:p>
        </w:tc>
        <w:tc>
          <w:tcPr>
            <w:tcW w:w="369" w:type="dxa"/>
            <w:shd w:val="clear" w:color="auto" w:fill="000000" w:themeFill="text1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</w:tr>
      <w:tr w:rsidR="00675231" w:rsidTr="00EC639A">
        <w:tc>
          <w:tcPr>
            <w:tcW w:w="2054" w:type="dxa"/>
            <w:shd w:val="clear" w:color="auto" w:fill="BFBFBF" w:themeFill="background1" w:themeFillShade="BF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Koszty</w:t>
            </w:r>
            <w:r w:rsidR="00510570">
              <w:rPr>
                <w:rFonts w:asciiTheme="minorHAnsi" w:hAnsiTheme="minorHAnsi"/>
                <w:b/>
              </w:rPr>
              <w:t xml:space="preserve"> (PLN)</w:t>
            </w:r>
          </w:p>
        </w:tc>
        <w:tc>
          <w:tcPr>
            <w:tcW w:w="1107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107" w:type="dxa"/>
            <w:gridSpan w:val="3"/>
            <w:shd w:val="clear" w:color="auto" w:fill="auto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107" w:type="dxa"/>
            <w:gridSpan w:val="3"/>
            <w:shd w:val="clear" w:color="auto" w:fill="auto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329" w:type="dxa"/>
            <w:gridSpan w:val="3"/>
            <w:shd w:val="clear" w:color="auto" w:fill="auto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107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107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329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</w:tr>
      <w:tr w:rsidR="00675231" w:rsidTr="00EC639A">
        <w:tc>
          <w:tcPr>
            <w:tcW w:w="2054" w:type="dxa"/>
            <w:shd w:val="clear" w:color="auto" w:fill="BFBFBF" w:themeFill="background1" w:themeFillShade="BF"/>
          </w:tcPr>
          <w:p w:rsidR="00675231" w:rsidRPr="00620E57" w:rsidRDefault="000C7965" w:rsidP="00620E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87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</w:tr>
      <w:tr w:rsidR="00675231" w:rsidTr="00EC639A">
        <w:tc>
          <w:tcPr>
            <w:tcW w:w="2054" w:type="dxa"/>
            <w:shd w:val="clear" w:color="auto" w:fill="BFBFBF" w:themeFill="background1" w:themeFillShade="BF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</w:rPr>
            </w:pPr>
            <w:r w:rsidRPr="00620E57">
              <w:rPr>
                <w:rFonts w:asciiTheme="minorHAnsi" w:hAnsiTheme="minorHAnsi"/>
                <w:b/>
              </w:rPr>
              <w:t>Produkt…</w:t>
            </w: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87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</w:tr>
      <w:tr w:rsidR="00675231" w:rsidTr="00EC639A">
        <w:tc>
          <w:tcPr>
            <w:tcW w:w="2054" w:type="dxa"/>
            <w:shd w:val="clear" w:color="auto" w:fill="BFBFBF" w:themeFill="background1" w:themeFillShade="BF"/>
          </w:tcPr>
          <w:p w:rsidR="00675231" w:rsidRPr="00620E57" w:rsidRDefault="00675231" w:rsidP="00620E57">
            <w:pPr>
              <w:rPr>
                <w:rFonts w:asciiTheme="minorHAnsi" w:hAnsiTheme="minorHAnsi"/>
                <w:b/>
              </w:rPr>
            </w:pPr>
            <w:r w:rsidRPr="00620E57">
              <w:rPr>
                <w:rFonts w:asciiTheme="minorHAnsi" w:hAnsiTheme="minorHAnsi"/>
                <w:b/>
              </w:rPr>
              <w:t>Produkt…</w:t>
            </w: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87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369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443" w:type="dxa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</w:tr>
      <w:tr w:rsidR="00675231" w:rsidTr="00EC639A">
        <w:tc>
          <w:tcPr>
            <w:tcW w:w="2054" w:type="dxa"/>
            <w:shd w:val="clear" w:color="auto" w:fill="BFBFBF" w:themeFill="background1" w:themeFillShade="BF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  <w:r w:rsidRPr="00675231">
              <w:rPr>
                <w:rFonts w:asciiTheme="minorHAnsi" w:hAnsiTheme="minorHAnsi"/>
                <w:b/>
              </w:rPr>
              <w:t>Koszty</w:t>
            </w:r>
            <w:r w:rsidR="00332F1F">
              <w:rPr>
                <w:rFonts w:asciiTheme="minorHAnsi" w:hAnsiTheme="minorHAnsi"/>
                <w:b/>
              </w:rPr>
              <w:t xml:space="preserve"> (PLN)</w:t>
            </w:r>
          </w:p>
        </w:tc>
        <w:tc>
          <w:tcPr>
            <w:tcW w:w="1107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107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107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329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125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107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107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  <w:tc>
          <w:tcPr>
            <w:tcW w:w="1329" w:type="dxa"/>
            <w:gridSpan w:val="3"/>
          </w:tcPr>
          <w:p w:rsidR="00675231" w:rsidRDefault="00675231" w:rsidP="00620E57">
            <w:pPr>
              <w:rPr>
                <w:rFonts w:asciiTheme="minorHAnsi" w:hAnsiTheme="minorHAnsi"/>
                <w:b/>
                <w:color w:val="F79646" w:themeColor="accent6"/>
              </w:rPr>
            </w:pPr>
          </w:p>
        </w:tc>
      </w:tr>
    </w:tbl>
    <w:p w:rsidR="001D1DEA" w:rsidRDefault="001D1DEA" w:rsidP="007B3C31">
      <w:pPr>
        <w:rPr>
          <w:rFonts w:asciiTheme="minorHAnsi" w:hAnsiTheme="minorHAnsi"/>
          <w:b/>
          <w:color w:val="F79646" w:themeColor="accent6"/>
        </w:rPr>
      </w:pPr>
    </w:p>
    <w:p w:rsidR="00DB4BD0" w:rsidRDefault="00DB4BD0" w:rsidP="00DB4B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7d. Gotowość legislacyjna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45B7" w:rsidRPr="008F4E28" w:rsidTr="00EC639A">
        <w:trPr>
          <w:trHeight w:val="481"/>
        </w:trPr>
        <w:tc>
          <w:tcPr>
            <w:tcW w:w="9062" w:type="dxa"/>
            <w:shd w:val="clear" w:color="auto" w:fill="BFBFBF" w:themeFill="background1" w:themeFillShade="BF"/>
          </w:tcPr>
          <w:p w:rsidR="002445B7" w:rsidRPr="008F4E28" w:rsidRDefault="002445B7" w:rsidP="00A57ED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/>
                <w:b/>
                <w:color w:val="000000"/>
                <w:lang w:eastAsia="pl-PL"/>
              </w:rPr>
              <w:t>Akty prawne, na podstawie których realizowana jest usługa</w:t>
            </w:r>
            <w:r w:rsidR="0092521E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2445B7" w:rsidRPr="008F4E28" w:rsidTr="00A57ED8">
        <w:trPr>
          <w:trHeight w:val="481"/>
        </w:trPr>
        <w:tc>
          <w:tcPr>
            <w:tcW w:w="9062" w:type="dxa"/>
          </w:tcPr>
          <w:p w:rsidR="002445B7" w:rsidRPr="008F4E28" w:rsidRDefault="002445B7" w:rsidP="00A57ED8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 (maksymalnie 10</w:t>
            </w:r>
            <w:r w:rsidR="003A3CF3"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8F4E28">
              <w:rPr>
                <w:rFonts w:asciiTheme="minorHAnsi" w:hAnsiTheme="minorHAnsi"/>
                <w:color w:val="000000"/>
                <w:lang w:eastAsia="pl-PL"/>
              </w:rPr>
              <w:t>000 znaków)</w:t>
            </w:r>
          </w:p>
        </w:tc>
      </w:tr>
      <w:tr w:rsidR="002445B7" w:rsidRPr="008F4E28" w:rsidTr="00A57ED8">
        <w:trPr>
          <w:trHeight w:val="481"/>
        </w:trPr>
        <w:tc>
          <w:tcPr>
            <w:tcW w:w="9062" w:type="dxa"/>
            <w:shd w:val="clear" w:color="auto" w:fill="BFBFBF"/>
          </w:tcPr>
          <w:p w:rsidR="002445B7" w:rsidRPr="008F4E28" w:rsidRDefault="002445B7" w:rsidP="00A57ED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/>
                <w:b/>
                <w:color w:val="000000"/>
                <w:lang w:eastAsia="pl-PL"/>
              </w:rPr>
              <w:t>Proces legislacyjny RCL.</w:t>
            </w:r>
          </w:p>
        </w:tc>
      </w:tr>
      <w:tr w:rsidR="002445B7" w:rsidRPr="008F4E28" w:rsidTr="00A57ED8">
        <w:trPr>
          <w:trHeight w:val="481"/>
        </w:trPr>
        <w:tc>
          <w:tcPr>
            <w:tcW w:w="9062" w:type="dxa"/>
          </w:tcPr>
          <w:p w:rsidR="002445B7" w:rsidRPr="008F4E28" w:rsidRDefault="0075770C" w:rsidP="0075770C">
            <w:pPr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lastRenderedPageBreak/>
              <w:t>Link do strony RCL</w:t>
            </w:r>
          </w:p>
        </w:tc>
      </w:tr>
      <w:tr w:rsidR="002445B7" w:rsidRPr="008F4E28" w:rsidTr="002445B7">
        <w:trPr>
          <w:trHeight w:val="481"/>
        </w:trPr>
        <w:tc>
          <w:tcPr>
            <w:tcW w:w="9062" w:type="dxa"/>
            <w:shd w:val="clear" w:color="auto" w:fill="BFBFBF" w:themeFill="background1" w:themeFillShade="BF"/>
          </w:tcPr>
          <w:p w:rsidR="002445B7" w:rsidRPr="0075770C" w:rsidRDefault="0075770C" w:rsidP="00A57ED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75770C">
              <w:rPr>
                <w:rFonts w:asciiTheme="minorHAnsi" w:hAnsiTheme="minorHAnsi"/>
                <w:b/>
                <w:color w:val="000000"/>
                <w:lang w:eastAsia="pl-PL"/>
              </w:rPr>
              <w:t>Możliwość realizacji Projektu w istniejącym otoczeniu prawnym</w:t>
            </w:r>
            <w:r w:rsidR="0092521E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  <w:r w:rsidRPr="0075770C">
              <w:rPr>
                <w:rFonts w:asciiTheme="minorHAnsi" w:hAnsiTheme="minorHAnsi"/>
                <w:b/>
                <w:color w:val="000000"/>
                <w:lang w:eastAsia="pl-PL"/>
              </w:rPr>
              <w:t xml:space="preserve"> </w:t>
            </w:r>
          </w:p>
        </w:tc>
      </w:tr>
      <w:tr w:rsidR="002445B7" w:rsidRPr="008F4E28" w:rsidTr="00A57ED8">
        <w:trPr>
          <w:trHeight w:val="481"/>
        </w:trPr>
        <w:tc>
          <w:tcPr>
            <w:tcW w:w="9062" w:type="dxa"/>
          </w:tcPr>
          <w:p w:rsidR="002445B7" w:rsidRPr="008F4E28" w:rsidRDefault="003A3CF3" w:rsidP="00A57ED8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 (maksymalnie 10</w:t>
            </w:r>
            <w:r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8F4E28">
              <w:rPr>
                <w:rFonts w:asciiTheme="minorHAnsi" w:hAnsiTheme="minorHAnsi"/>
                <w:color w:val="000000"/>
                <w:lang w:eastAsia="pl-PL"/>
              </w:rPr>
              <w:t>000 znaków)</w:t>
            </w:r>
          </w:p>
        </w:tc>
      </w:tr>
    </w:tbl>
    <w:p w:rsidR="00DB4BD0" w:rsidRPr="001D1DEA" w:rsidRDefault="00DB4BD0" w:rsidP="00DB4BD0">
      <w:pPr>
        <w:rPr>
          <w:rFonts w:asciiTheme="minorHAnsi" w:hAnsiTheme="minorHAnsi"/>
          <w:b/>
        </w:rPr>
      </w:pPr>
    </w:p>
    <w:p w:rsidR="00526E59" w:rsidRDefault="00526E59" w:rsidP="00526E5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7e. Warunki organizacyjne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26E59" w:rsidRPr="008F4E28" w:rsidTr="00A57ED8">
        <w:trPr>
          <w:trHeight w:val="481"/>
        </w:trPr>
        <w:tc>
          <w:tcPr>
            <w:tcW w:w="9062" w:type="dxa"/>
            <w:shd w:val="clear" w:color="auto" w:fill="BFBFBF" w:themeFill="background1" w:themeFillShade="BF"/>
          </w:tcPr>
          <w:p w:rsidR="00526E59" w:rsidRPr="008F4E28" w:rsidRDefault="005E1ADA" w:rsidP="00A57ED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/>
                <w:b/>
                <w:color w:val="000000"/>
                <w:lang w:eastAsia="pl-PL"/>
              </w:rPr>
              <w:t>Zespół projektowy i jego doświadczenie. Metodyka zarządzania Projektem.</w:t>
            </w:r>
          </w:p>
        </w:tc>
      </w:tr>
      <w:tr w:rsidR="00526E59" w:rsidRPr="008F4E28" w:rsidTr="00A57ED8">
        <w:trPr>
          <w:trHeight w:val="481"/>
        </w:trPr>
        <w:tc>
          <w:tcPr>
            <w:tcW w:w="9062" w:type="dxa"/>
          </w:tcPr>
          <w:p w:rsidR="00526E59" w:rsidRPr="008F4E28" w:rsidRDefault="00526E59" w:rsidP="00A57ED8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 (maksymalnie 10</w:t>
            </w:r>
            <w:r w:rsidR="003A3CF3"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8F4E28">
              <w:rPr>
                <w:rFonts w:asciiTheme="minorHAnsi" w:hAnsiTheme="minorHAnsi"/>
                <w:color w:val="000000"/>
                <w:lang w:eastAsia="pl-PL"/>
              </w:rPr>
              <w:t>000 znaków)</w:t>
            </w:r>
          </w:p>
        </w:tc>
      </w:tr>
      <w:tr w:rsidR="00526E59" w:rsidRPr="008F4E28" w:rsidTr="00A57ED8">
        <w:trPr>
          <w:trHeight w:val="481"/>
        </w:trPr>
        <w:tc>
          <w:tcPr>
            <w:tcW w:w="9062" w:type="dxa"/>
            <w:shd w:val="clear" w:color="auto" w:fill="BFBFBF"/>
          </w:tcPr>
          <w:p w:rsidR="00526E59" w:rsidRPr="008F4E28" w:rsidRDefault="005E1ADA" w:rsidP="00A57ED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/>
                <w:b/>
                <w:color w:val="000000"/>
                <w:lang w:eastAsia="pl-PL"/>
              </w:rPr>
              <w:t>Metodyka wytwarzania oprogramowania</w:t>
            </w:r>
            <w:r w:rsidR="00526E59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E94D7D" w:rsidRPr="008F4E28" w:rsidTr="00F726F6">
        <w:trPr>
          <w:trHeight w:val="1028"/>
        </w:trPr>
        <w:tc>
          <w:tcPr>
            <w:tcW w:w="9062" w:type="dxa"/>
            <w:shd w:val="clear" w:color="auto" w:fill="auto"/>
          </w:tcPr>
          <w:p w:rsidR="00E94D7D" w:rsidRDefault="003A3CF3" w:rsidP="00A57ED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 (maksymalnie 10</w:t>
            </w:r>
            <w:r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8F4E28">
              <w:rPr>
                <w:rFonts w:asciiTheme="minorHAnsi" w:hAnsiTheme="minorHAnsi"/>
                <w:color w:val="000000"/>
                <w:lang w:eastAsia="pl-PL"/>
              </w:rPr>
              <w:t>000 znaków)</w:t>
            </w:r>
          </w:p>
        </w:tc>
      </w:tr>
    </w:tbl>
    <w:p w:rsidR="00EC639A" w:rsidRDefault="00EC639A" w:rsidP="007B3C31">
      <w:pPr>
        <w:rPr>
          <w:rFonts w:asciiTheme="minorHAnsi" w:hAnsiTheme="minorHAnsi"/>
          <w:b/>
          <w:color w:val="F79646" w:themeColor="accent6"/>
        </w:rPr>
      </w:pPr>
    </w:p>
    <w:p w:rsidR="00B6126B" w:rsidRPr="003A16E6" w:rsidRDefault="00B6126B" w:rsidP="007B3C31">
      <w:pPr>
        <w:rPr>
          <w:rFonts w:asciiTheme="minorHAnsi" w:hAnsiTheme="minorHAnsi"/>
          <w:b/>
          <w:color w:val="F79646" w:themeColor="accent6"/>
        </w:rPr>
      </w:pPr>
    </w:p>
    <w:p w:rsidR="001C477C" w:rsidRPr="008F4E28" w:rsidRDefault="00F43437" w:rsidP="001A08AD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 xml:space="preserve">Pomoc publiczna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F47FC6" w:rsidRPr="008F4E28" w:rsidTr="009074DC">
        <w:tc>
          <w:tcPr>
            <w:tcW w:w="4535" w:type="dxa"/>
            <w:shd w:val="pct15" w:color="auto" w:fill="auto"/>
            <w:vAlign w:val="center"/>
          </w:tcPr>
          <w:p w:rsidR="001C477C" w:rsidRPr="008F4E28" w:rsidRDefault="00F47FC6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eastAsia="fr-FR"/>
              </w:rPr>
              <w:t>Bez p</w:t>
            </w:r>
            <w:r w:rsidR="001C477C" w:rsidRPr="008F4E28">
              <w:rPr>
                <w:rFonts w:asciiTheme="minorHAnsi" w:hAnsiTheme="minorHAnsi"/>
                <w:b/>
                <w:lang w:eastAsia="fr-FR"/>
              </w:rPr>
              <w:t>omoc</w:t>
            </w:r>
            <w:r>
              <w:rPr>
                <w:rFonts w:asciiTheme="minorHAnsi" w:hAnsiTheme="minorHAnsi"/>
                <w:b/>
                <w:lang w:eastAsia="fr-FR"/>
              </w:rPr>
              <w:t>y</w:t>
            </w:r>
            <w:r w:rsidR="001C477C" w:rsidRPr="008F4E28">
              <w:rPr>
                <w:rFonts w:asciiTheme="minorHAnsi" w:hAnsiTheme="minorHAnsi"/>
                <w:b/>
                <w:lang w:eastAsia="fr-FR"/>
              </w:rPr>
              <w:t xml:space="preserve"> publiczn</w:t>
            </w:r>
            <w:r>
              <w:rPr>
                <w:rFonts w:asciiTheme="minorHAnsi" w:hAnsiTheme="minorHAnsi"/>
                <w:b/>
                <w:lang w:eastAsia="fr-FR"/>
              </w:rPr>
              <w:t>ej</w:t>
            </w:r>
          </w:p>
        </w:tc>
        <w:tc>
          <w:tcPr>
            <w:tcW w:w="4527" w:type="dxa"/>
            <w:shd w:val="pct25" w:color="auto" w:fill="auto"/>
            <w:vAlign w:val="center"/>
          </w:tcPr>
          <w:p w:rsidR="00FB5890" w:rsidRPr="008F4E28" w:rsidRDefault="001C477C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&lt;lista wyboru&gt;  </w:t>
            </w:r>
          </w:p>
          <w:p w:rsidR="001C477C" w:rsidRDefault="001C477C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:rsidR="00F47FC6" w:rsidRDefault="00BB01FD" w:rsidP="002F5302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F5302">
              <w:rPr>
                <w:rFonts w:asciiTheme="minorHAnsi" w:hAnsiTheme="minorHAnsi"/>
              </w:rPr>
              <w:t xml:space="preserve">□ </w:t>
            </w:r>
            <w:r w:rsidR="00F47FC6" w:rsidRPr="002F5302">
              <w:rPr>
                <w:rFonts w:asciiTheme="minorHAnsi" w:hAnsiTheme="minorHAnsi"/>
              </w:rPr>
              <w:t xml:space="preserve">przedmiot projektu nie </w:t>
            </w:r>
            <w:r w:rsidR="009927F7">
              <w:rPr>
                <w:rFonts w:asciiTheme="minorHAnsi" w:hAnsiTheme="minorHAnsi"/>
              </w:rPr>
              <w:t xml:space="preserve">będzie </w:t>
            </w:r>
            <w:r w:rsidR="00F47FC6" w:rsidRPr="002F5302">
              <w:rPr>
                <w:rFonts w:asciiTheme="minorHAnsi" w:hAnsiTheme="minorHAnsi"/>
              </w:rPr>
              <w:t>wykorzystywany do działalności gospodarczej</w:t>
            </w:r>
          </w:p>
          <w:p w:rsidR="00FB5890" w:rsidRPr="002F5302" w:rsidRDefault="00FB5890" w:rsidP="002F5302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:rsidR="00F47FC6" w:rsidRDefault="00BB01FD" w:rsidP="002F5302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F5302">
              <w:rPr>
                <w:rFonts w:asciiTheme="minorHAnsi" w:hAnsiTheme="minorHAnsi"/>
              </w:rPr>
              <w:t xml:space="preserve">□ </w:t>
            </w:r>
            <w:r w:rsidR="00F47FC6" w:rsidRPr="002F5302">
              <w:rPr>
                <w:rFonts w:asciiTheme="minorHAnsi" w:hAnsiTheme="minorHAnsi"/>
              </w:rPr>
              <w:t xml:space="preserve">przedmiot projektu </w:t>
            </w:r>
            <w:r w:rsidR="00CD7567">
              <w:rPr>
                <w:rFonts w:asciiTheme="minorHAnsi" w:hAnsiTheme="minorHAnsi"/>
              </w:rPr>
              <w:t xml:space="preserve">będzie </w:t>
            </w:r>
            <w:r w:rsidR="00F47FC6" w:rsidRPr="002F5302">
              <w:rPr>
                <w:rFonts w:asciiTheme="minorHAnsi" w:hAnsiTheme="minorHAnsi"/>
              </w:rPr>
              <w:t xml:space="preserve">wykorzystywany </w:t>
            </w:r>
            <w:r w:rsidR="009927F7">
              <w:rPr>
                <w:rFonts w:asciiTheme="minorHAnsi" w:hAnsiTheme="minorHAnsi"/>
              </w:rPr>
              <w:t xml:space="preserve">wyłącznie </w:t>
            </w:r>
            <w:r w:rsidR="00F47FC6" w:rsidRPr="002F5302">
              <w:rPr>
                <w:rFonts w:asciiTheme="minorHAnsi" w:hAnsiTheme="minorHAnsi"/>
              </w:rPr>
              <w:t>do działalności gospodarczej spełniającej znamiona działalności pomocniczej, o której mowa w pkt. 207 Zawiadomienia Komisji w sprawie pojęcia pomocy państwa w rozumieniu art. 107 ust. 1 Traktatu o f</w:t>
            </w:r>
            <w:r w:rsidR="007A0E20">
              <w:rPr>
                <w:rFonts w:asciiTheme="minorHAnsi" w:hAnsiTheme="minorHAnsi"/>
              </w:rPr>
              <w:t>unkcjonowaniu Unii Europejskiej</w:t>
            </w:r>
          </w:p>
          <w:p w:rsidR="00FB5890" w:rsidRPr="002F5302" w:rsidRDefault="00FB5890" w:rsidP="002F5302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:rsidR="00F47FC6" w:rsidRPr="002F5302" w:rsidRDefault="00BB01FD" w:rsidP="00CD7567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BB01FD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F47FC6" w:rsidRPr="002F5302">
              <w:rPr>
                <w:rFonts w:asciiTheme="minorHAnsi" w:hAnsiTheme="minorHAnsi"/>
              </w:rPr>
              <w:t xml:space="preserve">obniżenie dofinansowania zgodnie z dokumentem „Metodologia szacowania wysokości dofinasowania w związku z prowadzeniem przez Beneficjenta działania 2.1 </w:t>
            </w:r>
            <w:r w:rsidR="00920C3C">
              <w:rPr>
                <w:rFonts w:asciiTheme="minorHAnsi" w:hAnsiTheme="minorHAnsi"/>
              </w:rPr>
              <w:br/>
            </w:r>
            <w:r w:rsidR="00F47FC6" w:rsidRPr="002F5302">
              <w:rPr>
                <w:rFonts w:asciiTheme="minorHAnsi" w:hAnsiTheme="minorHAnsi"/>
              </w:rPr>
              <w:t>i 2.2 Programu Operacyjnego Polska Cyfrowa 2014-2020 działalności gospodarczej w rozumieniu unijnym</w:t>
            </w:r>
            <w:r w:rsidR="00CD7567">
              <w:rPr>
                <w:rFonts w:asciiTheme="minorHAnsi" w:hAnsiTheme="minorHAnsi"/>
              </w:rPr>
              <w:t>”</w:t>
            </w:r>
            <w:r w:rsidR="00F47FC6" w:rsidRPr="002F5302">
              <w:rPr>
                <w:rFonts w:asciiTheme="minorHAnsi" w:hAnsiTheme="minorHAnsi"/>
              </w:rPr>
              <w:t xml:space="preserve"> </w:t>
            </w:r>
          </w:p>
        </w:tc>
      </w:tr>
      <w:tr w:rsidR="00F47FC6" w:rsidRPr="008F4E28" w:rsidTr="002371AB">
        <w:trPr>
          <w:trHeight w:val="52"/>
        </w:trPr>
        <w:tc>
          <w:tcPr>
            <w:tcW w:w="4535" w:type="dxa"/>
            <w:shd w:val="pct15" w:color="auto" w:fill="auto"/>
            <w:vAlign w:val="center"/>
          </w:tcPr>
          <w:p w:rsidR="00F47FC6" w:rsidRPr="008F4E28" w:rsidRDefault="009927F7" w:rsidP="00CD7567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527" w:type="dxa"/>
            <w:shd w:val="pct25" w:color="auto" w:fill="auto"/>
            <w:vAlign w:val="center"/>
          </w:tcPr>
          <w:p w:rsidR="00F47FC6" w:rsidRPr="006964F2" w:rsidRDefault="00BB01FD" w:rsidP="00AA31AE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 w:cs="Arial"/>
              </w:rPr>
              <w:t>□</w:t>
            </w:r>
            <w:r w:rsidR="009927F7" w:rsidRPr="00FB0679">
              <w:rPr>
                <w:rFonts w:asciiTheme="minorHAnsi" w:hAnsiTheme="minorHAnsi"/>
              </w:rPr>
              <w:t xml:space="preserve"> wsparcie udzielone jako pomoc indywidualna podlegająca obowiązkowi notyfikacji na podstawie art. 107 ust. 3 lit. c) Traktatu o funkcjonowaniu Unii Europejskiej</w:t>
            </w:r>
            <w:r w:rsidR="009927F7">
              <w:rPr>
                <w:rFonts w:asciiTheme="minorHAnsi" w:hAnsiTheme="minorHAnsi"/>
              </w:rPr>
              <w:t>.</w:t>
            </w:r>
          </w:p>
        </w:tc>
      </w:tr>
    </w:tbl>
    <w:p w:rsidR="001C477C" w:rsidRDefault="001C477C" w:rsidP="00064CA8">
      <w:pPr>
        <w:spacing w:after="0"/>
        <w:rPr>
          <w:rFonts w:asciiTheme="minorHAnsi" w:hAnsiTheme="minorHAnsi"/>
          <w:b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0C7AF2" w:rsidRPr="008F4E28" w:rsidTr="005D13EC">
        <w:trPr>
          <w:trHeight w:val="487"/>
        </w:trPr>
        <w:tc>
          <w:tcPr>
            <w:tcW w:w="9289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0C7AF2" w:rsidRPr="008F4E28" w:rsidRDefault="00F43437" w:rsidP="005D13EC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0C7AF2">
              <w:rPr>
                <w:rFonts w:asciiTheme="minorHAnsi" w:hAnsiTheme="minorHAnsi"/>
                <w:b/>
              </w:rPr>
              <w:t>a</w:t>
            </w:r>
            <w:r w:rsidR="000C7AF2" w:rsidRPr="004854D3">
              <w:rPr>
                <w:rFonts w:asciiTheme="minorHAnsi" w:hAnsiTheme="minorHAnsi"/>
                <w:b/>
              </w:rPr>
              <w:t xml:space="preserve">.  </w:t>
            </w:r>
            <w:r w:rsidR="000C7AF2" w:rsidRPr="004854D3">
              <w:rPr>
                <w:rFonts w:asciiTheme="minorHAnsi" w:hAnsiTheme="minorHAnsi"/>
                <w:b/>
                <w:color w:val="000000"/>
              </w:rPr>
              <w:t xml:space="preserve">Prawidłowość oszacowania wnioskowanego dofinansowania zgodnie z dokumentem: „Metodologia szacowania wysokości dofinansowania w związku z prowadzeniem przez Beneficjenta </w:t>
            </w:r>
            <w:r w:rsidR="000C7AF2" w:rsidRPr="004854D3">
              <w:rPr>
                <w:rFonts w:asciiTheme="minorHAnsi" w:hAnsiTheme="minorHAnsi"/>
                <w:b/>
                <w:color w:val="000000"/>
              </w:rPr>
              <w:lastRenderedPageBreak/>
              <w:t>działania 2.1</w:t>
            </w:r>
            <w:r w:rsidR="000C7AF2">
              <w:rPr>
                <w:rFonts w:asciiTheme="minorHAnsi" w:hAnsiTheme="minorHAnsi"/>
                <w:b/>
                <w:color w:val="000000"/>
              </w:rPr>
              <w:t xml:space="preserve"> i 2.2</w:t>
            </w:r>
            <w:r w:rsidR="000C7AF2" w:rsidRPr="004854D3">
              <w:rPr>
                <w:rFonts w:asciiTheme="minorHAnsi" w:hAnsiTheme="minorHAnsi"/>
                <w:b/>
                <w:color w:val="000000"/>
              </w:rPr>
              <w:t xml:space="preserve"> Programu Operacyjnego Polska Cyfrowa 2014-2020 działalności gospodarczej </w:t>
            </w:r>
            <w:r w:rsidR="000C7AF2" w:rsidRPr="004854D3">
              <w:rPr>
                <w:rFonts w:asciiTheme="minorHAnsi" w:hAnsiTheme="minorHAnsi"/>
                <w:b/>
                <w:color w:val="000000"/>
              </w:rPr>
              <w:br/>
              <w:t>w rozumieniu unijnym” wraz z uzasadnieniem.</w:t>
            </w:r>
            <w:r w:rsidR="000C7AF2">
              <w:rPr>
                <w:rFonts w:asciiTheme="minorHAnsi" w:hAnsiTheme="minorHAnsi"/>
                <w:b/>
                <w:color w:val="000000"/>
              </w:rPr>
              <w:t xml:space="preserve">  </w:t>
            </w:r>
          </w:p>
        </w:tc>
      </w:tr>
      <w:tr w:rsidR="000C7AF2" w:rsidRPr="008F4E28" w:rsidTr="005D13EC">
        <w:trPr>
          <w:trHeight w:val="459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:rsidR="000C7AF2" w:rsidRPr="008F4E28" w:rsidRDefault="000C7AF2" w:rsidP="005D13E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(max. 12000 znaków)</w:t>
            </w:r>
          </w:p>
        </w:tc>
      </w:tr>
    </w:tbl>
    <w:p w:rsidR="000C7AF2" w:rsidRDefault="000C7AF2" w:rsidP="00064CA8">
      <w:pPr>
        <w:spacing w:after="0"/>
        <w:rPr>
          <w:rFonts w:asciiTheme="minorHAnsi" w:hAnsiTheme="minorHAnsi"/>
          <w:b/>
        </w:rPr>
      </w:pPr>
    </w:p>
    <w:p w:rsidR="00797E41" w:rsidRDefault="00797E41" w:rsidP="00797E41">
      <w:pPr>
        <w:spacing w:after="0"/>
        <w:rPr>
          <w:rFonts w:asciiTheme="minorHAnsi" w:hAnsiTheme="minorHAnsi"/>
          <w:b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797E41" w:rsidRPr="00516386" w:rsidTr="00531BBD">
        <w:trPr>
          <w:trHeight w:val="487"/>
        </w:trPr>
        <w:tc>
          <w:tcPr>
            <w:tcW w:w="9289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797E41" w:rsidRPr="00516386" w:rsidRDefault="00F43437" w:rsidP="00531BBD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A80B8B">
              <w:rPr>
                <w:rFonts w:asciiTheme="minorHAnsi" w:hAnsiTheme="minorHAnsi"/>
                <w:b/>
              </w:rPr>
              <w:t xml:space="preserve">b. </w:t>
            </w:r>
            <w:r w:rsidR="00797E41" w:rsidRPr="00516386">
              <w:rPr>
                <w:rFonts w:asciiTheme="minorHAnsi" w:hAnsiTheme="minorHAnsi"/>
                <w:b/>
              </w:rPr>
              <w:t>Uzasadnienie dla udzielenia wsparcia w formie pomocy indyw</w:t>
            </w:r>
            <w:r w:rsidR="00510570">
              <w:rPr>
                <w:rFonts w:asciiTheme="minorHAnsi" w:hAnsiTheme="minorHAnsi"/>
                <w:b/>
              </w:rPr>
              <w:t xml:space="preserve">idualnej podlegającej obowiązkowi </w:t>
            </w:r>
            <w:r w:rsidR="00797E41" w:rsidRPr="00516386">
              <w:rPr>
                <w:rFonts w:asciiTheme="minorHAnsi" w:hAnsiTheme="minorHAnsi"/>
                <w:b/>
              </w:rPr>
              <w:t xml:space="preserve">notyfikacji na podstawie art. 107 ust. 3 lit. c) Traktatu o funkcjonowaniu Unii Europejskiej   </w:t>
            </w:r>
          </w:p>
        </w:tc>
      </w:tr>
      <w:tr w:rsidR="00797E41" w:rsidRPr="00516386" w:rsidTr="00531BBD">
        <w:trPr>
          <w:trHeight w:val="459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:rsidR="00797E41" w:rsidRPr="004E4961" w:rsidRDefault="00797E41" w:rsidP="00531BBD">
            <w:pPr>
              <w:spacing w:after="0"/>
              <w:rPr>
                <w:rFonts w:asciiTheme="minorHAnsi" w:hAnsiTheme="minorHAnsi"/>
              </w:rPr>
            </w:pPr>
            <w:r w:rsidRPr="004E4961">
              <w:rPr>
                <w:rFonts w:asciiTheme="minorHAnsi" w:hAnsiTheme="minorHAnsi"/>
              </w:rPr>
              <w:t>&lt;tekst&gt; (max. 12000 znaków)</w:t>
            </w:r>
          </w:p>
        </w:tc>
      </w:tr>
    </w:tbl>
    <w:p w:rsidR="000C7AF2" w:rsidRDefault="000C7AF2" w:rsidP="00B176C2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B176C2" w:rsidRPr="008F4E28" w:rsidTr="00B176C2">
        <w:tc>
          <w:tcPr>
            <w:tcW w:w="9062" w:type="dxa"/>
            <w:gridSpan w:val="2"/>
            <w:shd w:val="clear" w:color="auto" w:fill="A6A6A6" w:themeFill="background1" w:themeFillShade="A6"/>
            <w:vAlign w:val="center"/>
          </w:tcPr>
          <w:p w:rsidR="00B176C2" w:rsidRPr="00B176C2" w:rsidRDefault="00B176C2" w:rsidP="00B176C2">
            <w:pPr>
              <w:shd w:val="clear" w:color="auto" w:fill="BFBFBF" w:themeFill="background1" w:themeFillShade="BF"/>
              <w:spacing w:after="0" w:line="240" w:lineRule="auto"/>
              <w:rPr>
                <w:rFonts w:asciiTheme="minorHAnsi" w:hAnsiTheme="minorHAnsi"/>
                <w:b/>
              </w:rPr>
            </w:pPr>
            <w:r w:rsidRPr="00B176C2">
              <w:rPr>
                <w:rFonts w:asciiTheme="minorHAnsi" w:hAnsiTheme="minorHAnsi"/>
                <w:b/>
              </w:rPr>
              <w:t>8c. Monitorowanie działalności gospodarczej</w:t>
            </w:r>
          </w:p>
        </w:tc>
      </w:tr>
      <w:tr w:rsidR="00B176C2" w:rsidRPr="008F4E28" w:rsidTr="00F726F6">
        <w:tc>
          <w:tcPr>
            <w:tcW w:w="4535" w:type="dxa"/>
            <w:shd w:val="pct15" w:color="auto" w:fill="auto"/>
            <w:vAlign w:val="center"/>
          </w:tcPr>
          <w:p w:rsidR="00B176C2" w:rsidRPr="008F4E28" w:rsidRDefault="00B176C2" w:rsidP="00F726F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eastAsia="fr-FR"/>
              </w:rPr>
              <w:t>Wskaźnik monitorujący</w:t>
            </w:r>
          </w:p>
        </w:tc>
        <w:tc>
          <w:tcPr>
            <w:tcW w:w="4527" w:type="dxa"/>
            <w:shd w:val="pct25" w:color="auto" w:fill="auto"/>
            <w:vAlign w:val="center"/>
          </w:tcPr>
          <w:p w:rsidR="00B176C2" w:rsidRPr="00DF691F" w:rsidRDefault="00B176C2" w:rsidP="00F726F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F691F">
              <w:rPr>
                <w:rFonts w:asciiTheme="minorHAnsi" w:hAnsiTheme="minorHAnsi"/>
                <w:sz w:val="16"/>
                <w:szCs w:val="16"/>
              </w:rPr>
              <w:t xml:space="preserve">&lt;lista wyboru&gt;  </w:t>
            </w:r>
          </w:p>
          <w:p w:rsidR="00B176C2" w:rsidRPr="00DF691F" w:rsidRDefault="00B176C2" w:rsidP="00F726F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F691F">
              <w:rPr>
                <w:rFonts w:asciiTheme="minorHAnsi" w:hAnsiTheme="minorHAnsi"/>
                <w:sz w:val="16"/>
                <w:szCs w:val="16"/>
              </w:rPr>
              <w:t>- nie dotyczy</w:t>
            </w:r>
          </w:p>
          <w:p w:rsidR="00B176C2" w:rsidRDefault="00B176C2" w:rsidP="00F726F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F691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DF691F" w:rsidRPr="00DF691F">
              <w:rPr>
                <w:rFonts w:asciiTheme="minorHAnsi" w:hAnsiTheme="minorHAnsi"/>
                <w:sz w:val="16"/>
                <w:szCs w:val="16"/>
              </w:rPr>
              <w:t>czas pracy maszyny, systemu</w:t>
            </w:r>
          </w:p>
          <w:p w:rsidR="00DF691F" w:rsidRDefault="00DF691F" w:rsidP="00F726F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DF691F">
              <w:rPr>
                <w:rFonts w:asciiTheme="minorHAnsi" w:hAnsiTheme="minorHAnsi"/>
                <w:sz w:val="16"/>
                <w:szCs w:val="16"/>
              </w:rPr>
              <w:t>roboczogodziny osób pracujących przy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obsłudze danej </w:t>
            </w:r>
            <w:r w:rsidRPr="00DF691F">
              <w:rPr>
                <w:rFonts w:asciiTheme="minorHAnsi" w:hAnsiTheme="minorHAnsi"/>
                <w:sz w:val="16"/>
                <w:szCs w:val="16"/>
              </w:rPr>
              <w:t>infrastruktury, danego systemu</w:t>
            </w:r>
          </w:p>
          <w:p w:rsidR="00DF691F" w:rsidRDefault="00DF691F" w:rsidP="00F726F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przychód</w:t>
            </w:r>
          </w:p>
          <w:p w:rsidR="00DF691F" w:rsidRPr="00DF691F" w:rsidRDefault="00DF691F" w:rsidP="00F726F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inny (pole opisowe)</w:t>
            </w:r>
          </w:p>
          <w:p w:rsidR="00B176C2" w:rsidRPr="002F5302" w:rsidRDefault="00B176C2" w:rsidP="00B176C2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176C2" w:rsidRPr="008F4E28" w:rsidTr="00DF691F">
        <w:trPr>
          <w:trHeight w:val="419"/>
        </w:trPr>
        <w:tc>
          <w:tcPr>
            <w:tcW w:w="4535" w:type="dxa"/>
            <w:shd w:val="pct15" w:color="auto" w:fill="auto"/>
            <w:vAlign w:val="center"/>
          </w:tcPr>
          <w:p w:rsidR="00B176C2" w:rsidRPr="008F4E28" w:rsidRDefault="00B176C2" w:rsidP="00F726F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Sposób amortyzacji</w:t>
            </w:r>
          </w:p>
        </w:tc>
        <w:tc>
          <w:tcPr>
            <w:tcW w:w="4527" w:type="dxa"/>
            <w:shd w:val="pct25" w:color="auto" w:fill="auto"/>
            <w:vAlign w:val="center"/>
          </w:tcPr>
          <w:p w:rsidR="00DF691F" w:rsidRPr="00DF691F" w:rsidRDefault="00DF691F" w:rsidP="00B176C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F691F">
              <w:rPr>
                <w:rFonts w:asciiTheme="minorHAnsi" w:hAnsiTheme="minorHAnsi"/>
                <w:sz w:val="16"/>
                <w:szCs w:val="16"/>
              </w:rPr>
              <w:t xml:space="preserve">&lt;lista wyboru&gt;  </w:t>
            </w:r>
          </w:p>
          <w:p w:rsidR="00B176C2" w:rsidRDefault="00DF691F" w:rsidP="00B176C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najdłuższy </w:t>
            </w:r>
            <w:r w:rsidRPr="00DF691F">
              <w:rPr>
                <w:rFonts w:asciiTheme="minorHAnsi" w:hAnsiTheme="minorHAnsi"/>
                <w:sz w:val="16"/>
                <w:szCs w:val="16"/>
              </w:rPr>
              <w:t>okres amortyzacji środków trwałych i wartości niematerialnych i prawnych</w:t>
            </w:r>
          </w:p>
          <w:p w:rsidR="00DF691F" w:rsidRPr="00DF691F" w:rsidRDefault="00DF691F" w:rsidP="00B176C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DF691F">
              <w:rPr>
                <w:rFonts w:asciiTheme="minorHAnsi" w:hAnsiTheme="minorHAnsi"/>
                <w:sz w:val="16"/>
                <w:szCs w:val="16"/>
              </w:rPr>
              <w:t>przyjęcie okresów blokowych, dla określonych grup środków trwałych lub wartości niematerialnych i prawnych</w:t>
            </w:r>
          </w:p>
        </w:tc>
      </w:tr>
    </w:tbl>
    <w:p w:rsidR="00B176C2" w:rsidRPr="008F4E28" w:rsidRDefault="00B176C2" w:rsidP="00064CA8">
      <w:pPr>
        <w:spacing w:after="0"/>
        <w:rPr>
          <w:rFonts w:asciiTheme="minorHAnsi" w:hAnsiTheme="minorHAnsi"/>
          <w:b/>
        </w:rPr>
      </w:pPr>
    </w:p>
    <w:p w:rsidR="001C477C" w:rsidRPr="008F4E28" w:rsidRDefault="00F43437" w:rsidP="00064CA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C477C" w:rsidRPr="008F4E28" w:rsidTr="00001799">
        <w:tc>
          <w:tcPr>
            <w:tcW w:w="9180" w:type="dxa"/>
            <w:shd w:val="pct12" w:color="auto" w:fill="auto"/>
            <w:vAlign w:val="center"/>
          </w:tcPr>
          <w:p w:rsidR="001C477C" w:rsidRPr="008F4E28" w:rsidRDefault="00653159" w:rsidP="00EB1B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Pozytywny wpływ na zasadę niedyskryminacji, w tym dostępności dla osób z niepełnosprawnościami.</w:t>
            </w:r>
          </w:p>
        </w:tc>
      </w:tr>
      <w:tr w:rsidR="001C477C" w:rsidRPr="008F4E28" w:rsidTr="002C4B31">
        <w:trPr>
          <w:trHeight w:val="467"/>
        </w:trPr>
        <w:tc>
          <w:tcPr>
            <w:tcW w:w="9180" w:type="dxa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</w:tc>
      </w:tr>
      <w:tr w:rsidR="001C477C" w:rsidRPr="008F4E28" w:rsidTr="006A15E5">
        <w:tc>
          <w:tcPr>
            <w:tcW w:w="9180" w:type="dxa"/>
            <w:shd w:val="clear" w:color="auto" w:fill="D9D9D9"/>
            <w:vAlign w:val="center"/>
          </w:tcPr>
          <w:p w:rsidR="001C477C" w:rsidRPr="008F4E28" w:rsidRDefault="001C477C" w:rsidP="006A15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Zgodność projektu z zasadą równości szans kobiet i mężczyzn</w:t>
            </w:r>
            <w:r w:rsidRPr="008F4E28">
              <w:rPr>
                <w:rFonts w:asciiTheme="minorHAnsi" w:hAnsiTheme="minorHAnsi"/>
              </w:rPr>
              <w:t xml:space="preserve">                                    </w:t>
            </w:r>
          </w:p>
        </w:tc>
      </w:tr>
      <w:tr w:rsidR="001C477C" w:rsidRPr="008F4E28" w:rsidTr="002C4B31">
        <w:trPr>
          <w:trHeight w:val="408"/>
        </w:trPr>
        <w:tc>
          <w:tcPr>
            <w:tcW w:w="9180" w:type="dxa"/>
            <w:vAlign w:val="center"/>
          </w:tcPr>
          <w:p w:rsidR="001C477C" w:rsidRPr="008F4E28" w:rsidRDefault="001C477C" w:rsidP="006A15E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</w:tc>
      </w:tr>
      <w:tr w:rsidR="001C477C" w:rsidRPr="008F4E28" w:rsidTr="00001799">
        <w:tc>
          <w:tcPr>
            <w:tcW w:w="9180" w:type="dxa"/>
            <w:shd w:val="pct12" w:color="auto" w:fill="auto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Zgodność projektu z zasadami dotyczącymi zrównoważonego rozwoju</w:t>
            </w:r>
            <w:r w:rsidRPr="008F4E28">
              <w:rPr>
                <w:rFonts w:asciiTheme="minorHAnsi" w:hAnsiTheme="minorHAnsi"/>
              </w:rPr>
              <w:t xml:space="preserve">                                              </w:t>
            </w:r>
          </w:p>
        </w:tc>
      </w:tr>
      <w:tr w:rsidR="001C477C" w:rsidRPr="008F4E28" w:rsidTr="002C4B31">
        <w:trPr>
          <w:trHeight w:val="432"/>
        </w:trPr>
        <w:tc>
          <w:tcPr>
            <w:tcW w:w="9180" w:type="dxa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</w:tc>
      </w:tr>
    </w:tbl>
    <w:p w:rsidR="001C477C" w:rsidRPr="008F4E28" w:rsidRDefault="001C477C" w:rsidP="00E53FA5">
      <w:pPr>
        <w:spacing w:after="0"/>
        <w:rPr>
          <w:rFonts w:asciiTheme="minorHAnsi" w:hAnsiTheme="minorHAnsi"/>
          <w:b/>
          <w:highlight w:val="yellow"/>
        </w:rPr>
      </w:pPr>
    </w:p>
    <w:p w:rsidR="001C477C" w:rsidRPr="008F4E28" w:rsidRDefault="001C477C" w:rsidP="00F40632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1C477C" w:rsidP="00B77C8B">
      <w:pPr>
        <w:spacing w:after="0"/>
        <w:rPr>
          <w:rFonts w:asciiTheme="minorHAnsi" w:hAnsiTheme="minorHAnsi"/>
        </w:rPr>
      </w:pPr>
    </w:p>
    <w:p w:rsidR="00F019F8" w:rsidRPr="003B57E3" w:rsidRDefault="0027660E" w:rsidP="00B77C8B">
      <w:pP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10</w:t>
      </w:r>
      <w:r w:rsidR="001C477C" w:rsidRPr="00C869AC">
        <w:rPr>
          <w:rFonts w:asciiTheme="minorHAnsi" w:hAnsiTheme="minorHAnsi"/>
          <w:b/>
        </w:rPr>
        <w:t xml:space="preserve">. Uzasadnienie </w:t>
      </w:r>
      <w:r w:rsidR="001C477C" w:rsidRPr="008F4E28">
        <w:rPr>
          <w:rFonts w:asciiTheme="minorHAnsi" w:hAnsiTheme="minorHAnsi"/>
          <w:b/>
          <w:color w:val="000000"/>
        </w:rPr>
        <w:t>wysokości planowanych kosztów 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1C477C" w:rsidRPr="008F4E28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</w:t>
            </w:r>
          </w:p>
        </w:tc>
      </w:tr>
      <w:tr w:rsidR="001C477C" w:rsidRPr="008F4E28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1C477C" w:rsidRPr="008F4E28" w:rsidRDefault="001C477C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477C" w:rsidRPr="008F4E28" w:rsidTr="00BF1CB1">
        <w:trPr>
          <w:trHeight w:val="340"/>
        </w:trPr>
        <w:tc>
          <w:tcPr>
            <w:tcW w:w="2235" w:type="dxa"/>
            <w:vAlign w:val="center"/>
          </w:tcPr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:rsidTr="00BF1CB1">
        <w:trPr>
          <w:trHeight w:val="340"/>
        </w:trPr>
        <w:tc>
          <w:tcPr>
            <w:tcW w:w="2235" w:type="dxa"/>
            <w:vAlign w:val="center"/>
          </w:tcPr>
          <w:p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&lt;tekst&gt; </w:t>
            </w:r>
            <w:r w:rsidR="0059607E" w:rsidRPr="008F4E28">
              <w:rPr>
                <w:rFonts w:asciiTheme="minorHAnsi" w:hAnsiTheme="minorHAnsi"/>
              </w:rPr>
              <w:t>2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</w:tbl>
    <w:p w:rsidR="001C477C" w:rsidRPr="008F4E28" w:rsidRDefault="001C477C" w:rsidP="00F06930">
      <w:pPr>
        <w:rPr>
          <w:rFonts w:asciiTheme="minorHAnsi" w:hAnsiTheme="minorHAnsi"/>
          <w:b/>
          <w:highlight w:val="yellow"/>
        </w:rPr>
      </w:pPr>
    </w:p>
    <w:p w:rsidR="00EE2D18" w:rsidRPr="008F4E28" w:rsidRDefault="0027660E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11.</w:t>
      </w:r>
      <w:r w:rsidR="001C477C" w:rsidRPr="00C869AC">
        <w:rPr>
          <w:rFonts w:asciiTheme="minorHAnsi" w:hAnsiTheme="minorHAnsi"/>
          <w:b/>
        </w:rPr>
        <w:t xml:space="preserve"> </w:t>
      </w:r>
      <w:r w:rsidR="001C477C" w:rsidRPr="008F4E28">
        <w:rPr>
          <w:rFonts w:asciiTheme="minorHAnsi" w:hAnsiTheme="minorHAnsi"/>
          <w:b/>
        </w:rPr>
        <w:t>Koncepcja promocji projektu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1930"/>
        <w:gridCol w:w="3549"/>
        <w:gridCol w:w="3616"/>
      </w:tblGrid>
      <w:tr w:rsidR="002A6384" w:rsidRPr="008F4E28" w:rsidTr="002A6384">
        <w:tc>
          <w:tcPr>
            <w:tcW w:w="1061" w:type="pct"/>
            <w:shd w:val="clear" w:color="auto" w:fill="BFBFBF"/>
            <w:vAlign w:val="center"/>
          </w:tcPr>
          <w:p w:rsidR="002A6384" w:rsidRPr="008F4E28" w:rsidRDefault="002A6384" w:rsidP="00EE2D1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Rodzaj projektu</w:t>
            </w:r>
          </w:p>
        </w:tc>
        <w:tc>
          <w:tcPr>
            <w:tcW w:w="1951" w:type="pct"/>
            <w:shd w:val="clear" w:color="auto" w:fill="BFBFBF"/>
            <w:vAlign w:val="center"/>
          </w:tcPr>
          <w:p w:rsidR="002A6384" w:rsidRPr="008F4E28" w:rsidRDefault="002A6384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w projekcie jest równy lub mniejszy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niż 500 tys. euro</w:t>
            </w:r>
          </w:p>
        </w:tc>
        <w:tc>
          <w:tcPr>
            <w:tcW w:w="1988" w:type="pct"/>
            <w:shd w:val="clear" w:color="auto" w:fill="BFBFBF"/>
            <w:vAlign w:val="center"/>
          </w:tcPr>
          <w:p w:rsidR="002A6384" w:rsidRPr="008F4E28" w:rsidRDefault="002A6384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oraz: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zakupu środków trwałych;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infrastruktury lub prac budowlanych</w:t>
            </w:r>
          </w:p>
        </w:tc>
      </w:tr>
      <w:tr w:rsidR="002A6384" w:rsidRPr="008F4E28" w:rsidTr="002A6384">
        <w:tc>
          <w:tcPr>
            <w:tcW w:w="1061" w:type="pct"/>
            <w:shd w:val="clear" w:color="auto" w:fill="BFBFBF"/>
            <w:vAlign w:val="center"/>
          </w:tcPr>
          <w:p w:rsidR="002A6384" w:rsidRPr="008F4E28" w:rsidRDefault="002A6384" w:rsidP="00EE2D18">
            <w:pPr>
              <w:spacing w:before="80" w:after="8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Obowiązki Beneficjenta</w:t>
            </w:r>
          </w:p>
        </w:tc>
        <w:tc>
          <w:tcPr>
            <w:tcW w:w="1951" w:type="pct"/>
            <w:shd w:val="clear" w:color="auto" w:fill="BFBFBF"/>
            <w:vAlign w:val="center"/>
          </w:tcPr>
          <w:p w:rsidR="002A6384" w:rsidRPr="008F4E28" w:rsidRDefault="002A6384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2A6384" w:rsidRPr="008F4E28" w:rsidRDefault="002A6384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2A6384" w:rsidRPr="008F4E28" w:rsidRDefault="002A6384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2A6384" w:rsidRPr="008F4E28" w:rsidRDefault="002A6384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2A6384" w:rsidRPr="008F4E28" w:rsidRDefault="002A6384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2A6384" w:rsidRPr="008F4E28" w:rsidRDefault="002A6384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2A6384" w:rsidRPr="008F4E28" w:rsidRDefault="002A6384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1988" w:type="pct"/>
            <w:shd w:val="clear" w:color="auto" w:fill="BFBFBF"/>
            <w:vAlign w:val="center"/>
          </w:tcPr>
          <w:p w:rsidR="002A6384" w:rsidRPr="008F4E28" w:rsidRDefault="002A6384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2A6384" w:rsidRPr="008F4E28" w:rsidRDefault="002A6384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2A6384" w:rsidRPr="008F4E28" w:rsidRDefault="002A6384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2A6384" w:rsidRPr="008F4E28" w:rsidRDefault="002A6384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2A6384" w:rsidRPr="008F4E28" w:rsidRDefault="002A6384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2A6384" w:rsidRPr="008F4E28" w:rsidRDefault="002A6384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2A6384" w:rsidRPr="008F4E28" w:rsidRDefault="002A6384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</w:tr>
      <w:tr w:rsidR="002A6384" w:rsidRPr="008F4E28" w:rsidTr="00DF45DD">
        <w:trPr>
          <w:trHeight w:val="2838"/>
        </w:trPr>
        <w:tc>
          <w:tcPr>
            <w:tcW w:w="1061" w:type="pct"/>
            <w:shd w:val="clear" w:color="auto" w:fill="BFBFBF"/>
            <w:vAlign w:val="center"/>
          </w:tcPr>
          <w:p w:rsidR="002A6384" w:rsidRDefault="002A6384" w:rsidP="002A6384">
            <w:r w:rsidRPr="008F4E28">
              <w:rPr>
                <w:rFonts w:asciiTheme="minorHAnsi" w:hAnsiTheme="minorHAnsi"/>
                <w:b/>
                <w:bCs/>
                <w:sz w:val="18"/>
                <w:szCs w:val="18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  <w:p w:rsidR="002A6384" w:rsidRPr="008F4E28" w:rsidRDefault="002A6384" w:rsidP="00EE2D18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939" w:type="pct"/>
            <w:gridSpan w:val="2"/>
            <w:shd w:val="clear" w:color="auto" w:fill="auto"/>
            <w:vAlign w:val="center"/>
          </w:tcPr>
          <w:p w:rsidR="002A6384" w:rsidRPr="008F4E28" w:rsidRDefault="002A6384" w:rsidP="00EE2D1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D1312">
              <w:rPr>
                <w:rFonts w:asciiTheme="minorHAnsi" w:hAnsiTheme="minorHAnsi"/>
                <w:sz w:val="18"/>
                <w:szCs w:val="18"/>
              </w:rPr>
            </w:r>
            <w:r w:rsidR="006D131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F4E28">
              <w:rPr>
                <w:rFonts w:asciiTheme="minorHAnsi" w:hAnsiTheme="minorHAnsi"/>
                <w:sz w:val="18"/>
                <w:szCs w:val="18"/>
              </w:rPr>
              <w:t xml:space="preserve">   inne: </w:t>
            </w:r>
          </w:p>
        </w:tc>
      </w:tr>
    </w:tbl>
    <w:p w:rsidR="00F315F3" w:rsidRDefault="00F315F3" w:rsidP="002857E8">
      <w:pPr>
        <w:rPr>
          <w:rFonts w:asciiTheme="minorHAnsi" w:hAnsiTheme="minorHAnsi"/>
          <w:b/>
        </w:rPr>
      </w:pPr>
    </w:p>
    <w:p w:rsidR="001C477C" w:rsidRPr="008F4E28" w:rsidRDefault="001C477C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1C477C" w:rsidRPr="008F4E28" w:rsidRDefault="001C477C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Deklaracja wnioskodawcy:</w:t>
      </w:r>
    </w:p>
    <w:p w:rsidR="001C477C" w:rsidRPr="008F4E28" w:rsidRDefault="001C477C" w:rsidP="00D111B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Zgodnie z art. 297 kodeksu karnego:</w:t>
      </w:r>
      <w:r w:rsidR="002D3AF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F4E28">
        <w:rPr>
          <w:rFonts w:asciiTheme="minorHAnsi" w:hAnsiTheme="minorHAnsi"/>
          <w:spacing w:val="-2"/>
          <w:sz w:val="22"/>
          <w:szCs w:val="22"/>
        </w:rPr>
        <w:t>„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C477C" w:rsidRPr="008F4E28" w:rsidRDefault="001C477C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1C477C" w:rsidRPr="008F4E28" w:rsidRDefault="001C477C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1C477C" w:rsidRPr="008F4E28" w:rsidRDefault="001C477C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lastRenderedPageBreak/>
        <w:t xml:space="preserve">3. Oświadczam, że projekt jest zgodny z właściwymi przepisami prawa unijnego i krajowego, </w:t>
      </w:r>
      <w:r w:rsidR="00105353">
        <w:rPr>
          <w:rFonts w:asciiTheme="minorHAnsi" w:hAnsiTheme="minorHAnsi"/>
          <w:spacing w:val="-2"/>
          <w:sz w:val="22"/>
          <w:szCs w:val="22"/>
        </w:rPr>
        <w:br/>
      </w:r>
      <w:r w:rsidRPr="008F4E28">
        <w:rPr>
          <w:rFonts w:asciiTheme="minorHAnsi" w:hAnsiTheme="minorHAnsi"/>
          <w:spacing w:val="-2"/>
          <w:sz w:val="22"/>
          <w:szCs w:val="22"/>
        </w:rPr>
        <w:t xml:space="preserve">w szczególności dotyczącymi zamówień publicznych oraz pomocy publicznej i pomocy de </w:t>
      </w:r>
      <w:proofErr w:type="spellStart"/>
      <w:r w:rsidRPr="008F4E28">
        <w:rPr>
          <w:rFonts w:asciiTheme="minorHAnsi" w:hAnsiTheme="minorHAnsi"/>
          <w:spacing w:val="-2"/>
          <w:sz w:val="22"/>
          <w:szCs w:val="22"/>
        </w:rPr>
        <w:t>minimis</w:t>
      </w:r>
      <w:proofErr w:type="spellEnd"/>
      <w:r w:rsidRPr="008F4E28">
        <w:rPr>
          <w:rFonts w:asciiTheme="minorHAnsi" w:hAnsiTheme="minorHAnsi"/>
          <w:spacing w:val="-2"/>
          <w:sz w:val="22"/>
          <w:szCs w:val="22"/>
        </w:rPr>
        <w:t>.</w:t>
      </w:r>
    </w:p>
    <w:p w:rsidR="001C477C" w:rsidRPr="008F4E28" w:rsidRDefault="001C477C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207DB5" w:rsidRDefault="001C477C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5. Zobowiązuję się do utrzymania rezultatów i zapewnienia trwałości projektu zgodnie z art. 71 Rozporządzenia Parlamentu Europejskiego i Rady (UE) nr 1303/2013 z dnia 17 grudnia 2013 r</w:t>
      </w:r>
    </w:p>
    <w:p w:rsidR="001C477C" w:rsidRPr="008F4E28" w:rsidRDefault="001C477C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6. Oświadczam, że ni</w:t>
      </w:r>
      <w:r w:rsidR="007C5B82">
        <w:rPr>
          <w:rFonts w:asciiTheme="minorHAnsi" w:hAnsiTheme="minorHAnsi"/>
          <w:spacing w:val="-2"/>
          <w:sz w:val="22"/>
          <w:szCs w:val="22"/>
        </w:rPr>
        <w:t>e podlegam</w:t>
      </w:r>
      <w:r w:rsidRPr="008F4E28">
        <w:rPr>
          <w:rFonts w:asciiTheme="minorHAnsi" w:hAnsiTheme="minorHAnsi"/>
          <w:spacing w:val="-2"/>
          <w:sz w:val="22"/>
          <w:szCs w:val="22"/>
        </w:rPr>
        <w:t xml:space="preserve"> wykluczeniu z ubiegania się o dofinansowanie na podstawie:</w:t>
      </w:r>
    </w:p>
    <w:p w:rsidR="001C477C" w:rsidRPr="008F4E28" w:rsidRDefault="001C477C" w:rsidP="00207DB5">
      <w:pPr>
        <w:numPr>
          <w:ilvl w:val="0"/>
          <w:numId w:val="11"/>
        </w:numPr>
        <w:spacing w:after="0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 xml:space="preserve">art. 207 ust. 4 ustawy z dnia 27 sierpnia 2009 r. o </w:t>
      </w:r>
      <w:r w:rsidR="00C9599E">
        <w:rPr>
          <w:rFonts w:asciiTheme="minorHAnsi" w:hAnsiTheme="minorHAnsi"/>
          <w:color w:val="000000"/>
        </w:rPr>
        <w:t>finansach publicznych (</w:t>
      </w:r>
      <w:r w:rsidR="00C9599E" w:rsidRPr="00C9599E">
        <w:rPr>
          <w:rFonts w:asciiTheme="minorHAnsi" w:hAnsiTheme="minorHAnsi"/>
          <w:color w:val="000000"/>
        </w:rPr>
        <w:t>Dz. U. z</w:t>
      </w:r>
      <w:r w:rsidR="00C9599E">
        <w:rPr>
          <w:rFonts w:asciiTheme="minorHAnsi" w:hAnsiTheme="minorHAnsi"/>
          <w:color w:val="000000"/>
        </w:rPr>
        <w:t xml:space="preserve"> 2017 r. poz. 2077 z późn. zm.)</w:t>
      </w:r>
      <w:r w:rsidR="00C9599E" w:rsidRPr="00C9599E">
        <w:rPr>
          <w:rFonts w:asciiTheme="minorHAnsi" w:hAnsiTheme="minorHAnsi"/>
          <w:color w:val="000000"/>
        </w:rPr>
        <w:t>;</w:t>
      </w:r>
      <w:r w:rsidRPr="008F4E28">
        <w:rPr>
          <w:rFonts w:asciiTheme="minorHAnsi" w:hAnsiTheme="minorHAnsi"/>
          <w:color w:val="000000"/>
        </w:rPr>
        <w:t xml:space="preserve"> </w:t>
      </w:r>
    </w:p>
    <w:p w:rsidR="001C477C" w:rsidRPr="008F4E28" w:rsidRDefault="001C477C" w:rsidP="00207DB5">
      <w:pPr>
        <w:numPr>
          <w:ilvl w:val="0"/>
          <w:numId w:val="11"/>
        </w:numPr>
        <w:spacing w:after="0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>art. 12 ust. 1 pkt 1 ustawy z dnia 15 czerwca 2012 r. o skutkach powierzania wykonywania pracy cudzoziemcom przebywającym wbrew przepisom na terytorium Rzeczypospolitej Polskiej (</w:t>
      </w:r>
      <w:r w:rsidR="00C9599E">
        <w:rPr>
          <w:rFonts w:asciiTheme="minorHAnsi" w:hAnsiTheme="minorHAnsi"/>
          <w:color w:val="000000"/>
        </w:rPr>
        <w:t xml:space="preserve">t. j. </w:t>
      </w:r>
      <w:r w:rsidRPr="008F4E28">
        <w:rPr>
          <w:rFonts w:asciiTheme="minorHAnsi" w:hAnsiTheme="minorHAnsi"/>
          <w:color w:val="000000"/>
        </w:rPr>
        <w:t xml:space="preserve">Dz. U. poz. 769), </w:t>
      </w:r>
    </w:p>
    <w:p w:rsidR="001C477C" w:rsidRPr="00207DB5" w:rsidRDefault="001C477C" w:rsidP="00207DB5">
      <w:pPr>
        <w:numPr>
          <w:ilvl w:val="0"/>
          <w:numId w:val="11"/>
        </w:numPr>
        <w:spacing w:after="0"/>
        <w:ind w:right="-74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</w:t>
      </w:r>
      <w:r w:rsidR="00C9599E">
        <w:rPr>
          <w:rFonts w:asciiTheme="minorHAnsi" w:hAnsiTheme="minorHAnsi"/>
          <w:color w:val="000000"/>
        </w:rPr>
        <w:t>y (</w:t>
      </w:r>
      <w:proofErr w:type="spellStart"/>
      <w:r w:rsidR="00C9599E">
        <w:rPr>
          <w:rFonts w:asciiTheme="minorHAnsi" w:hAnsiTheme="minorHAnsi"/>
          <w:color w:val="000000"/>
        </w:rPr>
        <w:t>t.j</w:t>
      </w:r>
      <w:proofErr w:type="spellEnd"/>
      <w:r w:rsidR="00C9599E">
        <w:rPr>
          <w:rFonts w:asciiTheme="minorHAnsi" w:hAnsiTheme="minorHAnsi"/>
          <w:color w:val="000000"/>
        </w:rPr>
        <w:t xml:space="preserve">. </w:t>
      </w:r>
      <w:r w:rsidR="00C9599E" w:rsidRPr="00C9599E">
        <w:rPr>
          <w:rFonts w:asciiTheme="minorHAnsi" w:hAnsiTheme="minorHAnsi"/>
          <w:color w:val="000000"/>
        </w:rPr>
        <w:t xml:space="preserve">Dz. U. z 2018 r. poz. 703 z </w:t>
      </w:r>
      <w:proofErr w:type="spellStart"/>
      <w:r w:rsidR="00C9599E" w:rsidRPr="00C9599E">
        <w:rPr>
          <w:rFonts w:asciiTheme="minorHAnsi" w:hAnsiTheme="minorHAnsi"/>
          <w:color w:val="000000"/>
        </w:rPr>
        <w:t>poźn</w:t>
      </w:r>
      <w:proofErr w:type="spellEnd"/>
      <w:r w:rsidR="00C9599E" w:rsidRPr="00C9599E">
        <w:rPr>
          <w:rFonts w:asciiTheme="minorHAnsi" w:hAnsiTheme="minorHAnsi"/>
          <w:color w:val="000000"/>
        </w:rPr>
        <w:t xml:space="preserve">. </w:t>
      </w:r>
      <w:proofErr w:type="spellStart"/>
      <w:r w:rsidR="00C9599E" w:rsidRPr="00C9599E">
        <w:rPr>
          <w:rFonts w:asciiTheme="minorHAnsi" w:hAnsiTheme="minorHAnsi"/>
          <w:color w:val="000000"/>
        </w:rPr>
        <w:t>zm</w:t>
      </w:r>
      <w:proofErr w:type="spellEnd"/>
      <w:r w:rsidRPr="008F4E28">
        <w:rPr>
          <w:rFonts w:asciiTheme="minorHAnsi" w:hAnsiTheme="minorHAnsi"/>
          <w:color w:val="000000"/>
        </w:rPr>
        <w:t>).</w:t>
      </w:r>
    </w:p>
    <w:p w:rsidR="001C477C" w:rsidRPr="008F4E28" w:rsidRDefault="001C477C" w:rsidP="00207DB5">
      <w:pPr>
        <w:spacing w:after="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1C477C" w:rsidRPr="008F4E28" w:rsidRDefault="001C477C" w:rsidP="00207DB5">
      <w:pPr>
        <w:spacing w:after="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8. Oświadczam, że:</w:t>
      </w:r>
    </w:p>
    <w:p w:rsidR="001C477C" w:rsidRPr="008F4E28" w:rsidRDefault="001C477C" w:rsidP="00207DB5">
      <w:pPr>
        <w:pStyle w:val="Akapitzlist"/>
        <w:numPr>
          <w:ilvl w:val="0"/>
          <w:numId w:val="16"/>
        </w:numPr>
        <w:spacing w:after="0"/>
        <w:ind w:right="-74"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1C477C" w:rsidRPr="008F4E28" w:rsidRDefault="001C477C" w:rsidP="00207DB5">
      <w:pPr>
        <w:pStyle w:val="Akapitzlist"/>
        <w:numPr>
          <w:ilvl w:val="0"/>
          <w:numId w:val="16"/>
        </w:numPr>
        <w:spacing w:after="0"/>
        <w:ind w:right="-74"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1C477C" w:rsidRPr="008F4E28" w:rsidRDefault="001C477C" w:rsidP="00207DB5">
      <w:pPr>
        <w:spacing w:after="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1C477C" w:rsidRPr="008F4E28" w:rsidRDefault="001C477C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:rsidR="001C477C" w:rsidRPr="008F4E28" w:rsidRDefault="001C477C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1C477C" w:rsidRPr="008F4E28" w:rsidRDefault="001C477C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1C477C" w:rsidRPr="008F4E28" w:rsidRDefault="001C477C" w:rsidP="00207DB5">
      <w:pPr>
        <w:pStyle w:val="NormalnyWeb"/>
        <w:numPr>
          <w:ilvl w:val="0"/>
          <w:numId w:val="10"/>
        </w:numPr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1C477C" w:rsidRPr="008F4E28" w:rsidRDefault="001C477C" w:rsidP="00207DB5">
      <w:pPr>
        <w:pStyle w:val="NormalnyWeb"/>
        <w:numPr>
          <w:ilvl w:val="0"/>
          <w:numId w:val="10"/>
        </w:numPr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8F4E28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1C477C" w:rsidRPr="008F4E28" w:rsidRDefault="001C477C" w:rsidP="00207DB5">
      <w:pPr>
        <w:pStyle w:val="NormalnyWeb"/>
        <w:numPr>
          <w:ilvl w:val="0"/>
          <w:numId w:val="10"/>
        </w:numPr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8F4E28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</w:t>
      </w:r>
      <w:r w:rsidR="00C9599E">
        <w:rPr>
          <w:rFonts w:asciiTheme="minorHAnsi" w:hAnsiTheme="minorHAnsi"/>
          <w:spacing w:val="-2"/>
          <w:sz w:val="22"/>
          <w:szCs w:val="22"/>
        </w:rPr>
        <w:t>owisko (</w:t>
      </w:r>
      <w:r w:rsidR="00C9599E" w:rsidRPr="00C9599E">
        <w:rPr>
          <w:rFonts w:asciiTheme="minorHAnsi" w:hAnsiTheme="minorHAnsi"/>
          <w:spacing w:val="-2"/>
          <w:sz w:val="22"/>
          <w:szCs w:val="22"/>
        </w:rPr>
        <w:t>Dz. U. z 2016 r., poz. 71</w:t>
      </w:r>
      <w:r w:rsidRPr="008F4E28">
        <w:rPr>
          <w:rFonts w:asciiTheme="minorHAnsi" w:hAnsiTheme="minorHAnsi"/>
          <w:spacing w:val="-2"/>
          <w:sz w:val="22"/>
          <w:szCs w:val="22"/>
        </w:rPr>
        <w:t xml:space="preserve">) sporządzenie raportu o oddziaływaniu na środowisko może być wymagane; </w:t>
      </w:r>
    </w:p>
    <w:p w:rsidR="001C477C" w:rsidRPr="008F4E28" w:rsidRDefault="001C477C" w:rsidP="00207DB5">
      <w:pPr>
        <w:pStyle w:val="NormalnyWeb"/>
        <w:numPr>
          <w:ilvl w:val="0"/>
          <w:numId w:val="10"/>
        </w:numPr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1C477C" w:rsidRPr="008F4E28" w:rsidRDefault="001C477C" w:rsidP="00207DB5">
      <w:pPr>
        <w:pStyle w:val="NormalnyWeb"/>
        <w:numPr>
          <w:ilvl w:val="0"/>
          <w:numId w:val="10"/>
        </w:numPr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lastRenderedPageBreak/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1C477C" w:rsidRPr="008F4E28" w:rsidRDefault="001C477C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1C477C" w:rsidRPr="008F4E28" w:rsidRDefault="001C477C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D15FEC" w:rsidRDefault="00207DB5" w:rsidP="00207DB5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15</w:t>
      </w:r>
      <w:r w:rsidR="00D15FEC">
        <w:rPr>
          <w:rFonts w:asciiTheme="minorHAnsi" w:hAnsiTheme="minorHAnsi"/>
          <w:spacing w:val="-2"/>
          <w:sz w:val="22"/>
          <w:szCs w:val="22"/>
        </w:rPr>
        <w:t>. Oświadczam, iż znane mi są skutki niezachowania wskazanej w Regulaminie naboru formy komunikacji.</w:t>
      </w:r>
    </w:p>
    <w:p w:rsidR="00D15FEC" w:rsidRDefault="00207DB5" w:rsidP="0084632A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16</w:t>
      </w:r>
      <w:r w:rsidR="00D15FEC">
        <w:rPr>
          <w:rFonts w:asciiTheme="minorHAnsi" w:hAnsiTheme="minorHAnsi"/>
          <w:spacing w:val="-2"/>
          <w:sz w:val="22"/>
          <w:szCs w:val="22"/>
        </w:rPr>
        <w:t>. Oświadczam, iż znane mi są skutki niezachowania wskazane w Regulaminie naboru formy złożenia wniosku o dofinansowanie</w:t>
      </w:r>
      <w:r w:rsidR="002371AB">
        <w:rPr>
          <w:rFonts w:asciiTheme="minorHAnsi" w:hAnsiTheme="minorHAnsi"/>
          <w:spacing w:val="-2"/>
          <w:sz w:val="22"/>
          <w:szCs w:val="22"/>
        </w:rPr>
        <w:t>.</w:t>
      </w:r>
    </w:p>
    <w:p w:rsidR="00950D14" w:rsidRPr="00950D14" w:rsidRDefault="00950D14" w:rsidP="00950D14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17. O</w:t>
      </w:r>
      <w:r w:rsidRPr="00950D14">
        <w:rPr>
          <w:rFonts w:asciiTheme="minorHAnsi" w:hAnsiTheme="minorHAnsi"/>
          <w:spacing w:val="-2"/>
          <w:sz w:val="22"/>
          <w:szCs w:val="22"/>
        </w:rPr>
        <w:t xml:space="preserve">świadczam, że w przypadku zmiany </w:t>
      </w:r>
      <w:r w:rsidR="002D1E33">
        <w:rPr>
          <w:rFonts w:asciiTheme="minorHAnsi" w:hAnsiTheme="minorHAnsi"/>
          <w:spacing w:val="-2"/>
          <w:sz w:val="22"/>
          <w:szCs w:val="22"/>
        </w:rPr>
        <w:t>okoliczności/</w:t>
      </w:r>
      <w:r w:rsidRPr="00950D14">
        <w:rPr>
          <w:rFonts w:asciiTheme="minorHAnsi" w:hAnsiTheme="minorHAnsi"/>
          <w:spacing w:val="-2"/>
          <w:sz w:val="22"/>
          <w:szCs w:val="22"/>
        </w:rPr>
        <w:t xml:space="preserve">uzyskania możliwości skorzystania z prawa do odliczenia podatku VAT naliczonego przy </w:t>
      </w:r>
      <w:proofErr w:type="spellStart"/>
      <w:r w:rsidRPr="00950D14">
        <w:rPr>
          <w:rFonts w:asciiTheme="minorHAnsi" w:hAnsiTheme="minorHAnsi"/>
          <w:spacing w:val="-2"/>
          <w:sz w:val="22"/>
          <w:szCs w:val="22"/>
        </w:rPr>
        <w:t>nabyciach</w:t>
      </w:r>
      <w:proofErr w:type="spellEnd"/>
      <w:r w:rsidRPr="00950D14">
        <w:rPr>
          <w:rFonts w:asciiTheme="minorHAnsi" w:hAnsiTheme="minorHAnsi"/>
          <w:spacing w:val="-2"/>
          <w:sz w:val="22"/>
          <w:szCs w:val="22"/>
        </w:rPr>
        <w:t xml:space="preserve"> objętych wnioskiem o dofinansowanie w ramach PO PC, wnioskodawca/beneficjent powiadomi o tym właściwą dla obsługi PO PC Instytucję bez zbędnej zwłoki.</w:t>
      </w:r>
    </w:p>
    <w:p w:rsidR="0084632A" w:rsidRPr="0084632A" w:rsidRDefault="00950D14" w:rsidP="0084632A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18</w:t>
      </w:r>
      <w:r w:rsidR="0084632A">
        <w:rPr>
          <w:rFonts w:asciiTheme="minorHAnsi" w:hAnsiTheme="minorHAnsi"/>
          <w:spacing w:val="-2"/>
          <w:sz w:val="22"/>
          <w:szCs w:val="22"/>
        </w:rPr>
        <w:t>. S</w:t>
      </w:r>
      <w:r w:rsidR="0084632A" w:rsidRPr="0084632A">
        <w:rPr>
          <w:rFonts w:asciiTheme="minorHAnsi" w:hAnsiTheme="minorHAnsi"/>
          <w:spacing w:val="-2"/>
          <w:sz w:val="22"/>
          <w:szCs w:val="22"/>
        </w:rPr>
        <w:t>ystemy informatyczne będą zgodne z wymaganiami stawianymi w Rozporządzeniu Rady Ministrów z dnia 12 kwietnia 2012 r. w sprawie Krajowych Ram Interoperacyjności, minimalnych wymagań dla rejestrów publicznych i wymiany informacji w postaci elektronicznej oraz minimalnych wymagań dla systemów teleinformatycznych oraz Rozporządzeniu Parlamentu Europejskiego i Rady (UE) nr 910/2014 z dnia 23 lipca 2014 r. w sprawie identyfikacji elektronicznej i usług zaufania w odniesieniu do transakcji elektronicznych na rynku wewnętrznym oraz uchylające dyrektywę 1999/93/WE.</w:t>
      </w:r>
    </w:p>
    <w:p w:rsidR="0084632A" w:rsidRDefault="00950D14" w:rsidP="0084632A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19</w:t>
      </w:r>
      <w:r w:rsidR="0084632A">
        <w:rPr>
          <w:rFonts w:asciiTheme="minorHAnsi" w:hAnsiTheme="minorHAnsi"/>
          <w:spacing w:val="-2"/>
          <w:sz w:val="22"/>
          <w:szCs w:val="22"/>
        </w:rPr>
        <w:t>. Z</w:t>
      </w:r>
      <w:r w:rsidR="0084632A" w:rsidRPr="0084632A">
        <w:rPr>
          <w:rFonts w:asciiTheme="minorHAnsi" w:hAnsiTheme="minorHAnsi"/>
          <w:spacing w:val="-2"/>
          <w:sz w:val="22"/>
          <w:szCs w:val="22"/>
        </w:rPr>
        <w:t>ostanie zapewniony dostęp do API (Interfejs programistyczny aplikacji) oraz dokumentacji API zgodnie ze zdefiniowanymi potrzebami przyszłych użytkowników.</w:t>
      </w:r>
    </w:p>
    <w:p w:rsidR="00950D14" w:rsidRDefault="00950D14" w:rsidP="0084632A">
      <w:pPr>
        <w:pStyle w:val="NormalnyWeb"/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1C477C" w:rsidRPr="008F4E28" w:rsidTr="00831E0D">
        <w:tc>
          <w:tcPr>
            <w:tcW w:w="2700" w:type="dxa"/>
          </w:tcPr>
          <w:p w:rsidR="0081212D" w:rsidRPr="008F4E28" w:rsidRDefault="0081212D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1C477C" w:rsidRPr="008F4E28" w:rsidTr="00831E0D">
        <w:tc>
          <w:tcPr>
            <w:tcW w:w="2700" w:type="dxa"/>
          </w:tcPr>
          <w:p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C477C" w:rsidRPr="008F4E28" w:rsidRDefault="001C477C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:rsidR="001C477C" w:rsidRPr="008F4E28" w:rsidRDefault="001C477C" w:rsidP="00DD220A">
      <w:pPr>
        <w:tabs>
          <w:tab w:val="left" w:pos="-142"/>
        </w:tabs>
        <w:rPr>
          <w:rFonts w:asciiTheme="minorHAnsi" w:hAnsiTheme="minorHAnsi"/>
        </w:rPr>
      </w:pPr>
      <w:r w:rsidRPr="008F4E28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 w:rsidRPr="00CC5056">
        <w:rPr>
          <w:rFonts w:asciiTheme="minorHAnsi" w:hAnsiTheme="minorHAnsi"/>
          <w:i/>
          <w:color w:val="FF0000"/>
          <w:sz w:val="16"/>
          <w:szCs w:val="16"/>
        </w:rPr>
        <w:t>Dokument podpisany</w:t>
      </w:r>
      <w:r w:rsidR="00081834">
        <w:rPr>
          <w:rFonts w:asciiTheme="minorHAnsi" w:hAnsiTheme="minorHAnsi"/>
          <w:i/>
          <w:color w:val="FF0000"/>
          <w:sz w:val="16"/>
          <w:szCs w:val="16"/>
        </w:rPr>
        <w:t xml:space="preserve"> </w:t>
      </w:r>
      <w:r w:rsidR="00081834" w:rsidRPr="00CC5056">
        <w:rPr>
          <w:rFonts w:asciiTheme="minorHAnsi" w:hAnsiTheme="minorHAnsi"/>
          <w:i/>
          <w:color w:val="FF0000"/>
          <w:sz w:val="16"/>
          <w:szCs w:val="16"/>
        </w:rPr>
        <w:t>bezpiecznym podpisem elektronicznym</w:t>
      </w:r>
    </w:p>
    <w:sectPr w:rsidR="001C477C" w:rsidRPr="008F4E28" w:rsidSect="00E15FC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E78FC" w16cid:durableId="1E872901"/>
  <w16cid:commentId w16cid:paraId="451EFA35" w16cid:durableId="1E8729D3"/>
  <w16cid:commentId w16cid:paraId="65A2F68F" w16cid:durableId="1E8729F9"/>
  <w16cid:commentId w16cid:paraId="59ED4F32" w16cid:durableId="1E872A99"/>
  <w16cid:commentId w16cid:paraId="57A299C4" w16cid:durableId="1E872B7D"/>
  <w16cid:commentId w16cid:paraId="557EAAC3" w16cid:durableId="1E872902"/>
  <w16cid:commentId w16cid:paraId="4BB699C5" w16cid:durableId="1E872903"/>
  <w16cid:commentId w16cid:paraId="2DC4C438" w16cid:durableId="1E872904"/>
  <w16cid:commentId w16cid:paraId="2365107B" w16cid:durableId="1E872905"/>
  <w16cid:commentId w16cid:paraId="1B36A7E0" w16cid:durableId="1E872CEB"/>
  <w16cid:commentId w16cid:paraId="77749A92" w16cid:durableId="1E872D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12" w:rsidRDefault="006D1312" w:rsidP="000F37D6">
      <w:pPr>
        <w:spacing w:after="0" w:line="240" w:lineRule="auto"/>
      </w:pPr>
      <w:r>
        <w:separator/>
      </w:r>
    </w:p>
  </w:endnote>
  <w:endnote w:type="continuationSeparator" w:id="0">
    <w:p w:rsidR="006D1312" w:rsidRDefault="006D1312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49067"/>
      <w:docPartObj>
        <w:docPartGallery w:val="Page Numbers (Bottom of Page)"/>
        <w:docPartUnique/>
      </w:docPartObj>
    </w:sdtPr>
    <w:sdtEndPr/>
    <w:sdtContent>
      <w:p w:rsidR="00E046D5" w:rsidRDefault="00E046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A3">
          <w:rPr>
            <w:noProof/>
          </w:rPr>
          <w:t>14</w:t>
        </w:r>
        <w:r>
          <w:fldChar w:fldCharType="end"/>
        </w:r>
      </w:p>
    </w:sdtContent>
  </w:sdt>
  <w:p w:rsidR="00E046D5" w:rsidRDefault="00E04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12" w:rsidRDefault="006D1312" w:rsidP="000F37D6">
      <w:pPr>
        <w:spacing w:after="0" w:line="240" w:lineRule="auto"/>
      </w:pPr>
      <w:r>
        <w:separator/>
      </w:r>
    </w:p>
  </w:footnote>
  <w:footnote w:type="continuationSeparator" w:id="0">
    <w:p w:rsidR="006D1312" w:rsidRDefault="006D1312" w:rsidP="000F37D6">
      <w:pPr>
        <w:spacing w:after="0" w:line="240" w:lineRule="auto"/>
      </w:pPr>
      <w:r>
        <w:continuationSeparator/>
      </w:r>
    </w:p>
  </w:footnote>
  <w:footnote w:id="1">
    <w:p w:rsidR="00E046D5" w:rsidRDefault="00E046D5" w:rsidP="00F16D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0C27">
        <w:rPr>
          <w:rFonts w:asciiTheme="minorHAnsi" w:hAnsiTheme="minorHAnsi" w:cstheme="minorHAnsi"/>
        </w:rPr>
        <w:t>Po uzyskaniu pozytywnej opinii KRMC dokument pełni rolę wniosku o dofinansowanie składanego w ramach Działania 2.1 „Wysoka dostępność i jakość e-usług publicznych” (uproszczona procedura)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D5" w:rsidRDefault="00E046D5" w:rsidP="00E06ADF">
    <w:pPr>
      <w:spacing w:before="120" w:after="120"/>
      <w:rPr>
        <w:rFonts w:asciiTheme="minorHAnsi" w:hAnsiTheme="minorHAnsi"/>
        <w:b/>
        <w:bCs/>
        <w:iCs/>
        <w:color w:val="1D1B11"/>
        <w:sz w:val="26"/>
        <w:szCs w:val="26"/>
      </w:rPr>
    </w:pPr>
  </w:p>
  <w:p w:rsidR="00E046D5" w:rsidRDefault="00E046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15914"/>
    <w:multiLevelType w:val="hybridMultilevel"/>
    <w:tmpl w:val="207C8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7FD"/>
    <w:multiLevelType w:val="hybridMultilevel"/>
    <w:tmpl w:val="D004E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64D5"/>
    <w:multiLevelType w:val="hybridMultilevel"/>
    <w:tmpl w:val="F09E9436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2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96FE3"/>
    <w:multiLevelType w:val="hybridMultilevel"/>
    <w:tmpl w:val="A288B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E6D23"/>
    <w:multiLevelType w:val="hybridMultilevel"/>
    <w:tmpl w:val="9510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1EC6"/>
    <w:multiLevelType w:val="hybridMultilevel"/>
    <w:tmpl w:val="73B4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AD73AD"/>
    <w:multiLevelType w:val="hybridMultilevel"/>
    <w:tmpl w:val="1286EA14"/>
    <w:lvl w:ilvl="0" w:tplc="B858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41972"/>
    <w:multiLevelType w:val="hybridMultilevel"/>
    <w:tmpl w:val="C11E39A6"/>
    <w:lvl w:ilvl="0" w:tplc="B85898D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85898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B22875"/>
    <w:multiLevelType w:val="hybridMultilevel"/>
    <w:tmpl w:val="B6F8E248"/>
    <w:lvl w:ilvl="0" w:tplc="626C2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D3D50"/>
    <w:multiLevelType w:val="hybridMultilevel"/>
    <w:tmpl w:val="F04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835DD"/>
    <w:multiLevelType w:val="hybridMultilevel"/>
    <w:tmpl w:val="226A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5"/>
  </w:num>
  <w:num w:numId="3">
    <w:abstractNumId w:val="27"/>
  </w:num>
  <w:num w:numId="4">
    <w:abstractNumId w:val="10"/>
  </w:num>
  <w:num w:numId="5">
    <w:abstractNumId w:val="29"/>
  </w:num>
  <w:num w:numId="6">
    <w:abstractNumId w:val="26"/>
  </w:num>
  <w:num w:numId="7">
    <w:abstractNumId w:val="8"/>
  </w:num>
  <w:num w:numId="8">
    <w:abstractNumId w:val="0"/>
  </w:num>
  <w:num w:numId="9">
    <w:abstractNumId w:val="6"/>
  </w:num>
  <w:num w:numId="10">
    <w:abstractNumId w:val="19"/>
  </w:num>
  <w:num w:numId="11">
    <w:abstractNumId w:val="24"/>
  </w:num>
  <w:num w:numId="12">
    <w:abstractNumId w:val="34"/>
  </w:num>
  <w:num w:numId="13">
    <w:abstractNumId w:val="18"/>
  </w:num>
  <w:num w:numId="14">
    <w:abstractNumId w:val="22"/>
  </w:num>
  <w:num w:numId="15">
    <w:abstractNumId w:val="9"/>
  </w:num>
  <w:num w:numId="16">
    <w:abstractNumId w:val="28"/>
  </w:num>
  <w:num w:numId="17">
    <w:abstractNumId w:val="14"/>
  </w:num>
  <w:num w:numId="18">
    <w:abstractNumId w:val="5"/>
  </w:num>
  <w:num w:numId="19">
    <w:abstractNumId w:val="30"/>
  </w:num>
  <w:num w:numId="20">
    <w:abstractNumId w:val="15"/>
  </w:num>
  <w:num w:numId="21">
    <w:abstractNumId w:val="1"/>
  </w:num>
  <w:num w:numId="22">
    <w:abstractNumId w:val="7"/>
  </w:num>
  <w:num w:numId="23">
    <w:abstractNumId w:val="21"/>
  </w:num>
  <w:num w:numId="24">
    <w:abstractNumId w:val="4"/>
  </w:num>
  <w:num w:numId="25">
    <w:abstractNumId w:val="20"/>
  </w:num>
  <w:num w:numId="26">
    <w:abstractNumId w:val="31"/>
  </w:num>
  <w:num w:numId="27">
    <w:abstractNumId w:val="25"/>
  </w:num>
  <w:num w:numId="28">
    <w:abstractNumId w:val="23"/>
  </w:num>
  <w:num w:numId="29">
    <w:abstractNumId w:val="13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17"/>
  </w:num>
  <w:num w:numId="33">
    <w:abstractNumId w:val="3"/>
  </w:num>
  <w:num w:numId="34">
    <w:abstractNumId w:val="11"/>
  </w:num>
  <w:num w:numId="35">
    <w:abstractNumId w:val="3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4D2"/>
    <w:rsid w:val="00001799"/>
    <w:rsid w:val="0000199A"/>
    <w:rsid w:val="00001F6D"/>
    <w:rsid w:val="0000232B"/>
    <w:rsid w:val="00002FF6"/>
    <w:rsid w:val="00003244"/>
    <w:rsid w:val="000048CA"/>
    <w:rsid w:val="00005877"/>
    <w:rsid w:val="0000669E"/>
    <w:rsid w:val="00006811"/>
    <w:rsid w:val="00006A41"/>
    <w:rsid w:val="00007428"/>
    <w:rsid w:val="00007E3F"/>
    <w:rsid w:val="00010CE8"/>
    <w:rsid w:val="00013AD9"/>
    <w:rsid w:val="00014574"/>
    <w:rsid w:val="00014EF8"/>
    <w:rsid w:val="0001577C"/>
    <w:rsid w:val="00016BF8"/>
    <w:rsid w:val="0001701E"/>
    <w:rsid w:val="000209A2"/>
    <w:rsid w:val="000214FE"/>
    <w:rsid w:val="00023C63"/>
    <w:rsid w:val="00023D95"/>
    <w:rsid w:val="00023F6E"/>
    <w:rsid w:val="00025779"/>
    <w:rsid w:val="00025925"/>
    <w:rsid w:val="00026A12"/>
    <w:rsid w:val="000272BD"/>
    <w:rsid w:val="00032913"/>
    <w:rsid w:val="00034A34"/>
    <w:rsid w:val="00034ED8"/>
    <w:rsid w:val="00035538"/>
    <w:rsid w:val="00036B57"/>
    <w:rsid w:val="00037027"/>
    <w:rsid w:val="000374C6"/>
    <w:rsid w:val="00041CD7"/>
    <w:rsid w:val="00042329"/>
    <w:rsid w:val="00043F3E"/>
    <w:rsid w:val="000458E7"/>
    <w:rsid w:val="00050782"/>
    <w:rsid w:val="00052750"/>
    <w:rsid w:val="000533B5"/>
    <w:rsid w:val="00053E25"/>
    <w:rsid w:val="000546A1"/>
    <w:rsid w:val="000547FC"/>
    <w:rsid w:val="000561D0"/>
    <w:rsid w:val="000562C7"/>
    <w:rsid w:val="00056BA4"/>
    <w:rsid w:val="000570BA"/>
    <w:rsid w:val="00057266"/>
    <w:rsid w:val="00057418"/>
    <w:rsid w:val="00057820"/>
    <w:rsid w:val="00057A87"/>
    <w:rsid w:val="00060110"/>
    <w:rsid w:val="00060694"/>
    <w:rsid w:val="00060A49"/>
    <w:rsid w:val="00061873"/>
    <w:rsid w:val="00062729"/>
    <w:rsid w:val="00064CA8"/>
    <w:rsid w:val="00065F3A"/>
    <w:rsid w:val="00066607"/>
    <w:rsid w:val="00066CD1"/>
    <w:rsid w:val="00071E88"/>
    <w:rsid w:val="00072588"/>
    <w:rsid w:val="00072AD2"/>
    <w:rsid w:val="000733FE"/>
    <w:rsid w:val="000734D7"/>
    <w:rsid w:val="000737A4"/>
    <w:rsid w:val="00074E3C"/>
    <w:rsid w:val="00076BCA"/>
    <w:rsid w:val="00081834"/>
    <w:rsid w:val="00081986"/>
    <w:rsid w:val="00083398"/>
    <w:rsid w:val="00084620"/>
    <w:rsid w:val="00084638"/>
    <w:rsid w:val="00085D04"/>
    <w:rsid w:val="00086612"/>
    <w:rsid w:val="0008684E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50A"/>
    <w:rsid w:val="00097C82"/>
    <w:rsid w:val="000A0954"/>
    <w:rsid w:val="000A55A9"/>
    <w:rsid w:val="000A5FEB"/>
    <w:rsid w:val="000A7A55"/>
    <w:rsid w:val="000B036F"/>
    <w:rsid w:val="000B2055"/>
    <w:rsid w:val="000B3C66"/>
    <w:rsid w:val="000B3FE7"/>
    <w:rsid w:val="000B51B2"/>
    <w:rsid w:val="000B7CE5"/>
    <w:rsid w:val="000C022C"/>
    <w:rsid w:val="000C061C"/>
    <w:rsid w:val="000C0FF5"/>
    <w:rsid w:val="000C23F7"/>
    <w:rsid w:val="000C445C"/>
    <w:rsid w:val="000C718C"/>
    <w:rsid w:val="000C7965"/>
    <w:rsid w:val="000C7AF2"/>
    <w:rsid w:val="000D0819"/>
    <w:rsid w:val="000D08BC"/>
    <w:rsid w:val="000D117C"/>
    <w:rsid w:val="000D3C11"/>
    <w:rsid w:val="000D4281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565F"/>
    <w:rsid w:val="000E5E1D"/>
    <w:rsid w:val="000E66B1"/>
    <w:rsid w:val="000E6DB6"/>
    <w:rsid w:val="000E75B6"/>
    <w:rsid w:val="000F0A75"/>
    <w:rsid w:val="000F37D6"/>
    <w:rsid w:val="000F4889"/>
    <w:rsid w:val="000F4C35"/>
    <w:rsid w:val="000F5E65"/>
    <w:rsid w:val="00100216"/>
    <w:rsid w:val="00100AF9"/>
    <w:rsid w:val="00101447"/>
    <w:rsid w:val="0010177F"/>
    <w:rsid w:val="001020D4"/>
    <w:rsid w:val="00105353"/>
    <w:rsid w:val="0010547D"/>
    <w:rsid w:val="001054DD"/>
    <w:rsid w:val="00106EE5"/>
    <w:rsid w:val="00107082"/>
    <w:rsid w:val="001107D2"/>
    <w:rsid w:val="0011117D"/>
    <w:rsid w:val="00117986"/>
    <w:rsid w:val="00120C56"/>
    <w:rsid w:val="00121279"/>
    <w:rsid w:val="0012362A"/>
    <w:rsid w:val="00123C69"/>
    <w:rsid w:val="00123E1D"/>
    <w:rsid w:val="0012410D"/>
    <w:rsid w:val="00125334"/>
    <w:rsid w:val="00125570"/>
    <w:rsid w:val="00125B8B"/>
    <w:rsid w:val="00126663"/>
    <w:rsid w:val="00126D69"/>
    <w:rsid w:val="00127765"/>
    <w:rsid w:val="00127793"/>
    <w:rsid w:val="00130A63"/>
    <w:rsid w:val="00130DB9"/>
    <w:rsid w:val="00130FF4"/>
    <w:rsid w:val="00134AC3"/>
    <w:rsid w:val="00135781"/>
    <w:rsid w:val="0013685D"/>
    <w:rsid w:val="001374DD"/>
    <w:rsid w:val="001409C0"/>
    <w:rsid w:val="00140B81"/>
    <w:rsid w:val="0014220F"/>
    <w:rsid w:val="00143D0D"/>
    <w:rsid w:val="00146DE9"/>
    <w:rsid w:val="00147028"/>
    <w:rsid w:val="00151678"/>
    <w:rsid w:val="0015762F"/>
    <w:rsid w:val="00157BED"/>
    <w:rsid w:val="00160D7C"/>
    <w:rsid w:val="00161A50"/>
    <w:rsid w:val="001620FC"/>
    <w:rsid w:val="0016426E"/>
    <w:rsid w:val="001643D5"/>
    <w:rsid w:val="00164A05"/>
    <w:rsid w:val="00164C14"/>
    <w:rsid w:val="00165243"/>
    <w:rsid w:val="00166469"/>
    <w:rsid w:val="00166A26"/>
    <w:rsid w:val="0017193F"/>
    <w:rsid w:val="00172439"/>
    <w:rsid w:val="00172865"/>
    <w:rsid w:val="001728CA"/>
    <w:rsid w:val="00172B43"/>
    <w:rsid w:val="00172BE5"/>
    <w:rsid w:val="00172E5E"/>
    <w:rsid w:val="00174534"/>
    <w:rsid w:val="001747A9"/>
    <w:rsid w:val="00174C62"/>
    <w:rsid w:val="00175E64"/>
    <w:rsid w:val="00175FE8"/>
    <w:rsid w:val="001762F7"/>
    <w:rsid w:val="0017667D"/>
    <w:rsid w:val="00180BC4"/>
    <w:rsid w:val="00181727"/>
    <w:rsid w:val="00182204"/>
    <w:rsid w:val="00182559"/>
    <w:rsid w:val="001836AB"/>
    <w:rsid w:val="001849D1"/>
    <w:rsid w:val="00190779"/>
    <w:rsid w:val="001926E1"/>
    <w:rsid w:val="001937B8"/>
    <w:rsid w:val="00193EB0"/>
    <w:rsid w:val="00193F31"/>
    <w:rsid w:val="00194AEF"/>
    <w:rsid w:val="00194BEC"/>
    <w:rsid w:val="00196B95"/>
    <w:rsid w:val="001974FC"/>
    <w:rsid w:val="00197C3C"/>
    <w:rsid w:val="00197D10"/>
    <w:rsid w:val="001A0655"/>
    <w:rsid w:val="001A08AD"/>
    <w:rsid w:val="001A1E9C"/>
    <w:rsid w:val="001A3229"/>
    <w:rsid w:val="001A56E9"/>
    <w:rsid w:val="001A5C08"/>
    <w:rsid w:val="001A7948"/>
    <w:rsid w:val="001B1713"/>
    <w:rsid w:val="001B172E"/>
    <w:rsid w:val="001B2801"/>
    <w:rsid w:val="001B44F2"/>
    <w:rsid w:val="001B6FEC"/>
    <w:rsid w:val="001C1837"/>
    <w:rsid w:val="001C477C"/>
    <w:rsid w:val="001C4C64"/>
    <w:rsid w:val="001C604A"/>
    <w:rsid w:val="001C6892"/>
    <w:rsid w:val="001C7573"/>
    <w:rsid w:val="001D1DEA"/>
    <w:rsid w:val="001D22DD"/>
    <w:rsid w:val="001D29E4"/>
    <w:rsid w:val="001D3022"/>
    <w:rsid w:val="001D4A13"/>
    <w:rsid w:val="001D5A2F"/>
    <w:rsid w:val="001D6340"/>
    <w:rsid w:val="001D7FD8"/>
    <w:rsid w:val="001E3436"/>
    <w:rsid w:val="001E56C3"/>
    <w:rsid w:val="001E5F01"/>
    <w:rsid w:val="001E7041"/>
    <w:rsid w:val="001E76AD"/>
    <w:rsid w:val="001F02D9"/>
    <w:rsid w:val="001F07E7"/>
    <w:rsid w:val="001F0D04"/>
    <w:rsid w:val="001F3AB5"/>
    <w:rsid w:val="002011F5"/>
    <w:rsid w:val="00202399"/>
    <w:rsid w:val="00202615"/>
    <w:rsid w:val="0020359E"/>
    <w:rsid w:val="00204EA0"/>
    <w:rsid w:val="00207DB5"/>
    <w:rsid w:val="002122BD"/>
    <w:rsid w:val="00213BE0"/>
    <w:rsid w:val="0021432E"/>
    <w:rsid w:val="0021614D"/>
    <w:rsid w:val="00216E02"/>
    <w:rsid w:val="00217896"/>
    <w:rsid w:val="00220493"/>
    <w:rsid w:val="00220DA4"/>
    <w:rsid w:val="00221374"/>
    <w:rsid w:val="00221BA8"/>
    <w:rsid w:val="00221DEF"/>
    <w:rsid w:val="00223E2C"/>
    <w:rsid w:val="00225043"/>
    <w:rsid w:val="00225921"/>
    <w:rsid w:val="00226C69"/>
    <w:rsid w:val="002310DC"/>
    <w:rsid w:val="00231D11"/>
    <w:rsid w:val="00234421"/>
    <w:rsid w:val="00236A3D"/>
    <w:rsid w:val="002371AB"/>
    <w:rsid w:val="0024099E"/>
    <w:rsid w:val="00240C92"/>
    <w:rsid w:val="002426D4"/>
    <w:rsid w:val="002445B7"/>
    <w:rsid w:val="002470DF"/>
    <w:rsid w:val="002475C7"/>
    <w:rsid w:val="002477AE"/>
    <w:rsid w:val="00247CD9"/>
    <w:rsid w:val="00247F3F"/>
    <w:rsid w:val="00252D50"/>
    <w:rsid w:val="0025355C"/>
    <w:rsid w:val="00253717"/>
    <w:rsid w:val="00253826"/>
    <w:rsid w:val="00254233"/>
    <w:rsid w:val="002558C2"/>
    <w:rsid w:val="002558E4"/>
    <w:rsid w:val="00256043"/>
    <w:rsid w:val="00257000"/>
    <w:rsid w:val="00260172"/>
    <w:rsid w:val="00262067"/>
    <w:rsid w:val="002633E2"/>
    <w:rsid w:val="0026467C"/>
    <w:rsid w:val="00266E8C"/>
    <w:rsid w:val="002677B1"/>
    <w:rsid w:val="0027225C"/>
    <w:rsid w:val="0027382A"/>
    <w:rsid w:val="00273A82"/>
    <w:rsid w:val="00273DE6"/>
    <w:rsid w:val="002744EC"/>
    <w:rsid w:val="00274F08"/>
    <w:rsid w:val="00275267"/>
    <w:rsid w:val="002753FF"/>
    <w:rsid w:val="002754A2"/>
    <w:rsid w:val="002754EE"/>
    <w:rsid w:val="00275E94"/>
    <w:rsid w:val="00276220"/>
    <w:rsid w:val="0027660E"/>
    <w:rsid w:val="0027787C"/>
    <w:rsid w:val="0028039D"/>
    <w:rsid w:val="00281132"/>
    <w:rsid w:val="00282F50"/>
    <w:rsid w:val="00283A68"/>
    <w:rsid w:val="002857E8"/>
    <w:rsid w:val="00286C33"/>
    <w:rsid w:val="00286F4F"/>
    <w:rsid w:val="002879F8"/>
    <w:rsid w:val="00287A2F"/>
    <w:rsid w:val="002904B4"/>
    <w:rsid w:val="00294171"/>
    <w:rsid w:val="00295ACB"/>
    <w:rsid w:val="00296923"/>
    <w:rsid w:val="002970AA"/>
    <w:rsid w:val="002974C1"/>
    <w:rsid w:val="002A0050"/>
    <w:rsid w:val="002A3A06"/>
    <w:rsid w:val="002A3F42"/>
    <w:rsid w:val="002A477C"/>
    <w:rsid w:val="002A47B3"/>
    <w:rsid w:val="002A6384"/>
    <w:rsid w:val="002A6CFC"/>
    <w:rsid w:val="002A79C2"/>
    <w:rsid w:val="002B45AE"/>
    <w:rsid w:val="002C0D83"/>
    <w:rsid w:val="002C166A"/>
    <w:rsid w:val="002C4B31"/>
    <w:rsid w:val="002C4BE8"/>
    <w:rsid w:val="002C5F92"/>
    <w:rsid w:val="002C6157"/>
    <w:rsid w:val="002D069C"/>
    <w:rsid w:val="002D0A79"/>
    <w:rsid w:val="002D1B5B"/>
    <w:rsid w:val="002D1E33"/>
    <w:rsid w:val="002D30AA"/>
    <w:rsid w:val="002D3AF3"/>
    <w:rsid w:val="002D5589"/>
    <w:rsid w:val="002D5BC4"/>
    <w:rsid w:val="002D61E9"/>
    <w:rsid w:val="002D7CF9"/>
    <w:rsid w:val="002E0E49"/>
    <w:rsid w:val="002E21FD"/>
    <w:rsid w:val="002E2DDD"/>
    <w:rsid w:val="002E3812"/>
    <w:rsid w:val="002E44E3"/>
    <w:rsid w:val="002E59AE"/>
    <w:rsid w:val="002E644C"/>
    <w:rsid w:val="002E7620"/>
    <w:rsid w:val="002E76C8"/>
    <w:rsid w:val="002E77BB"/>
    <w:rsid w:val="002E79E5"/>
    <w:rsid w:val="002F14D2"/>
    <w:rsid w:val="002F1F7C"/>
    <w:rsid w:val="002F3279"/>
    <w:rsid w:val="002F36BA"/>
    <w:rsid w:val="002F39F2"/>
    <w:rsid w:val="002F5302"/>
    <w:rsid w:val="002F54C3"/>
    <w:rsid w:val="002F57C6"/>
    <w:rsid w:val="002F7F2B"/>
    <w:rsid w:val="00300732"/>
    <w:rsid w:val="00300E47"/>
    <w:rsid w:val="003016A1"/>
    <w:rsid w:val="00301DBF"/>
    <w:rsid w:val="003026BB"/>
    <w:rsid w:val="00302EC1"/>
    <w:rsid w:val="0030328D"/>
    <w:rsid w:val="003051D5"/>
    <w:rsid w:val="00307BFB"/>
    <w:rsid w:val="003134E4"/>
    <w:rsid w:val="00314512"/>
    <w:rsid w:val="00316570"/>
    <w:rsid w:val="00316B52"/>
    <w:rsid w:val="00316BF5"/>
    <w:rsid w:val="00316D98"/>
    <w:rsid w:val="00322424"/>
    <w:rsid w:val="0032312B"/>
    <w:rsid w:val="00323311"/>
    <w:rsid w:val="00324FAB"/>
    <w:rsid w:val="003312F3"/>
    <w:rsid w:val="003319B9"/>
    <w:rsid w:val="00332E32"/>
    <w:rsid w:val="00332F1F"/>
    <w:rsid w:val="003331F8"/>
    <w:rsid w:val="00335493"/>
    <w:rsid w:val="00335E33"/>
    <w:rsid w:val="00335EDE"/>
    <w:rsid w:val="00335F71"/>
    <w:rsid w:val="00336187"/>
    <w:rsid w:val="003377DA"/>
    <w:rsid w:val="0034095D"/>
    <w:rsid w:val="00341AFC"/>
    <w:rsid w:val="003429EF"/>
    <w:rsid w:val="003440E6"/>
    <w:rsid w:val="003444EA"/>
    <w:rsid w:val="003448A5"/>
    <w:rsid w:val="00344F96"/>
    <w:rsid w:val="0034612C"/>
    <w:rsid w:val="00346820"/>
    <w:rsid w:val="00350E4E"/>
    <w:rsid w:val="00351279"/>
    <w:rsid w:val="00351519"/>
    <w:rsid w:val="00351C28"/>
    <w:rsid w:val="00351DB4"/>
    <w:rsid w:val="0035498A"/>
    <w:rsid w:val="00354D60"/>
    <w:rsid w:val="00355B1C"/>
    <w:rsid w:val="003621F9"/>
    <w:rsid w:val="00362D70"/>
    <w:rsid w:val="00363B67"/>
    <w:rsid w:val="00365EC0"/>
    <w:rsid w:val="00367593"/>
    <w:rsid w:val="003706DE"/>
    <w:rsid w:val="00371B40"/>
    <w:rsid w:val="00372A16"/>
    <w:rsid w:val="0037396C"/>
    <w:rsid w:val="00373D04"/>
    <w:rsid w:val="003751AB"/>
    <w:rsid w:val="00380C4D"/>
    <w:rsid w:val="00380F09"/>
    <w:rsid w:val="003831AC"/>
    <w:rsid w:val="00387E83"/>
    <w:rsid w:val="003902F5"/>
    <w:rsid w:val="00392C32"/>
    <w:rsid w:val="0039341F"/>
    <w:rsid w:val="00393ED5"/>
    <w:rsid w:val="003942ED"/>
    <w:rsid w:val="003955B2"/>
    <w:rsid w:val="003964FF"/>
    <w:rsid w:val="003967B2"/>
    <w:rsid w:val="00396BAE"/>
    <w:rsid w:val="00396E31"/>
    <w:rsid w:val="00397174"/>
    <w:rsid w:val="00397719"/>
    <w:rsid w:val="0039798D"/>
    <w:rsid w:val="003A0076"/>
    <w:rsid w:val="003A068A"/>
    <w:rsid w:val="003A16E6"/>
    <w:rsid w:val="003A27F4"/>
    <w:rsid w:val="003A2DEE"/>
    <w:rsid w:val="003A343C"/>
    <w:rsid w:val="003A3CF3"/>
    <w:rsid w:val="003A3DFB"/>
    <w:rsid w:val="003A4545"/>
    <w:rsid w:val="003A4701"/>
    <w:rsid w:val="003A6131"/>
    <w:rsid w:val="003A67DF"/>
    <w:rsid w:val="003A6F2E"/>
    <w:rsid w:val="003A7958"/>
    <w:rsid w:val="003B0F32"/>
    <w:rsid w:val="003B131B"/>
    <w:rsid w:val="003B20E2"/>
    <w:rsid w:val="003B4507"/>
    <w:rsid w:val="003B57E3"/>
    <w:rsid w:val="003C1A74"/>
    <w:rsid w:val="003C2AAC"/>
    <w:rsid w:val="003C2CB3"/>
    <w:rsid w:val="003C355F"/>
    <w:rsid w:val="003C4215"/>
    <w:rsid w:val="003C6E1E"/>
    <w:rsid w:val="003C7D31"/>
    <w:rsid w:val="003D06E8"/>
    <w:rsid w:val="003D1C05"/>
    <w:rsid w:val="003D1D5C"/>
    <w:rsid w:val="003D2D6E"/>
    <w:rsid w:val="003D3BF1"/>
    <w:rsid w:val="003D3F8F"/>
    <w:rsid w:val="003D4089"/>
    <w:rsid w:val="003D48F1"/>
    <w:rsid w:val="003E0EE7"/>
    <w:rsid w:val="003E18F4"/>
    <w:rsid w:val="003E2CB2"/>
    <w:rsid w:val="003E2D36"/>
    <w:rsid w:val="003E34A9"/>
    <w:rsid w:val="003E5580"/>
    <w:rsid w:val="003E57B2"/>
    <w:rsid w:val="003E5DD4"/>
    <w:rsid w:val="003E60FB"/>
    <w:rsid w:val="003E6991"/>
    <w:rsid w:val="003E72BB"/>
    <w:rsid w:val="003E7A62"/>
    <w:rsid w:val="003F0F78"/>
    <w:rsid w:val="003F17A4"/>
    <w:rsid w:val="003F2745"/>
    <w:rsid w:val="003F327E"/>
    <w:rsid w:val="003F3659"/>
    <w:rsid w:val="003F36EC"/>
    <w:rsid w:val="003F3760"/>
    <w:rsid w:val="003F3EA1"/>
    <w:rsid w:val="003F5E7F"/>
    <w:rsid w:val="003F6887"/>
    <w:rsid w:val="003F75A9"/>
    <w:rsid w:val="00400110"/>
    <w:rsid w:val="004004FC"/>
    <w:rsid w:val="004034E8"/>
    <w:rsid w:val="004065FA"/>
    <w:rsid w:val="004077B5"/>
    <w:rsid w:val="00410723"/>
    <w:rsid w:val="004119B7"/>
    <w:rsid w:val="00411B8D"/>
    <w:rsid w:val="0041289B"/>
    <w:rsid w:val="00412B9A"/>
    <w:rsid w:val="00412D30"/>
    <w:rsid w:val="00414D0B"/>
    <w:rsid w:val="00415017"/>
    <w:rsid w:val="00415071"/>
    <w:rsid w:val="00416124"/>
    <w:rsid w:val="00416611"/>
    <w:rsid w:val="00416667"/>
    <w:rsid w:val="00416755"/>
    <w:rsid w:val="00416879"/>
    <w:rsid w:val="0042124D"/>
    <w:rsid w:val="004216E8"/>
    <w:rsid w:val="00421B10"/>
    <w:rsid w:val="004226C5"/>
    <w:rsid w:val="00422DBA"/>
    <w:rsid w:val="00422ED8"/>
    <w:rsid w:val="004230A1"/>
    <w:rsid w:val="00423903"/>
    <w:rsid w:val="00423CC4"/>
    <w:rsid w:val="004243DB"/>
    <w:rsid w:val="004249AA"/>
    <w:rsid w:val="004254B2"/>
    <w:rsid w:val="0042615A"/>
    <w:rsid w:val="0043025F"/>
    <w:rsid w:val="004332D1"/>
    <w:rsid w:val="0043433B"/>
    <w:rsid w:val="004357B0"/>
    <w:rsid w:val="0043790B"/>
    <w:rsid w:val="00437946"/>
    <w:rsid w:val="00437F17"/>
    <w:rsid w:val="00437F38"/>
    <w:rsid w:val="004401A9"/>
    <w:rsid w:val="004416A7"/>
    <w:rsid w:val="00441E01"/>
    <w:rsid w:val="00442926"/>
    <w:rsid w:val="00442BDA"/>
    <w:rsid w:val="00444A17"/>
    <w:rsid w:val="00445DA8"/>
    <w:rsid w:val="0044649F"/>
    <w:rsid w:val="0044689D"/>
    <w:rsid w:val="004476AF"/>
    <w:rsid w:val="00450FB8"/>
    <w:rsid w:val="004534A2"/>
    <w:rsid w:val="004552D4"/>
    <w:rsid w:val="00455D1B"/>
    <w:rsid w:val="0046041B"/>
    <w:rsid w:val="0046171A"/>
    <w:rsid w:val="004620EA"/>
    <w:rsid w:val="00462FE3"/>
    <w:rsid w:val="00465F54"/>
    <w:rsid w:val="0046695D"/>
    <w:rsid w:val="00470C55"/>
    <w:rsid w:val="004723FA"/>
    <w:rsid w:val="004731D6"/>
    <w:rsid w:val="004740A1"/>
    <w:rsid w:val="004742BE"/>
    <w:rsid w:val="0047510F"/>
    <w:rsid w:val="0047512A"/>
    <w:rsid w:val="0047583E"/>
    <w:rsid w:val="00475B74"/>
    <w:rsid w:val="0048027B"/>
    <w:rsid w:val="00480C8D"/>
    <w:rsid w:val="004817FC"/>
    <w:rsid w:val="004824F9"/>
    <w:rsid w:val="00482DDA"/>
    <w:rsid w:val="004836FC"/>
    <w:rsid w:val="00484F67"/>
    <w:rsid w:val="0048506E"/>
    <w:rsid w:val="004854D3"/>
    <w:rsid w:val="004862FF"/>
    <w:rsid w:val="00486FBE"/>
    <w:rsid w:val="004875D3"/>
    <w:rsid w:val="004878E2"/>
    <w:rsid w:val="00487AD4"/>
    <w:rsid w:val="00487F59"/>
    <w:rsid w:val="004903B0"/>
    <w:rsid w:val="00492B65"/>
    <w:rsid w:val="00494A11"/>
    <w:rsid w:val="0049505F"/>
    <w:rsid w:val="0049564E"/>
    <w:rsid w:val="00495BBE"/>
    <w:rsid w:val="00496A61"/>
    <w:rsid w:val="004971F0"/>
    <w:rsid w:val="004A2152"/>
    <w:rsid w:val="004A23A2"/>
    <w:rsid w:val="004A2F4D"/>
    <w:rsid w:val="004A3415"/>
    <w:rsid w:val="004A51C4"/>
    <w:rsid w:val="004A5DAD"/>
    <w:rsid w:val="004A6220"/>
    <w:rsid w:val="004A6301"/>
    <w:rsid w:val="004B1148"/>
    <w:rsid w:val="004B2113"/>
    <w:rsid w:val="004B2F35"/>
    <w:rsid w:val="004B2FD8"/>
    <w:rsid w:val="004B5234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5B5F"/>
    <w:rsid w:val="004C6208"/>
    <w:rsid w:val="004C776C"/>
    <w:rsid w:val="004C7ACF"/>
    <w:rsid w:val="004C7F60"/>
    <w:rsid w:val="004D0025"/>
    <w:rsid w:val="004D101A"/>
    <w:rsid w:val="004D1466"/>
    <w:rsid w:val="004D764B"/>
    <w:rsid w:val="004D7B47"/>
    <w:rsid w:val="004E0323"/>
    <w:rsid w:val="004E15B5"/>
    <w:rsid w:val="004E16B1"/>
    <w:rsid w:val="004E2B6D"/>
    <w:rsid w:val="004E3A93"/>
    <w:rsid w:val="004E4D32"/>
    <w:rsid w:val="004E5A20"/>
    <w:rsid w:val="004E5A7F"/>
    <w:rsid w:val="004E717F"/>
    <w:rsid w:val="004E7641"/>
    <w:rsid w:val="004E7CC2"/>
    <w:rsid w:val="004F2264"/>
    <w:rsid w:val="004F254D"/>
    <w:rsid w:val="004F3872"/>
    <w:rsid w:val="004F3EEB"/>
    <w:rsid w:val="004F493D"/>
    <w:rsid w:val="004F65E9"/>
    <w:rsid w:val="004F6795"/>
    <w:rsid w:val="004F6C36"/>
    <w:rsid w:val="004F6E79"/>
    <w:rsid w:val="004F79D2"/>
    <w:rsid w:val="005002BB"/>
    <w:rsid w:val="00501402"/>
    <w:rsid w:val="0050240A"/>
    <w:rsid w:val="00502F30"/>
    <w:rsid w:val="005036AE"/>
    <w:rsid w:val="00505922"/>
    <w:rsid w:val="00506CBD"/>
    <w:rsid w:val="00510570"/>
    <w:rsid w:val="00511952"/>
    <w:rsid w:val="00511CB0"/>
    <w:rsid w:val="00512FA1"/>
    <w:rsid w:val="0051312B"/>
    <w:rsid w:val="00513B04"/>
    <w:rsid w:val="00514A25"/>
    <w:rsid w:val="00514AB5"/>
    <w:rsid w:val="00516831"/>
    <w:rsid w:val="005175F5"/>
    <w:rsid w:val="00517724"/>
    <w:rsid w:val="005201BE"/>
    <w:rsid w:val="0052242F"/>
    <w:rsid w:val="00522EC0"/>
    <w:rsid w:val="00523F51"/>
    <w:rsid w:val="005250BE"/>
    <w:rsid w:val="005252EB"/>
    <w:rsid w:val="00525F02"/>
    <w:rsid w:val="00525F8E"/>
    <w:rsid w:val="005262AD"/>
    <w:rsid w:val="00526E59"/>
    <w:rsid w:val="005300B7"/>
    <w:rsid w:val="0053056D"/>
    <w:rsid w:val="005312FC"/>
    <w:rsid w:val="00531BBD"/>
    <w:rsid w:val="00532A50"/>
    <w:rsid w:val="00534A95"/>
    <w:rsid w:val="00536DD3"/>
    <w:rsid w:val="00537899"/>
    <w:rsid w:val="00541E79"/>
    <w:rsid w:val="005424DE"/>
    <w:rsid w:val="00543E5B"/>
    <w:rsid w:val="0054413F"/>
    <w:rsid w:val="00544A62"/>
    <w:rsid w:val="0054583E"/>
    <w:rsid w:val="00546FEC"/>
    <w:rsid w:val="00550970"/>
    <w:rsid w:val="00551823"/>
    <w:rsid w:val="00551B93"/>
    <w:rsid w:val="00551C6B"/>
    <w:rsid w:val="00553247"/>
    <w:rsid w:val="00555832"/>
    <w:rsid w:val="005560E1"/>
    <w:rsid w:val="0055624E"/>
    <w:rsid w:val="005569DE"/>
    <w:rsid w:val="00562944"/>
    <w:rsid w:val="00563175"/>
    <w:rsid w:val="00563863"/>
    <w:rsid w:val="00566404"/>
    <w:rsid w:val="005664A3"/>
    <w:rsid w:val="00566E00"/>
    <w:rsid w:val="00570296"/>
    <w:rsid w:val="00571E80"/>
    <w:rsid w:val="00571F66"/>
    <w:rsid w:val="005721C0"/>
    <w:rsid w:val="005731AE"/>
    <w:rsid w:val="0057328E"/>
    <w:rsid w:val="00573E52"/>
    <w:rsid w:val="00575F63"/>
    <w:rsid w:val="00576236"/>
    <w:rsid w:val="00576A34"/>
    <w:rsid w:val="00577E47"/>
    <w:rsid w:val="00580894"/>
    <w:rsid w:val="00580D80"/>
    <w:rsid w:val="005827EB"/>
    <w:rsid w:val="005833A5"/>
    <w:rsid w:val="00583DB6"/>
    <w:rsid w:val="00584D7D"/>
    <w:rsid w:val="00585163"/>
    <w:rsid w:val="005861CD"/>
    <w:rsid w:val="0058658E"/>
    <w:rsid w:val="00586A93"/>
    <w:rsid w:val="005874D4"/>
    <w:rsid w:val="0059057D"/>
    <w:rsid w:val="005917C6"/>
    <w:rsid w:val="00592A8B"/>
    <w:rsid w:val="005935D7"/>
    <w:rsid w:val="00593734"/>
    <w:rsid w:val="00594717"/>
    <w:rsid w:val="0059490B"/>
    <w:rsid w:val="00595090"/>
    <w:rsid w:val="0059607E"/>
    <w:rsid w:val="005A083F"/>
    <w:rsid w:val="005A26B2"/>
    <w:rsid w:val="005A29C9"/>
    <w:rsid w:val="005A2EA5"/>
    <w:rsid w:val="005A4ABF"/>
    <w:rsid w:val="005A5BAC"/>
    <w:rsid w:val="005A6579"/>
    <w:rsid w:val="005A666C"/>
    <w:rsid w:val="005A6FE0"/>
    <w:rsid w:val="005A72FB"/>
    <w:rsid w:val="005A77B7"/>
    <w:rsid w:val="005B107F"/>
    <w:rsid w:val="005B26B8"/>
    <w:rsid w:val="005B6285"/>
    <w:rsid w:val="005B637C"/>
    <w:rsid w:val="005B6479"/>
    <w:rsid w:val="005B7985"/>
    <w:rsid w:val="005B7B90"/>
    <w:rsid w:val="005C01C8"/>
    <w:rsid w:val="005C1E11"/>
    <w:rsid w:val="005C1EB7"/>
    <w:rsid w:val="005C259E"/>
    <w:rsid w:val="005C2717"/>
    <w:rsid w:val="005C2858"/>
    <w:rsid w:val="005C324C"/>
    <w:rsid w:val="005C3871"/>
    <w:rsid w:val="005C593C"/>
    <w:rsid w:val="005D0230"/>
    <w:rsid w:val="005D02E4"/>
    <w:rsid w:val="005D120A"/>
    <w:rsid w:val="005D1348"/>
    <w:rsid w:val="005D13EC"/>
    <w:rsid w:val="005D2169"/>
    <w:rsid w:val="005D4485"/>
    <w:rsid w:val="005D5758"/>
    <w:rsid w:val="005D5F3F"/>
    <w:rsid w:val="005E1176"/>
    <w:rsid w:val="005E1323"/>
    <w:rsid w:val="005E1ADA"/>
    <w:rsid w:val="005E23DA"/>
    <w:rsid w:val="005E3322"/>
    <w:rsid w:val="005E6156"/>
    <w:rsid w:val="005E7FA3"/>
    <w:rsid w:val="005F0D33"/>
    <w:rsid w:val="005F125D"/>
    <w:rsid w:val="005F13B3"/>
    <w:rsid w:val="005F3518"/>
    <w:rsid w:val="005F47D4"/>
    <w:rsid w:val="005F49D6"/>
    <w:rsid w:val="005F50BB"/>
    <w:rsid w:val="005F5EE2"/>
    <w:rsid w:val="006000E2"/>
    <w:rsid w:val="00600A5A"/>
    <w:rsid w:val="00600D09"/>
    <w:rsid w:val="006036B8"/>
    <w:rsid w:val="00604359"/>
    <w:rsid w:val="00604A63"/>
    <w:rsid w:val="0060649B"/>
    <w:rsid w:val="0060740D"/>
    <w:rsid w:val="0060757E"/>
    <w:rsid w:val="006079D6"/>
    <w:rsid w:val="006129D1"/>
    <w:rsid w:val="00613012"/>
    <w:rsid w:val="0061340F"/>
    <w:rsid w:val="006135B1"/>
    <w:rsid w:val="00614397"/>
    <w:rsid w:val="00615777"/>
    <w:rsid w:val="00615B84"/>
    <w:rsid w:val="00615E5F"/>
    <w:rsid w:val="00620E57"/>
    <w:rsid w:val="006215C9"/>
    <w:rsid w:val="00623050"/>
    <w:rsid w:val="00630331"/>
    <w:rsid w:val="00630DBA"/>
    <w:rsid w:val="00631CBA"/>
    <w:rsid w:val="0063217C"/>
    <w:rsid w:val="00632792"/>
    <w:rsid w:val="0063300C"/>
    <w:rsid w:val="00636440"/>
    <w:rsid w:val="0063678D"/>
    <w:rsid w:val="006374DF"/>
    <w:rsid w:val="006379CE"/>
    <w:rsid w:val="00641073"/>
    <w:rsid w:val="0064254D"/>
    <w:rsid w:val="00643054"/>
    <w:rsid w:val="00644A40"/>
    <w:rsid w:val="0064575E"/>
    <w:rsid w:val="006460CC"/>
    <w:rsid w:val="00646105"/>
    <w:rsid w:val="006522D7"/>
    <w:rsid w:val="00653159"/>
    <w:rsid w:val="006548BD"/>
    <w:rsid w:val="006549D5"/>
    <w:rsid w:val="00656878"/>
    <w:rsid w:val="00656FCE"/>
    <w:rsid w:val="00657605"/>
    <w:rsid w:val="006576A3"/>
    <w:rsid w:val="006608F1"/>
    <w:rsid w:val="00663858"/>
    <w:rsid w:val="00663937"/>
    <w:rsid w:val="00663B65"/>
    <w:rsid w:val="00665DEB"/>
    <w:rsid w:val="00666BAB"/>
    <w:rsid w:val="00667028"/>
    <w:rsid w:val="0066798C"/>
    <w:rsid w:val="00667AC5"/>
    <w:rsid w:val="00670136"/>
    <w:rsid w:val="00670AF6"/>
    <w:rsid w:val="006710E8"/>
    <w:rsid w:val="00672A1B"/>
    <w:rsid w:val="00673398"/>
    <w:rsid w:val="00674087"/>
    <w:rsid w:val="00674A71"/>
    <w:rsid w:val="00675231"/>
    <w:rsid w:val="00681CF1"/>
    <w:rsid w:val="00682093"/>
    <w:rsid w:val="006827A7"/>
    <w:rsid w:val="00682D3A"/>
    <w:rsid w:val="006842D1"/>
    <w:rsid w:val="00685051"/>
    <w:rsid w:val="00685C49"/>
    <w:rsid w:val="00685DE8"/>
    <w:rsid w:val="0068674E"/>
    <w:rsid w:val="00690DAD"/>
    <w:rsid w:val="00691058"/>
    <w:rsid w:val="00692DA3"/>
    <w:rsid w:val="00693D91"/>
    <w:rsid w:val="006941D4"/>
    <w:rsid w:val="0069494D"/>
    <w:rsid w:val="006964F2"/>
    <w:rsid w:val="00697EE2"/>
    <w:rsid w:val="006A0936"/>
    <w:rsid w:val="006A0E4A"/>
    <w:rsid w:val="006A15E5"/>
    <w:rsid w:val="006A20BD"/>
    <w:rsid w:val="006A2A4E"/>
    <w:rsid w:val="006A44AD"/>
    <w:rsid w:val="006A7A69"/>
    <w:rsid w:val="006B002A"/>
    <w:rsid w:val="006B1DBF"/>
    <w:rsid w:val="006B359A"/>
    <w:rsid w:val="006B3D23"/>
    <w:rsid w:val="006B43D1"/>
    <w:rsid w:val="006B4A4C"/>
    <w:rsid w:val="006B4E93"/>
    <w:rsid w:val="006B5364"/>
    <w:rsid w:val="006B634B"/>
    <w:rsid w:val="006C0718"/>
    <w:rsid w:val="006C0DD7"/>
    <w:rsid w:val="006C0EF0"/>
    <w:rsid w:val="006C14A9"/>
    <w:rsid w:val="006C7A49"/>
    <w:rsid w:val="006C7F3F"/>
    <w:rsid w:val="006D003F"/>
    <w:rsid w:val="006D0217"/>
    <w:rsid w:val="006D1312"/>
    <w:rsid w:val="006D1B2F"/>
    <w:rsid w:val="006D23A6"/>
    <w:rsid w:val="006D5392"/>
    <w:rsid w:val="006D7556"/>
    <w:rsid w:val="006D7879"/>
    <w:rsid w:val="006E2C53"/>
    <w:rsid w:val="006E3031"/>
    <w:rsid w:val="006E3257"/>
    <w:rsid w:val="006E46B8"/>
    <w:rsid w:val="006E5B4E"/>
    <w:rsid w:val="006E69BC"/>
    <w:rsid w:val="006F3A9C"/>
    <w:rsid w:val="006F3C53"/>
    <w:rsid w:val="006F3DB6"/>
    <w:rsid w:val="006F4656"/>
    <w:rsid w:val="006F46B6"/>
    <w:rsid w:val="006F4B58"/>
    <w:rsid w:val="006F64E6"/>
    <w:rsid w:val="006F6593"/>
    <w:rsid w:val="006F69BC"/>
    <w:rsid w:val="006F6E88"/>
    <w:rsid w:val="006F6EC8"/>
    <w:rsid w:val="006F78BD"/>
    <w:rsid w:val="006F7C13"/>
    <w:rsid w:val="0070049B"/>
    <w:rsid w:val="007005F3"/>
    <w:rsid w:val="00700DFE"/>
    <w:rsid w:val="00704316"/>
    <w:rsid w:val="007056F8"/>
    <w:rsid w:val="00707C50"/>
    <w:rsid w:val="00711248"/>
    <w:rsid w:val="007115EC"/>
    <w:rsid w:val="007132F2"/>
    <w:rsid w:val="00716333"/>
    <w:rsid w:val="0072022C"/>
    <w:rsid w:val="007205F4"/>
    <w:rsid w:val="0072062D"/>
    <w:rsid w:val="00720B64"/>
    <w:rsid w:val="00725DB8"/>
    <w:rsid w:val="00726B8E"/>
    <w:rsid w:val="00726BC2"/>
    <w:rsid w:val="00727FA1"/>
    <w:rsid w:val="00734D26"/>
    <w:rsid w:val="007352CA"/>
    <w:rsid w:val="007358E4"/>
    <w:rsid w:val="007362CD"/>
    <w:rsid w:val="00740C91"/>
    <w:rsid w:val="00741561"/>
    <w:rsid w:val="00742576"/>
    <w:rsid w:val="00742702"/>
    <w:rsid w:val="007439AC"/>
    <w:rsid w:val="00743E7A"/>
    <w:rsid w:val="007451E2"/>
    <w:rsid w:val="0074555A"/>
    <w:rsid w:val="00746098"/>
    <w:rsid w:val="00746A90"/>
    <w:rsid w:val="00747794"/>
    <w:rsid w:val="00750845"/>
    <w:rsid w:val="007533A3"/>
    <w:rsid w:val="007542BA"/>
    <w:rsid w:val="0075451B"/>
    <w:rsid w:val="0075458C"/>
    <w:rsid w:val="007548F4"/>
    <w:rsid w:val="0075491B"/>
    <w:rsid w:val="0075611B"/>
    <w:rsid w:val="00757233"/>
    <w:rsid w:val="0075770C"/>
    <w:rsid w:val="007616CB"/>
    <w:rsid w:val="0077013D"/>
    <w:rsid w:val="00770C94"/>
    <w:rsid w:val="007717FC"/>
    <w:rsid w:val="007724A0"/>
    <w:rsid w:val="00773DD7"/>
    <w:rsid w:val="00774B50"/>
    <w:rsid w:val="00775988"/>
    <w:rsid w:val="00775E0F"/>
    <w:rsid w:val="00776F74"/>
    <w:rsid w:val="007803CA"/>
    <w:rsid w:val="007808B6"/>
    <w:rsid w:val="00780E15"/>
    <w:rsid w:val="00782329"/>
    <w:rsid w:val="00782E8B"/>
    <w:rsid w:val="00784682"/>
    <w:rsid w:val="007856FA"/>
    <w:rsid w:val="00785C57"/>
    <w:rsid w:val="0078649C"/>
    <w:rsid w:val="00786B07"/>
    <w:rsid w:val="0079036F"/>
    <w:rsid w:val="00791EC8"/>
    <w:rsid w:val="00794AD5"/>
    <w:rsid w:val="0079529F"/>
    <w:rsid w:val="00797D7E"/>
    <w:rsid w:val="00797E41"/>
    <w:rsid w:val="00797FEC"/>
    <w:rsid w:val="007A032B"/>
    <w:rsid w:val="007A085F"/>
    <w:rsid w:val="007A0E20"/>
    <w:rsid w:val="007A16FD"/>
    <w:rsid w:val="007A446D"/>
    <w:rsid w:val="007A6A6D"/>
    <w:rsid w:val="007A7183"/>
    <w:rsid w:val="007A7D77"/>
    <w:rsid w:val="007A7DBC"/>
    <w:rsid w:val="007B3C31"/>
    <w:rsid w:val="007B49DF"/>
    <w:rsid w:val="007B5315"/>
    <w:rsid w:val="007B5479"/>
    <w:rsid w:val="007B55F9"/>
    <w:rsid w:val="007B5722"/>
    <w:rsid w:val="007B7AB2"/>
    <w:rsid w:val="007C03E5"/>
    <w:rsid w:val="007C0B22"/>
    <w:rsid w:val="007C49D8"/>
    <w:rsid w:val="007C5B82"/>
    <w:rsid w:val="007D2B50"/>
    <w:rsid w:val="007D4974"/>
    <w:rsid w:val="007D4D6A"/>
    <w:rsid w:val="007D6562"/>
    <w:rsid w:val="007D6ECD"/>
    <w:rsid w:val="007D7A35"/>
    <w:rsid w:val="007D7B08"/>
    <w:rsid w:val="007E04B6"/>
    <w:rsid w:val="007E183C"/>
    <w:rsid w:val="007E240B"/>
    <w:rsid w:val="007E2E7F"/>
    <w:rsid w:val="007E4995"/>
    <w:rsid w:val="007E4C0C"/>
    <w:rsid w:val="007E4DF2"/>
    <w:rsid w:val="007E5F68"/>
    <w:rsid w:val="007E61AE"/>
    <w:rsid w:val="007F05AD"/>
    <w:rsid w:val="007F0D23"/>
    <w:rsid w:val="007F1492"/>
    <w:rsid w:val="007F1E2B"/>
    <w:rsid w:val="007F319E"/>
    <w:rsid w:val="007F5096"/>
    <w:rsid w:val="007F52A2"/>
    <w:rsid w:val="007F7130"/>
    <w:rsid w:val="00801AC5"/>
    <w:rsid w:val="00803A9E"/>
    <w:rsid w:val="00803CA3"/>
    <w:rsid w:val="00807122"/>
    <w:rsid w:val="008078FE"/>
    <w:rsid w:val="00811065"/>
    <w:rsid w:val="0081212D"/>
    <w:rsid w:val="00812313"/>
    <w:rsid w:val="00814FE0"/>
    <w:rsid w:val="00817336"/>
    <w:rsid w:val="00817653"/>
    <w:rsid w:val="008176F4"/>
    <w:rsid w:val="00820299"/>
    <w:rsid w:val="00820E20"/>
    <w:rsid w:val="0082281E"/>
    <w:rsid w:val="008252AB"/>
    <w:rsid w:val="008260AD"/>
    <w:rsid w:val="00826223"/>
    <w:rsid w:val="00827C88"/>
    <w:rsid w:val="008302E7"/>
    <w:rsid w:val="00831E0D"/>
    <w:rsid w:val="00832DD3"/>
    <w:rsid w:val="008330BA"/>
    <w:rsid w:val="0083375E"/>
    <w:rsid w:val="00834043"/>
    <w:rsid w:val="00834FE7"/>
    <w:rsid w:val="0084010D"/>
    <w:rsid w:val="0084261D"/>
    <w:rsid w:val="00842667"/>
    <w:rsid w:val="008428E8"/>
    <w:rsid w:val="00843639"/>
    <w:rsid w:val="00843826"/>
    <w:rsid w:val="008438A6"/>
    <w:rsid w:val="00843F54"/>
    <w:rsid w:val="0084478D"/>
    <w:rsid w:val="00845FD0"/>
    <w:rsid w:val="008462D0"/>
    <w:rsid w:val="0084632A"/>
    <w:rsid w:val="008464A3"/>
    <w:rsid w:val="00850B2A"/>
    <w:rsid w:val="00850EE5"/>
    <w:rsid w:val="00850F7A"/>
    <w:rsid w:val="00851423"/>
    <w:rsid w:val="008519A6"/>
    <w:rsid w:val="008521D8"/>
    <w:rsid w:val="00853019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1A97"/>
    <w:rsid w:val="00871B34"/>
    <w:rsid w:val="008722E2"/>
    <w:rsid w:val="008724B8"/>
    <w:rsid w:val="00873126"/>
    <w:rsid w:val="008736EE"/>
    <w:rsid w:val="00874276"/>
    <w:rsid w:val="00875F2F"/>
    <w:rsid w:val="00881589"/>
    <w:rsid w:val="00881AEB"/>
    <w:rsid w:val="00882783"/>
    <w:rsid w:val="0088400B"/>
    <w:rsid w:val="0088502C"/>
    <w:rsid w:val="00887828"/>
    <w:rsid w:val="008920D5"/>
    <w:rsid w:val="00892779"/>
    <w:rsid w:val="00893070"/>
    <w:rsid w:val="0089362F"/>
    <w:rsid w:val="00895DE4"/>
    <w:rsid w:val="008968E5"/>
    <w:rsid w:val="008A02F3"/>
    <w:rsid w:val="008A0B23"/>
    <w:rsid w:val="008A0E2F"/>
    <w:rsid w:val="008A181A"/>
    <w:rsid w:val="008A2BA6"/>
    <w:rsid w:val="008A2FC0"/>
    <w:rsid w:val="008A7EE2"/>
    <w:rsid w:val="008B07A2"/>
    <w:rsid w:val="008B1268"/>
    <w:rsid w:val="008B4978"/>
    <w:rsid w:val="008B4AC3"/>
    <w:rsid w:val="008B51C3"/>
    <w:rsid w:val="008B6EBB"/>
    <w:rsid w:val="008B6FEA"/>
    <w:rsid w:val="008C065A"/>
    <w:rsid w:val="008C0C9F"/>
    <w:rsid w:val="008C16C3"/>
    <w:rsid w:val="008C26F3"/>
    <w:rsid w:val="008C2AD4"/>
    <w:rsid w:val="008C3F79"/>
    <w:rsid w:val="008C5BE5"/>
    <w:rsid w:val="008C61F0"/>
    <w:rsid w:val="008C6878"/>
    <w:rsid w:val="008C6C83"/>
    <w:rsid w:val="008D15F5"/>
    <w:rsid w:val="008D1866"/>
    <w:rsid w:val="008D1C15"/>
    <w:rsid w:val="008D2B39"/>
    <w:rsid w:val="008D3CCB"/>
    <w:rsid w:val="008D48B9"/>
    <w:rsid w:val="008D7966"/>
    <w:rsid w:val="008E0012"/>
    <w:rsid w:val="008E2DD0"/>
    <w:rsid w:val="008E3593"/>
    <w:rsid w:val="008E3FCB"/>
    <w:rsid w:val="008E4748"/>
    <w:rsid w:val="008E538E"/>
    <w:rsid w:val="008E6E70"/>
    <w:rsid w:val="008F1493"/>
    <w:rsid w:val="008F19D9"/>
    <w:rsid w:val="008F1F0C"/>
    <w:rsid w:val="008F2762"/>
    <w:rsid w:val="008F3CF2"/>
    <w:rsid w:val="008F4E28"/>
    <w:rsid w:val="008F63E0"/>
    <w:rsid w:val="008F7778"/>
    <w:rsid w:val="0090038F"/>
    <w:rsid w:val="009007FC"/>
    <w:rsid w:val="00901221"/>
    <w:rsid w:val="0090203E"/>
    <w:rsid w:val="00902959"/>
    <w:rsid w:val="0090415C"/>
    <w:rsid w:val="009057AE"/>
    <w:rsid w:val="00905DCB"/>
    <w:rsid w:val="009074DC"/>
    <w:rsid w:val="009101B6"/>
    <w:rsid w:val="009104D9"/>
    <w:rsid w:val="00911B9C"/>
    <w:rsid w:val="00911CDC"/>
    <w:rsid w:val="00912BB2"/>
    <w:rsid w:val="0091401E"/>
    <w:rsid w:val="00914582"/>
    <w:rsid w:val="009155A8"/>
    <w:rsid w:val="009158A8"/>
    <w:rsid w:val="00916E5F"/>
    <w:rsid w:val="00920C3C"/>
    <w:rsid w:val="00921B86"/>
    <w:rsid w:val="0092521E"/>
    <w:rsid w:val="0092628A"/>
    <w:rsid w:val="00927315"/>
    <w:rsid w:val="00927D75"/>
    <w:rsid w:val="0093340C"/>
    <w:rsid w:val="00933440"/>
    <w:rsid w:val="0093502F"/>
    <w:rsid w:val="00935CFF"/>
    <w:rsid w:val="00936452"/>
    <w:rsid w:val="009365EF"/>
    <w:rsid w:val="00940234"/>
    <w:rsid w:val="00940AE3"/>
    <w:rsid w:val="009415BB"/>
    <w:rsid w:val="009424C9"/>
    <w:rsid w:val="00942D15"/>
    <w:rsid w:val="00943643"/>
    <w:rsid w:val="00943E29"/>
    <w:rsid w:val="009446F9"/>
    <w:rsid w:val="009448D2"/>
    <w:rsid w:val="00944E6F"/>
    <w:rsid w:val="00945A90"/>
    <w:rsid w:val="0095003E"/>
    <w:rsid w:val="00950D14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4F1"/>
    <w:rsid w:val="00967EA7"/>
    <w:rsid w:val="0097014E"/>
    <w:rsid w:val="00975ECE"/>
    <w:rsid w:val="00976752"/>
    <w:rsid w:val="00977538"/>
    <w:rsid w:val="00977703"/>
    <w:rsid w:val="00977D6B"/>
    <w:rsid w:val="00980EEF"/>
    <w:rsid w:val="00981333"/>
    <w:rsid w:val="00981436"/>
    <w:rsid w:val="00982061"/>
    <w:rsid w:val="00985607"/>
    <w:rsid w:val="00986BB8"/>
    <w:rsid w:val="00986CB9"/>
    <w:rsid w:val="00986E7D"/>
    <w:rsid w:val="009927F7"/>
    <w:rsid w:val="00993BE5"/>
    <w:rsid w:val="00994275"/>
    <w:rsid w:val="00995986"/>
    <w:rsid w:val="009962DB"/>
    <w:rsid w:val="00996F32"/>
    <w:rsid w:val="00997006"/>
    <w:rsid w:val="0099737D"/>
    <w:rsid w:val="009979E2"/>
    <w:rsid w:val="009A272A"/>
    <w:rsid w:val="009A2B46"/>
    <w:rsid w:val="009A3A39"/>
    <w:rsid w:val="009A3A9C"/>
    <w:rsid w:val="009A617F"/>
    <w:rsid w:val="009B153A"/>
    <w:rsid w:val="009B2751"/>
    <w:rsid w:val="009B3D61"/>
    <w:rsid w:val="009B4066"/>
    <w:rsid w:val="009B46D7"/>
    <w:rsid w:val="009B5667"/>
    <w:rsid w:val="009B68B9"/>
    <w:rsid w:val="009B69E8"/>
    <w:rsid w:val="009C0A91"/>
    <w:rsid w:val="009C0FDE"/>
    <w:rsid w:val="009C1493"/>
    <w:rsid w:val="009C16D0"/>
    <w:rsid w:val="009C1BBF"/>
    <w:rsid w:val="009C5473"/>
    <w:rsid w:val="009C749D"/>
    <w:rsid w:val="009D1C3B"/>
    <w:rsid w:val="009D23A8"/>
    <w:rsid w:val="009D37B2"/>
    <w:rsid w:val="009D3D48"/>
    <w:rsid w:val="009D6864"/>
    <w:rsid w:val="009D6871"/>
    <w:rsid w:val="009D7001"/>
    <w:rsid w:val="009D7D8A"/>
    <w:rsid w:val="009E11A5"/>
    <w:rsid w:val="009E1E1E"/>
    <w:rsid w:val="009E2859"/>
    <w:rsid w:val="009E5FA3"/>
    <w:rsid w:val="009E79EF"/>
    <w:rsid w:val="009F1F9E"/>
    <w:rsid w:val="009F2DB4"/>
    <w:rsid w:val="009F3E35"/>
    <w:rsid w:val="009F45CD"/>
    <w:rsid w:val="009F53E7"/>
    <w:rsid w:val="009F5F3A"/>
    <w:rsid w:val="00A003E4"/>
    <w:rsid w:val="00A01FE6"/>
    <w:rsid w:val="00A05140"/>
    <w:rsid w:val="00A062ED"/>
    <w:rsid w:val="00A075EC"/>
    <w:rsid w:val="00A10F1B"/>
    <w:rsid w:val="00A10F89"/>
    <w:rsid w:val="00A11426"/>
    <w:rsid w:val="00A11A4F"/>
    <w:rsid w:val="00A11EF4"/>
    <w:rsid w:val="00A155AC"/>
    <w:rsid w:val="00A16C86"/>
    <w:rsid w:val="00A178BD"/>
    <w:rsid w:val="00A20C41"/>
    <w:rsid w:val="00A20E8C"/>
    <w:rsid w:val="00A21147"/>
    <w:rsid w:val="00A217F9"/>
    <w:rsid w:val="00A2289D"/>
    <w:rsid w:val="00A23291"/>
    <w:rsid w:val="00A259CC"/>
    <w:rsid w:val="00A25B7C"/>
    <w:rsid w:val="00A33126"/>
    <w:rsid w:val="00A342C1"/>
    <w:rsid w:val="00A343B5"/>
    <w:rsid w:val="00A41705"/>
    <w:rsid w:val="00A43F99"/>
    <w:rsid w:val="00A44010"/>
    <w:rsid w:val="00A44225"/>
    <w:rsid w:val="00A454B5"/>
    <w:rsid w:val="00A45706"/>
    <w:rsid w:val="00A465D5"/>
    <w:rsid w:val="00A51FB9"/>
    <w:rsid w:val="00A52F99"/>
    <w:rsid w:val="00A553CF"/>
    <w:rsid w:val="00A55B08"/>
    <w:rsid w:val="00A56499"/>
    <w:rsid w:val="00A57ED8"/>
    <w:rsid w:val="00A60FB4"/>
    <w:rsid w:val="00A6213D"/>
    <w:rsid w:val="00A62771"/>
    <w:rsid w:val="00A659E8"/>
    <w:rsid w:val="00A65C80"/>
    <w:rsid w:val="00A676B1"/>
    <w:rsid w:val="00A70575"/>
    <w:rsid w:val="00A71E26"/>
    <w:rsid w:val="00A72529"/>
    <w:rsid w:val="00A74135"/>
    <w:rsid w:val="00A748C6"/>
    <w:rsid w:val="00A7586B"/>
    <w:rsid w:val="00A80B8B"/>
    <w:rsid w:val="00A80D94"/>
    <w:rsid w:val="00A81271"/>
    <w:rsid w:val="00A82B8C"/>
    <w:rsid w:val="00A843F1"/>
    <w:rsid w:val="00A85E13"/>
    <w:rsid w:val="00A86EAB"/>
    <w:rsid w:val="00A914FB"/>
    <w:rsid w:val="00A91689"/>
    <w:rsid w:val="00A94908"/>
    <w:rsid w:val="00A9552C"/>
    <w:rsid w:val="00AA0241"/>
    <w:rsid w:val="00AA0C8C"/>
    <w:rsid w:val="00AA23EA"/>
    <w:rsid w:val="00AA31AE"/>
    <w:rsid w:val="00AA403C"/>
    <w:rsid w:val="00AA4329"/>
    <w:rsid w:val="00AA43DD"/>
    <w:rsid w:val="00AA45B7"/>
    <w:rsid w:val="00AA487D"/>
    <w:rsid w:val="00AA560D"/>
    <w:rsid w:val="00AA7F2F"/>
    <w:rsid w:val="00AB08FA"/>
    <w:rsid w:val="00AB1020"/>
    <w:rsid w:val="00AB171B"/>
    <w:rsid w:val="00AB4058"/>
    <w:rsid w:val="00AB588B"/>
    <w:rsid w:val="00AB61C7"/>
    <w:rsid w:val="00AB6558"/>
    <w:rsid w:val="00AB668F"/>
    <w:rsid w:val="00AC1F23"/>
    <w:rsid w:val="00AC259F"/>
    <w:rsid w:val="00AC3F26"/>
    <w:rsid w:val="00AC4C50"/>
    <w:rsid w:val="00AC6485"/>
    <w:rsid w:val="00AD1AFB"/>
    <w:rsid w:val="00AD2575"/>
    <w:rsid w:val="00AD2E9C"/>
    <w:rsid w:val="00AD3FA6"/>
    <w:rsid w:val="00AD47EB"/>
    <w:rsid w:val="00AD58EB"/>
    <w:rsid w:val="00AD5D3F"/>
    <w:rsid w:val="00AD76D9"/>
    <w:rsid w:val="00AD7B6C"/>
    <w:rsid w:val="00AD7D20"/>
    <w:rsid w:val="00AE01FF"/>
    <w:rsid w:val="00AE0AB2"/>
    <w:rsid w:val="00AE2DD8"/>
    <w:rsid w:val="00AE3A70"/>
    <w:rsid w:val="00AE534C"/>
    <w:rsid w:val="00AE7560"/>
    <w:rsid w:val="00AE79C3"/>
    <w:rsid w:val="00AF1F88"/>
    <w:rsid w:val="00AF2240"/>
    <w:rsid w:val="00AF3648"/>
    <w:rsid w:val="00AF3C05"/>
    <w:rsid w:val="00AF5C4A"/>
    <w:rsid w:val="00AF6106"/>
    <w:rsid w:val="00AF700D"/>
    <w:rsid w:val="00B00725"/>
    <w:rsid w:val="00B013DE"/>
    <w:rsid w:val="00B03CAA"/>
    <w:rsid w:val="00B05848"/>
    <w:rsid w:val="00B065C8"/>
    <w:rsid w:val="00B0688D"/>
    <w:rsid w:val="00B07D4C"/>
    <w:rsid w:val="00B108B4"/>
    <w:rsid w:val="00B11AA9"/>
    <w:rsid w:val="00B11C3C"/>
    <w:rsid w:val="00B11FC8"/>
    <w:rsid w:val="00B14C9D"/>
    <w:rsid w:val="00B15307"/>
    <w:rsid w:val="00B176C2"/>
    <w:rsid w:val="00B17AB9"/>
    <w:rsid w:val="00B20830"/>
    <w:rsid w:val="00B22BCA"/>
    <w:rsid w:val="00B2434A"/>
    <w:rsid w:val="00B24B2C"/>
    <w:rsid w:val="00B24D3D"/>
    <w:rsid w:val="00B25002"/>
    <w:rsid w:val="00B2571B"/>
    <w:rsid w:val="00B30018"/>
    <w:rsid w:val="00B321B6"/>
    <w:rsid w:val="00B34560"/>
    <w:rsid w:val="00B35A45"/>
    <w:rsid w:val="00B36F42"/>
    <w:rsid w:val="00B4008B"/>
    <w:rsid w:val="00B40C27"/>
    <w:rsid w:val="00B41795"/>
    <w:rsid w:val="00B4266D"/>
    <w:rsid w:val="00B42F20"/>
    <w:rsid w:val="00B43700"/>
    <w:rsid w:val="00B44579"/>
    <w:rsid w:val="00B45E15"/>
    <w:rsid w:val="00B470C1"/>
    <w:rsid w:val="00B47D0A"/>
    <w:rsid w:val="00B47D34"/>
    <w:rsid w:val="00B5268A"/>
    <w:rsid w:val="00B53B0D"/>
    <w:rsid w:val="00B540D2"/>
    <w:rsid w:val="00B549DC"/>
    <w:rsid w:val="00B54EA0"/>
    <w:rsid w:val="00B555F1"/>
    <w:rsid w:val="00B5606B"/>
    <w:rsid w:val="00B57042"/>
    <w:rsid w:val="00B60E7D"/>
    <w:rsid w:val="00B6126B"/>
    <w:rsid w:val="00B619F3"/>
    <w:rsid w:val="00B63822"/>
    <w:rsid w:val="00B664D1"/>
    <w:rsid w:val="00B70FF4"/>
    <w:rsid w:val="00B7129C"/>
    <w:rsid w:val="00B7158C"/>
    <w:rsid w:val="00B71824"/>
    <w:rsid w:val="00B71BA4"/>
    <w:rsid w:val="00B7281B"/>
    <w:rsid w:val="00B73351"/>
    <w:rsid w:val="00B739D5"/>
    <w:rsid w:val="00B73AF7"/>
    <w:rsid w:val="00B746D7"/>
    <w:rsid w:val="00B75EA5"/>
    <w:rsid w:val="00B77C8B"/>
    <w:rsid w:val="00B80269"/>
    <w:rsid w:val="00B81EA0"/>
    <w:rsid w:val="00B81FBC"/>
    <w:rsid w:val="00B825C5"/>
    <w:rsid w:val="00B84E0B"/>
    <w:rsid w:val="00B85C59"/>
    <w:rsid w:val="00B85FA2"/>
    <w:rsid w:val="00B90A6B"/>
    <w:rsid w:val="00B9325E"/>
    <w:rsid w:val="00B93342"/>
    <w:rsid w:val="00B93A20"/>
    <w:rsid w:val="00B93FD0"/>
    <w:rsid w:val="00B940DD"/>
    <w:rsid w:val="00B94722"/>
    <w:rsid w:val="00B95866"/>
    <w:rsid w:val="00B96FEF"/>
    <w:rsid w:val="00B973A5"/>
    <w:rsid w:val="00B97558"/>
    <w:rsid w:val="00B97740"/>
    <w:rsid w:val="00BA0062"/>
    <w:rsid w:val="00BA0CC2"/>
    <w:rsid w:val="00BA129E"/>
    <w:rsid w:val="00BA4EC3"/>
    <w:rsid w:val="00BA5E33"/>
    <w:rsid w:val="00BA5F96"/>
    <w:rsid w:val="00BA6CBD"/>
    <w:rsid w:val="00BA6FF5"/>
    <w:rsid w:val="00BA7AE5"/>
    <w:rsid w:val="00BB01FD"/>
    <w:rsid w:val="00BB087B"/>
    <w:rsid w:val="00BB269B"/>
    <w:rsid w:val="00BB29D8"/>
    <w:rsid w:val="00BB3B8E"/>
    <w:rsid w:val="00BB4CBD"/>
    <w:rsid w:val="00BB5921"/>
    <w:rsid w:val="00BB6969"/>
    <w:rsid w:val="00BC33FC"/>
    <w:rsid w:val="00BC3C5B"/>
    <w:rsid w:val="00BC476A"/>
    <w:rsid w:val="00BC61DD"/>
    <w:rsid w:val="00BC67D0"/>
    <w:rsid w:val="00BD0710"/>
    <w:rsid w:val="00BD0851"/>
    <w:rsid w:val="00BD0F90"/>
    <w:rsid w:val="00BD2D9E"/>
    <w:rsid w:val="00BD4CD9"/>
    <w:rsid w:val="00BD5C62"/>
    <w:rsid w:val="00BD5E71"/>
    <w:rsid w:val="00BD7484"/>
    <w:rsid w:val="00BD7BDC"/>
    <w:rsid w:val="00BE4548"/>
    <w:rsid w:val="00BE50EF"/>
    <w:rsid w:val="00BE5814"/>
    <w:rsid w:val="00BE63C0"/>
    <w:rsid w:val="00BF00A3"/>
    <w:rsid w:val="00BF0E31"/>
    <w:rsid w:val="00BF1CB1"/>
    <w:rsid w:val="00BF4F50"/>
    <w:rsid w:val="00BF5431"/>
    <w:rsid w:val="00BF7039"/>
    <w:rsid w:val="00BF7EBA"/>
    <w:rsid w:val="00C000AA"/>
    <w:rsid w:val="00C00783"/>
    <w:rsid w:val="00C00EC6"/>
    <w:rsid w:val="00C02058"/>
    <w:rsid w:val="00C03514"/>
    <w:rsid w:val="00C10719"/>
    <w:rsid w:val="00C114F2"/>
    <w:rsid w:val="00C14E8A"/>
    <w:rsid w:val="00C15C75"/>
    <w:rsid w:val="00C15EA7"/>
    <w:rsid w:val="00C16494"/>
    <w:rsid w:val="00C16A46"/>
    <w:rsid w:val="00C16BAE"/>
    <w:rsid w:val="00C20F2C"/>
    <w:rsid w:val="00C2197E"/>
    <w:rsid w:val="00C24080"/>
    <w:rsid w:val="00C24853"/>
    <w:rsid w:val="00C26226"/>
    <w:rsid w:val="00C27041"/>
    <w:rsid w:val="00C27750"/>
    <w:rsid w:val="00C315A6"/>
    <w:rsid w:val="00C316BF"/>
    <w:rsid w:val="00C31B75"/>
    <w:rsid w:val="00C322E3"/>
    <w:rsid w:val="00C3432E"/>
    <w:rsid w:val="00C35238"/>
    <w:rsid w:val="00C35C06"/>
    <w:rsid w:val="00C379C4"/>
    <w:rsid w:val="00C402AD"/>
    <w:rsid w:val="00C4167B"/>
    <w:rsid w:val="00C41729"/>
    <w:rsid w:val="00C42ACB"/>
    <w:rsid w:val="00C430A9"/>
    <w:rsid w:val="00C46F29"/>
    <w:rsid w:val="00C47251"/>
    <w:rsid w:val="00C4762F"/>
    <w:rsid w:val="00C47D4B"/>
    <w:rsid w:val="00C47EB4"/>
    <w:rsid w:val="00C501F5"/>
    <w:rsid w:val="00C50458"/>
    <w:rsid w:val="00C50CC3"/>
    <w:rsid w:val="00C523FA"/>
    <w:rsid w:val="00C5319D"/>
    <w:rsid w:val="00C535DA"/>
    <w:rsid w:val="00C54076"/>
    <w:rsid w:val="00C5457D"/>
    <w:rsid w:val="00C54798"/>
    <w:rsid w:val="00C55D29"/>
    <w:rsid w:val="00C5607A"/>
    <w:rsid w:val="00C562F9"/>
    <w:rsid w:val="00C56616"/>
    <w:rsid w:val="00C56DF1"/>
    <w:rsid w:val="00C57213"/>
    <w:rsid w:val="00C57F45"/>
    <w:rsid w:val="00C61352"/>
    <w:rsid w:val="00C619C3"/>
    <w:rsid w:val="00C632B9"/>
    <w:rsid w:val="00C6339D"/>
    <w:rsid w:val="00C63B09"/>
    <w:rsid w:val="00C63C1C"/>
    <w:rsid w:val="00C644AD"/>
    <w:rsid w:val="00C64A96"/>
    <w:rsid w:val="00C65B7B"/>
    <w:rsid w:val="00C65BFC"/>
    <w:rsid w:val="00C66BBC"/>
    <w:rsid w:val="00C67C08"/>
    <w:rsid w:val="00C707F6"/>
    <w:rsid w:val="00C71AD4"/>
    <w:rsid w:val="00C72FEF"/>
    <w:rsid w:val="00C7458D"/>
    <w:rsid w:val="00C749BD"/>
    <w:rsid w:val="00C74B64"/>
    <w:rsid w:val="00C74C1D"/>
    <w:rsid w:val="00C7555D"/>
    <w:rsid w:val="00C77B82"/>
    <w:rsid w:val="00C83569"/>
    <w:rsid w:val="00C8360E"/>
    <w:rsid w:val="00C83D92"/>
    <w:rsid w:val="00C845E9"/>
    <w:rsid w:val="00C84861"/>
    <w:rsid w:val="00C8511F"/>
    <w:rsid w:val="00C869AC"/>
    <w:rsid w:val="00C90B52"/>
    <w:rsid w:val="00C93512"/>
    <w:rsid w:val="00C938BE"/>
    <w:rsid w:val="00C9599E"/>
    <w:rsid w:val="00C969A6"/>
    <w:rsid w:val="00C97CAA"/>
    <w:rsid w:val="00CA0DB9"/>
    <w:rsid w:val="00CA1889"/>
    <w:rsid w:val="00CA1A59"/>
    <w:rsid w:val="00CA339E"/>
    <w:rsid w:val="00CA3E60"/>
    <w:rsid w:val="00CA45FF"/>
    <w:rsid w:val="00CA49E6"/>
    <w:rsid w:val="00CA5FFF"/>
    <w:rsid w:val="00CA629B"/>
    <w:rsid w:val="00CA7D1D"/>
    <w:rsid w:val="00CB2D55"/>
    <w:rsid w:val="00CB3AEF"/>
    <w:rsid w:val="00CB5489"/>
    <w:rsid w:val="00CB5925"/>
    <w:rsid w:val="00CB5DF5"/>
    <w:rsid w:val="00CB5F19"/>
    <w:rsid w:val="00CC1BED"/>
    <w:rsid w:val="00CC23E2"/>
    <w:rsid w:val="00CC2567"/>
    <w:rsid w:val="00CC4B71"/>
    <w:rsid w:val="00CC5056"/>
    <w:rsid w:val="00CD07E8"/>
    <w:rsid w:val="00CD17E2"/>
    <w:rsid w:val="00CD18FA"/>
    <w:rsid w:val="00CD7567"/>
    <w:rsid w:val="00CE24AC"/>
    <w:rsid w:val="00CE2F42"/>
    <w:rsid w:val="00CE3A80"/>
    <w:rsid w:val="00CE638B"/>
    <w:rsid w:val="00CE661A"/>
    <w:rsid w:val="00CE6B5A"/>
    <w:rsid w:val="00CE6FA9"/>
    <w:rsid w:val="00CE7B46"/>
    <w:rsid w:val="00CF0E33"/>
    <w:rsid w:val="00CF1753"/>
    <w:rsid w:val="00CF1D06"/>
    <w:rsid w:val="00CF27F2"/>
    <w:rsid w:val="00CF48B0"/>
    <w:rsid w:val="00CF7941"/>
    <w:rsid w:val="00D01710"/>
    <w:rsid w:val="00D01F2A"/>
    <w:rsid w:val="00D04A9F"/>
    <w:rsid w:val="00D07B02"/>
    <w:rsid w:val="00D07F6D"/>
    <w:rsid w:val="00D1003C"/>
    <w:rsid w:val="00D111BE"/>
    <w:rsid w:val="00D115D2"/>
    <w:rsid w:val="00D125EB"/>
    <w:rsid w:val="00D13A37"/>
    <w:rsid w:val="00D146D5"/>
    <w:rsid w:val="00D14A7B"/>
    <w:rsid w:val="00D14BBC"/>
    <w:rsid w:val="00D15832"/>
    <w:rsid w:val="00D15FEC"/>
    <w:rsid w:val="00D16B6F"/>
    <w:rsid w:val="00D16ED0"/>
    <w:rsid w:val="00D17688"/>
    <w:rsid w:val="00D208B8"/>
    <w:rsid w:val="00D2346F"/>
    <w:rsid w:val="00D23ACA"/>
    <w:rsid w:val="00D24202"/>
    <w:rsid w:val="00D252D8"/>
    <w:rsid w:val="00D25D77"/>
    <w:rsid w:val="00D2711F"/>
    <w:rsid w:val="00D310B7"/>
    <w:rsid w:val="00D31CFE"/>
    <w:rsid w:val="00D328BC"/>
    <w:rsid w:val="00D32A9A"/>
    <w:rsid w:val="00D32FC2"/>
    <w:rsid w:val="00D3300D"/>
    <w:rsid w:val="00D33CF4"/>
    <w:rsid w:val="00D36FB7"/>
    <w:rsid w:val="00D4094F"/>
    <w:rsid w:val="00D415EC"/>
    <w:rsid w:val="00D473F9"/>
    <w:rsid w:val="00D474FC"/>
    <w:rsid w:val="00D4755F"/>
    <w:rsid w:val="00D5014C"/>
    <w:rsid w:val="00D50EF8"/>
    <w:rsid w:val="00D51635"/>
    <w:rsid w:val="00D51B89"/>
    <w:rsid w:val="00D51C48"/>
    <w:rsid w:val="00D5202C"/>
    <w:rsid w:val="00D5376E"/>
    <w:rsid w:val="00D54092"/>
    <w:rsid w:val="00D57E14"/>
    <w:rsid w:val="00D621CD"/>
    <w:rsid w:val="00D6250C"/>
    <w:rsid w:val="00D628BA"/>
    <w:rsid w:val="00D62C7E"/>
    <w:rsid w:val="00D62CD1"/>
    <w:rsid w:val="00D634D9"/>
    <w:rsid w:val="00D6622E"/>
    <w:rsid w:val="00D70335"/>
    <w:rsid w:val="00D70FF9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5883"/>
    <w:rsid w:val="00D868F5"/>
    <w:rsid w:val="00D86DD4"/>
    <w:rsid w:val="00D87279"/>
    <w:rsid w:val="00D905DB"/>
    <w:rsid w:val="00D9148D"/>
    <w:rsid w:val="00D92627"/>
    <w:rsid w:val="00D92D45"/>
    <w:rsid w:val="00DA0384"/>
    <w:rsid w:val="00DA1313"/>
    <w:rsid w:val="00DA2AA5"/>
    <w:rsid w:val="00DA4840"/>
    <w:rsid w:val="00DA5716"/>
    <w:rsid w:val="00DA5D5E"/>
    <w:rsid w:val="00DA6991"/>
    <w:rsid w:val="00DA7C44"/>
    <w:rsid w:val="00DB1F8C"/>
    <w:rsid w:val="00DB31D9"/>
    <w:rsid w:val="00DB44EC"/>
    <w:rsid w:val="00DB46EF"/>
    <w:rsid w:val="00DB4BD0"/>
    <w:rsid w:val="00DB53DC"/>
    <w:rsid w:val="00DB759B"/>
    <w:rsid w:val="00DC244E"/>
    <w:rsid w:val="00DC6FE1"/>
    <w:rsid w:val="00DC7136"/>
    <w:rsid w:val="00DD04D4"/>
    <w:rsid w:val="00DD220A"/>
    <w:rsid w:val="00DD2A1D"/>
    <w:rsid w:val="00DD70CB"/>
    <w:rsid w:val="00DE0081"/>
    <w:rsid w:val="00DE025B"/>
    <w:rsid w:val="00DE0634"/>
    <w:rsid w:val="00DE10BF"/>
    <w:rsid w:val="00DE13F6"/>
    <w:rsid w:val="00DE4069"/>
    <w:rsid w:val="00DE4C2A"/>
    <w:rsid w:val="00DE4DAE"/>
    <w:rsid w:val="00DE6B10"/>
    <w:rsid w:val="00DE6F89"/>
    <w:rsid w:val="00DF0038"/>
    <w:rsid w:val="00DF04D2"/>
    <w:rsid w:val="00DF066C"/>
    <w:rsid w:val="00DF325F"/>
    <w:rsid w:val="00DF37CD"/>
    <w:rsid w:val="00DF39B2"/>
    <w:rsid w:val="00DF45DD"/>
    <w:rsid w:val="00DF4772"/>
    <w:rsid w:val="00DF4C53"/>
    <w:rsid w:val="00DF4D0F"/>
    <w:rsid w:val="00DF552A"/>
    <w:rsid w:val="00DF5594"/>
    <w:rsid w:val="00DF6433"/>
    <w:rsid w:val="00DF691F"/>
    <w:rsid w:val="00E032B9"/>
    <w:rsid w:val="00E046D5"/>
    <w:rsid w:val="00E04E39"/>
    <w:rsid w:val="00E0547B"/>
    <w:rsid w:val="00E0623C"/>
    <w:rsid w:val="00E06434"/>
    <w:rsid w:val="00E06ADF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1F16"/>
    <w:rsid w:val="00E24C46"/>
    <w:rsid w:val="00E25AA8"/>
    <w:rsid w:val="00E302C9"/>
    <w:rsid w:val="00E311F2"/>
    <w:rsid w:val="00E32440"/>
    <w:rsid w:val="00E32DC5"/>
    <w:rsid w:val="00E3304E"/>
    <w:rsid w:val="00E35BC4"/>
    <w:rsid w:val="00E3683C"/>
    <w:rsid w:val="00E3685F"/>
    <w:rsid w:val="00E37B2C"/>
    <w:rsid w:val="00E40E7F"/>
    <w:rsid w:val="00E41BE9"/>
    <w:rsid w:val="00E432B2"/>
    <w:rsid w:val="00E43D3C"/>
    <w:rsid w:val="00E44B38"/>
    <w:rsid w:val="00E44BF9"/>
    <w:rsid w:val="00E45BE7"/>
    <w:rsid w:val="00E46D94"/>
    <w:rsid w:val="00E47E19"/>
    <w:rsid w:val="00E51F9B"/>
    <w:rsid w:val="00E52CE6"/>
    <w:rsid w:val="00E531FF"/>
    <w:rsid w:val="00E539F0"/>
    <w:rsid w:val="00E53FA5"/>
    <w:rsid w:val="00E545A7"/>
    <w:rsid w:val="00E567F3"/>
    <w:rsid w:val="00E568D1"/>
    <w:rsid w:val="00E60AFA"/>
    <w:rsid w:val="00E6141A"/>
    <w:rsid w:val="00E61683"/>
    <w:rsid w:val="00E61D6B"/>
    <w:rsid w:val="00E62F34"/>
    <w:rsid w:val="00E642F3"/>
    <w:rsid w:val="00E644D7"/>
    <w:rsid w:val="00E65801"/>
    <w:rsid w:val="00E66165"/>
    <w:rsid w:val="00E669ED"/>
    <w:rsid w:val="00E672B2"/>
    <w:rsid w:val="00E677BB"/>
    <w:rsid w:val="00E67EAB"/>
    <w:rsid w:val="00E7080F"/>
    <w:rsid w:val="00E7140A"/>
    <w:rsid w:val="00E71619"/>
    <w:rsid w:val="00E7308D"/>
    <w:rsid w:val="00E747E7"/>
    <w:rsid w:val="00E7520C"/>
    <w:rsid w:val="00E756C1"/>
    <w:rsid w:val="00E766C2"/>
    <w:rsid w:val="00E775FD"/>
    <w:rsid w:val="00E77765"/>
    <w:rsid w:val="00E77909"/>
    <w:rsid w:val="00E80B0E"/>
    <w:rsid w:val="00E81307"/>
    <w:rsid w:val="00E82D6B"/>
    <w:rsid w:val="00E839F2"/>
    <w:rsid w:val="00E83B6C"/>
    <w:rsid w:val="00E83C26"/>
    <w:rsid w:val="00E85A27"/>
    <w:rsid w:val="00E86B1B"/>
    <w:rsid w:val="00E878F7"/>
    <w:rsid w:val="00E9319C"/>
    <w:rsid w:val="00E936C7"/>
    <w:rsid w:val="00E939B5"/>
    <w:rsid w:val="00E94D7D"/>
    <w:rsid w:val="00EA38E4"/>
    <w:rsid w:val="00EB1BE9"/>
    <w:rsid w:val="00EB2D44"/>
    <w:rsid w:val="00EB2FF6"/>
    <w:rsid w:val="00EB31AA"/>
    <w:rsid w:val="00EB37EF"/>
    <w:rsid w:val="00EB50DE"/>
    <w:rsid w:val="00EB5B2B"/>
    <w:rsid w:val="00EB708F"/>
    <w:rsid w:val="00EB724A"/>
    <w:rsid w:val="00EC1F0D"/>
    <w:rsid w:val="00EC58C3"/>
    <w:rsid w:val="00EC639A"/>
    <w:rsid w:val="00EC6864"/>
    <w:rsid w:val="00EC6BF4"/>
    <w:rsid w:val="00EC7ABC"/>
    <w:rsid w:val="00ED0757"/>
    <w:rsid w:val="00ED1FE1"/>
    <w:rsid w:val="00ED2D38"/>
    <w:rsid w:val="00ED3189"/>
    <w:rsid w:val="00ED31D5"/>
    <w:rsid w:val="00ED33FC"/>
    <w:rsid w:val="00ED3C2F"/>
    <w:rsid w:val="00ED65F2"/>
    <w:rsid w:val="00EE0057"/>
    <w:rsid w:val="00EE25D4"/>
    <w:rsid w:val="00EE2D18"/>
    <w:rsid w:val="00EE2DD4"/>
    <w:rsid w:val="00EE36A3"/>
    <w:rsid w:val="00EE3CAC"/>
    <w:rsid w:val="00EE3D5C"/>
    <w:rsid w:val="00EE45DC"/>
    <w:rsid w:val="00EE5B09"/>
    <w:rsid w:val="00EE6940"/>
    <w:rsid w:val="00EF530C"/>
    <w:rsid w:val="00EF6BDC"/>
    <w:rsid w:val="00F0056C"/>
    <w:rsid w:val="00F00D99"/>
    <w:rsid w:val="00F019F8"/>
    <w:rsid w:val="00F022A5"/>
    <w:rsid w:val="00F027F1"/>
    <w:rsid w:val="00F03CF4"/>
    <w:rsid w:val="00F04332"/>
    <w:rsid w:val="00F0520B"/>
    <w:rsid w:val="00F055C8"/>
    <w:rsid w:val="00F06930"/>
    <w:rsid w:val="00F10416"/>
    <w:rsid w:val="00F10AE9"/>
    <w:rsid w:val="00F15B72"/>
    <w:rsid w:val="00F16DA0"/>
    <w:rsid w:val="00F17579"/>
    <w:rsid w:val="00F20A05"/>
    <w:rsid w:val="00F20C1B"/>
    <w:rsid w:val="00F21DEC"/>
    <w:rsid w:val="00F25D85"/>
    <w:rsid w:val="00F25E74"/>
    <w:rsid w:val="00F2771A"/>
    <w:rsid w:val="00F27E47"/>
    <w:rsid w:val="00F30E81"/>
    <w:rsid w:val="00F315F3"/>
    <w:rsid w:val="00F3181A"/>
    <w:rsid w:val="00F32F28"/>
    <w:rsid w:val="00F3407B"/>
    <w:rsid w:val="00F34829"/>
    <w:rsid w:val="00F34C32"/>
    <w:rsid w:val="00F34FD1"/>
    <w:rsid w:val="00F364C8"/>
    <w:rsid w:val="00F368AA"/>
    <w:rsid w:val="00F37640"/>
    <w:rsid w:val="00F40632"/>
    <w:rsid w:val="00F40B75"/>
    <w:rsid w:val="00F41589"/>
    <w:rsid w:val="00F4159D"/>
    <w:rsid w:val="00F42827"/>
    <w:rsid w:val="00F42C84"/>
    <w:rsid w:val="00F43437"/>
    <w:rsid w:val="00F47FC6"/>
    <w:rsid w:val="00F51725"/>
    <w:rsid w:val="00F518D9"/>
    <w:rsid w:val="00F51B41"/>
    <w:rsid w:val="00F5320C"/>
    <w:rsid w:val="00F53502"/>
    <w:rsid w:val="00F536A4"/>
    <w:rsid w:val="00F54321"/>
    <w:rsid w:val="00F551F9"/>
    <w:rsid w:val="00F55779"/>
    <w:rsid w:val="00F55F43"/>
    <w:rsid w:val="00F6340F"/>
    <w:rsid w:val="00F659AD"/>
    <w:rsid w:val="00F660E1"/>
    <w:rsid w:val="00F6678A"/>
    <w:rsid w:val="00F67D5A"/>
    <w:rsid w:val="00F70077"/>
    <w:rsid w:val="00F70D7B"/>
    <w:rsid w:val="00F70E17"/>
    <w:rsid w:val="00F725B1"/>
    <w:rsid w:val="00F726F6"/>
    <w:rsid w:val="00F72B8D"/>
    <w:rsid w:val="00F73D7B"/>
    <w:rsid w:val="00F741AF"/>
    <w:rsid w:val="00F763AB"/>
    <w:rsid w:val="00F80868"/>
    <w:rsid w:val="00F8159E"/>
    <w:rsid w:val="00F8172A"/>
    <w:rsid w:val="00F82945"/>
    <w:rsid w:val="00F87843"/>
    <w:rsid w:val="00F919BE"/>
    <w:rsid w:val="00F91F80"/>
    <w:rsid w:val="00F924CA"/>
    <w:rsid w:val="00F9271B"/>
    <w:rsid w:val="00F93105"/>
    <w:rsid w:val="00F932C9"/>
    <w:rsid w:val="00F93AF2"/>
    <w:rsid w:val="00F940ED"/>
    <w:rsid w:val="00F95177"/>
    <w:rsid w:val="00F96ABB"/>
    <w:rsid w:val="00FA210E"/>
    <w:rsid w:val="00FA21FB"/>
    <w:rsid w:val="00FA359B"/>
    <w:rsid w:val="00FA37DC"/>
    <w:rsid w:val="00FA3871"/>
    <w:rsid w:val="00FA48C1"/>
    <w:rsid w:val="00FA4D46"/>
    <w:rsid w:val="00FA4FE0"/>
    <w:rsid w:val="00FA6E60"/>
    <w:rsid w:val="00FB06CF"/>
    <w:rsid w:val="00FB31AA"/>
    <w:rsid w:val="00FB50DD"/>
    <w:rsid w:val="00FB5890"/>
    <w:rsid w:val="00FC08C8"/>
    <w:rsid w:val="00FC0BD8"/>
    <w:rsid w:val="00FC3635"/>
    <w:rsid w:val="00FC3A1A"/>
    <w:rsid w:val="00FC4680"/>
    <w:rsid w:val="00FC51E8"/>
    <w:rsid w:val="00FC5D9A"/>
    <w:rsid w:val="00FC7621"/>
    <w:rsid w:val="00FC7D1E"/>
    <w:rsid w:val="00FC7F5C"/>
    <w:rsid w:val="00FD005B"/>
    <w:rsid w:val="00FD047F"/>
    <w:rsid w:val="00FD3E6E"/>
    <w:rsid w:val="00FD425F"/>
    <w:rsid w:val="00FD4B7B"/>
    <w:rsid w:val="00FD57A4"/>
    <w:rsid w:val="00FD6AA5"/>
    <w:rsid w:val="00FE0321"/>
    <w:rsid w:val="00FE0700"/>
    <w:rsid w:val="00FE08DE"/>
    <w:rsid w:val="00FE099C"/>
    <w:rsid w:val="00FE387C"/>
    <w:rsid w:val="00FE4347"/>
    <w:rsid w:val="00FE4C7E"/>
    <w:rsid w:val="00FE4F98"/>
    <w:rsid w:val="00FE503D"/>
    <w:rsid w:val="00FE5CFB"/>
    <w:rsid w:val="00FE6B98"/>
    <w:rsid w:val="00FF1238"/>
    <w:rsid w:val="00FF2C63"/>
    <w:rsid w:val="00FF356A"/>
    <w:rsid w:val="00FF3D79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6D601-CBE2-48B6-A60B-B691FC2E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FC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uiPriority w:val="99"/>
    <w:rsid w:val="00E1035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10350"/>
    <w:rPr>
      <w:rFonts w:cs="Times New Roman"/>
    </w:rPr>
  </w:style>
  <w:style w:type="character" w:customStyle="1" w:styleId="xforms-group">
    <w:name w:val="xforms-group"/>
    <w:basedOn w:val="Domylnaczcionkaakapitu"/>
    <w:uiPriority w:val="99"/>
    <w:rsid w:val="00657605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EB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B1BE9"/>
    <w:rPr>
      <w:rFonts w:ascii="Consolas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B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B4"/>
    <w:rPr>
      <w:lang w:eastAsia="en-US"/>
    </w:rPr>
  </w:style>
  <w:style w:type="character" w:customStyle="1" w:styleId="xforms-control">
    <w:name w:val="xforms-control"/>
    <w:basedOn w:val="Domylnaczcionkaakapitu"/>
    <w:rsid w:val="00A9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A0513-16B2-4ED3-8BE3-AAEC851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3251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Zwara Wioletta</cp:lastModifiedBy>
  <cp:revision>3</cp:revision>
  <cp:lastPrinted>2016-11-02T08:12:00Z</cp:lastPrinted>
  <dcterms:created xsi:type="dcterms:W3CDTF">2020-05-12T19:30:00Z</dcterms:created>
  <dcterms:modified xsi:type="dcterms:W3CDTF">2020-05-12T20:00:00Z</dcterms:modified>
</cp:coreProperties>
</file>