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98CD" w14:textId="431309D2" w:rsidR="00121394" w:rsidRPr="00121394" w:rsidRDefault="00C330D5" w:rsidP="7935426D">
      <w:pPr>
        <w:jc w:val="center"/>
        <w:rPr>
          <w:b/>
          <w:bCs/>
        </w:rPr>
      </w:pPr>
      <w:r w:rsidRPr="7935426D">
        <w:rPr>
          <w:b/>
          <w:bCs/>
        </w:rPr>
        <w:t xml:space="preserve"> </w:t>
      </w:r>
      <w:r w:rsidR="00121394" w:rsidRPr="7935426D">
        <w:rPr>
          <w:b/>
          <w:bCs/>
        </w:rPr>
        <w:t>Klauzula informacyjna</w:t>
      </w:r>
      <w:r w:rsidR="07B35F15" w:rsidRPr="7935426D">
        <w:rPr>
          <w:b/>
          <w:bCs/>
        </w:rPr>
        <w:t xml:space="preserve"> </w:t>
      </w:r>
    </w:p>
    <w:p w14:paraId="5EB2A3D7" w14:textId="4FAA78B0" w:rsidR="00121394" w:rsidRPr="00121394" w:rsidRDefault="07B35F15" w:rsidP="7935426D">
      <w:pPr>
        <w:jc w:val="center"/>
        <w:rPr>
          <w:b/>
          <w:bCs/>
          <w:sz w:val="20"/>
          <w:szCs w:val="20"/>
        </w:rPr>
      </w:pPr>
      <w:r w:rsidRPr="7935426D">
        <w:rPr>
          <w:b/>
          <w:bCs/>
          <w:sz w:val="20"/>
          <w:szCs w:val="20"/>
        </w:rPr>
        <w:t xml:space="preserve">przedstawiana w przypadku </w:t>
      </w:r>
      <w:r w:rsidR="00121394" w:rsidRPr="7935426D">
        <w:rPr>
          <w:b/>
          <w:bCs/>
          <w:sz w:val="20"/>
          <w:szCs w:val="20"/>
        </w:rPr>
        <w:t>zbierania danych osobowych 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180626AE" w14:textId="08FDDAF8" w:rsidR="00121394" w:rsidRPr="00121394" w:rsidRDefault="00121394" w:rsidP="7935426D">
      <w:pPr>
        <w:jc w:val="both"/>
      </w:pPr>
      <w:r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(ogólne rozporządzenie o ochronie danych,</w:t>
      </w:r>
      <w:r w:rsidR="57991935">
        <w:t xml:space="preserve"> dalej:</w:t>
      </w:r>
      <w:r>
        <w:t xml:space="preserve"> „RODO”), informuję Panią/Pana, że:</w:t>
      </w:r>
    </w:p>
    <w:p w14:paraId="3F06A698" w14:textId="0DC62155" w:rsidR="00121394" w:rsidRPr="00121394" w:rsidRDefault="00121394" w:rsidP="7935426D">
      <w:pPr>
        <w:numPr>
          <w:ilvl w:val="0"/>
          <w:numId w:val="1"/>
        </w:numPr>
        <w:jc w:val="both"/>
        <w:rPr>
          <w:b/>
          <w:bCs/>
          <w:lang w:val="es-CL"/>
        </w:rPr>
      </w:pPr>
      <w:r w:rsidRPr="7935426D">
        <w:rPr>
          <w:lang w:val="es-CL"/>
        </w:rPr>
        <w:t xml:space="preserve">administratorem danych osobowych jest </w:t>
      </w:r>
      <w:r w:rsidRPr="7935426D">
        <w:rPr>
          <w:b/>
          <w:bCs/>
          <w:lang w:val="es-CL"/>
        </w:rPr>
        <w:t>Narodowe Centrum Badań i Rozwoju (dalej</w:t>
      </w:r>
      <w:r w:rsidR="6F29DA9B" w:rsidRPr="7935426D">
        <w:rPr>
          <w:b/>
          <w:bCs/>
          <w:lang w:val="es-CL"/>
        </w:rPr>
        <w:t>:</w:t>
      </w:r>
      <w:r w:rsidRPr="7935426D">
        <w:rPr>
          <w:b/>
          <w:bCs/>
          <w:lang w:val="es-CL"/>
        </w:rPr>
        <w:t xml:space="preserve"> </w:t>
      </w:r>
      <w:r w:rsidR="6D74D8E4" w:rsidRPr="7935426D">
        <w:rPr>
          <w:b/>
          <w:bCs/>
          <w:lang w:val="es-CL"/>
        </w:rPr>
        <w:t>NCBR</w:t>
      </w:r>
      <w:r w:rsidRPr="7935426D">
        <w:rPr>
          <w:b/>
          <w:bCs/>
          <w:lang w:val="es-CL"/>
        </w:rPr>
        <w:t>) z siedzibą w Warszaw</w:t>
      </w:r>
      <w:r w:rsidR="3F20B63C" w:rsidRPr="7935426D">
        <w:rPr>
          <w:b/>
          <w:bCs/>
          <w:lang w:val="es-CL"/>
        </w:rPr>
        <w:t>ie</w:t>
      </w:r>
      <w:r w:rsidRPr="7935426D">
        <w:rPr>
          <w:b/>
          <w:bCs/>
          <w:lang w:val="es-CL"/>
        </w:rPr>
        <w:t xml:space="preserve"> 00-</w:t>
      </w:r>
      <w:r w:rsidR="00AA0076" w:rsidRPr="7935426D">
        <w:rPr>
          <w:b/>
          <w:bCs/>
          <w:lang w:val="es-CL"/>
        </w:rPr>
        <w:t>801</w:t>
      </w:r>
      <w:r w:rsidRPr="7935426D">
        <w:rPr>
          <w:b/>
          <w:bCs/>
          <w:lang w:val="es-CL"/>
        </w:rPr>
        <w:t xml:space="preserve">, </w:t>
      </w:r>
      <w:r w:rsidR="00696C75" w:rsidRPr="7935426D">
        <w:rPr>
          <w:b/>
          <w:bCs/>
          <w:lang w:val="es-CL"/>
        </w:rPr>
        <w:t xml:space="preserve">ul. </w:t>
      </w:r>
      <w:r w:rsidR="0013210C" w:rsidRPr="7935426D">
        <w:rPr>
          <w:b/>
          <w:bCs/>
          <w:lang w:val="es-CL"/>
        </w:rPr>
        <w:t>Chmielna</w:t>
      </w:r>
      <w:r w:rsidRPr="7935426D">
        <w:rPr>
          <w:b/>
          <w:bCs/>
          <w:lang w:val="es-CL"/>
        </w:rPr>
        <w:t xml:space="preserve"> </w:t>
      </w:r>
      <w:r w:rsidR="00AA0076" w:rsidRPr="7935426D">
        <w:rPr>
          <w:b/>
          <w:bCs/>
          <w:lang w:val="es-CL"/>
        </w:rPr>
        <w:t>69</w:t>
      </w:r>
      <w:r w:rsidRPr="7935426D">
        <w:rPr>
          <w:b/>
          <w:bCs/>
          <w:lang w:val="es-CL"/>
        </w:rPr>
        <w:t>;</w:t>
      </w:r>
    </w:p>
    <w:p w14:paraId="7D31F6B2" w14:textId="16306891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11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04F96711" w:rsidR="00C62D00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C62D00">
        <w:rPr>
          <w:lang w:val="es-CL"/>
        </w:rPr>
        <w:t>dane osobowe są przetwarzane w celu zawarci</w:t>
      </w:r>
      <w:r w:rsidR="00CB4202" w:rsidRPr="00C62D00">
        <w:rPr>
          <w:lang w:val="es-CL"/>
        </w:rPr>
        <w:t xml:space="preserve">a i realizacji umowy </w:t>
      </w:r>
      <w:r w:rsidRPr="00C62D00">
        <w:rPr>
          <w:lang w:val="es-CL"/>
        </w:rPr>
        <w:t xml:space="preserve">nr.......... pomiędzy </w:t>
      </w:r>
      <w:r w:rsidR="7E9F03E6" w:rsidRPr="00C62D00">
        <w:rPr>
          <w:lang w:val="es-CL"/>
        </w:rPr>
        <w:t>NCBR</w:t>
      </w:r>
      <w:r w:rsidRPr="00C62D00">
        <w:rPr>
          <w:lang w:val="es-CL"/>
        </w:rPr>
        <w:t xml:space="preserve"> a </w:t>
      </w:r>
      <w:r w:rsidR="00CB4202" w:rsidRPr="00C62D00">
        <w:rPr>
          <w:lang w:val="es-CL"/>
        </w:rPr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C62D00">
        <w:rPr>
          <w:lang w:val="es-CL"/>
        </w:rPr>
        <w:t>,</w:t>
      </w:r>
      <w:r w:rsidRPr="00121394">
        <w:t xml:space="preserve">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3617C9B2" w14:textId="1E5FA7FE" w:rsidR="005D719A" w:rsidRPr="005D719A" w:rsidRDefault="009D40BB" w:rsidP="00121394">
      <w:pPr>
        <w:numPr>
          <w:ilvl w:val="0"/>
          <w:numId w:val="1"/>
        </w:numPr>
        <w:jc w:val="both"/>
        <w:rPr>
          <w:lang w:val="es-CL"/>
        </w:rPr>
      </w:pPr>
      <w:r w:rsidRPr="7935426D">
        <w:rPr>
          <w:rFonts w:cs="Arial"/>
          <w:lang w:val="es-CL"/>
        </w:rPr>
        <w:t>dane osobowe są przetwarzane z uwagi na zawartą powyżej umowę, a przetwarzanie jest niezbędne do wykonania zadania realizowanego w interesie publicznym (art. 6 ust. 1 lit. e RODO), a NCBR jest umocowane do przetwarzania Pani/Pana danych osobowych na mocy ustawy z dnia 30 kwietnia 2010 r. o Narodowym Centrum Badań i Rozwoju</w:t>
      </w:r>
      <w:r w:rsidR="00FF75AB" w:rsidRPr="7935426D">
        <w:rPr>
          <w:rFonts w:cs="Arial"/>
          <w:lang w:val="es-CL"/>
        </w:rPr>
        <w:t xml:space="preserve"> </w:t>
      </w:r>
      <w:r w:rsidRPr="7935426D">
        <w:rPr>
          <w:rFonts w:cs="Arial"/>
          <w:lang w:val="es-CL"/>
        </w:rPr>
        <w:t>i określonych tamże zadań NCBR</w:t>
      </w:r>
      <w:r w:rsidR="005D719A" w:rsidRPr="7935426D">
        <w:rPr>
          <w:rFonts w:cs="Arial"/>
          <w:lang w:val="es-CL"/>
        </w:rPr>
        <w:t>;</w:t>
      </w:r>
    </w:p>
    <w:p w14:paraId="7AB0EFB6" w14:textId="4377D015" w:rsidR="180D2503" w:rsidRDefault="180D2503" w:rsidP="7935426D">
      <w:pPr>
        <w:numPr>
          <w:ilvl w:val="0"/>
          <w:numId w:val="1"/>
        </w:numPr>
        <w:jc w:val="both"/>
        <w:rPr>
          <w:rFonts w:cs="Arial"/>
          <w:lang w:val="es-CL"/>
        </w:rPr>
      </w:pPr>
      <w:r w:rsidRPr="306ABF6F">
        <w:rPr>
          <w:rFonts w:cs="Arial"/>
          <w:lang w:val="es-CL"/>
        </w:rPr>
        <w:t>podanie danych osobowych jest warunkiem uczestnic</w:t>
      </w:r>
      <w:r w:rsidR="3BE6E10F" w:rsidRPr="306ABF6F">
        <w:rPr>
          <w:rFonts w:cs="Arial"/>
          <w:lang w:val="es-CL"/>
        </w:rPr>
        <w:t>zenia w czynnościach wskazanych w punkcie 3);</w:t>
      </w:r>
    </w:p>
    <w:p w14:paraId="58AF9393" w14:textId="56BC878D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306ABF6F">
        <w:rPr>
          <w:lang w:val="es-CL"/>
        </w:rPr>
        <w:t xml:space="preserve">dane osobowe będą przetwarzane </w:t>
      </w:r>
      <w:r>
        <w:t xml:space="preserve">w okresie realizacji Umowy, nadzoru nad wykonaniem projektu, jego ewaluacji, kontroli, audytu, oceny działań </w:t>
      </w:r>
      <w:proofErr w:type="spellStart"/>
      <w:r>
        <w:t>informacyjno</w:t>
      </w:r>
      <w:proofErr w:type="spellEnd"/>
      <w:r>
        <w:t xml:space="preserve"> – promocyjnych, jego odbioru, oceny i rozliczenia finansowego oraz ewentualnego ustalenia, dochodzenia lub obrony roszczeń, a następnie w celu archiwalnym przez okres zgodny z instrukcją kancelaryjną </w:t>
      </w:r>
      <w:r w:rsidR="495B8C8B">
        <w:t>NCBR</w:t>
      </w:r>
      <w:r>
        <w:t xml:space="preserve"> i Jednolitym Rzeczowym Wykazem Akt;</w:t>
      </w:r>
    </w:p>
    <w:p w14:paraId="62BD5E15" w14:textId="03D62B70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</w:t>
      </w:r>
      <w:r w:rsidR="4A90A5BF">
        <w:t>NCBR</w:t>
      </w:r>
      <w:r w:rsidR="1FD0C370">
        <w:t xml:space="preserve"> w szczególności takim podmiotem jest NCBR+ sp. z o.o</w:t>
      </w:r>
      <w:r>
        <w:t>. Dane te mogą być także przekazywane partnerom IT, podmiotom realizującym wsparcie techniczne lub organizacyjne;</w:t>
      </w:r>
    </w:p>
    <w:p w14:paraId="15CF2E8A" w14:textId="4A4D1877" w:rsidR="00121394" w:rsidRPr="00121394" w:rsidRDefault="009D40BB" w:rsidP="00121394">
      <w:pPr>
        <w:numPr>
          <w:ilvl w:val="0"/>
          <w:numId w:val="1"/>
        </w:numPr>
        <w:jc w:val="both"/>
      </w:pPr>
      <w:r w:rsidRPr="306ABF6F">
        <w:rPr>
          <w:rFonts w:cs="Arial"/>
          <w:lang w:val="es-CL"/>
        </w:rPr>
        <w:t xml:space="preserve">przysługują Pani/Panu prawa w stosunku do NCBR do: żądania dostępu do swoich danych osobowych, ich sprostowania, usunięcia lub ograniczenia przetwarzania, a także do wniesienia sprzeciwu wobec przetwarzania dotyczących Pani/Pana danych osobowych. W sprawie </w:t>
      </w:r>
      <w:r w:rsidRPr="306ABF6F">
        <w:rPr>
          <w:rFonts w:cs="Arial"/>
          <w:lang w:val="es-CL"/>
        </w:rPr>
        <w:lastRenderedPageBreak/>
        <w:t>realizacji praw można kontaktować się z inspektorem ochrony danych pod adresem mailowym udostępnionym w pkt 2 powyżej</w:t>
      </w:r>
      <w:r w:rsidR="00121394">
        <w:t>;</w:t>
      </w:r>
    </w:p>
    <w:p w14:paraId="0C16D606" w14:textId="39E2ED85" w:rsidR="00FB2BA7" w:rsidRDefault="00121394" w:rsidP="7935426D">
      <w:pPr>
        <w:numPr>
          <w:ilvl w:val="0"/>
          <w:numId w:val="1"/>
        </w:numPr>
        <w:jc w:val="both"/>
        <w:rPr>
          <w:lang w:val="es-CL"/>
        </w:rPr>
      </w:pPr>
      <w:r>
        <w:t xml:space="preserve">przysługuje Pani/Panu prawo </w:t>
      </w:r>
      <w:r w:rsidRPr="306ABF6F">
        <w:rPr>
          <w:lang w:val="es-CL"/>
        </w:rPr>
        <w:t>wniesienia skargi do Prezesa Urzędu Ochrony Danych Osobowych;</w:t>
      </w:r>
    </w:p>
    <w:p w14:paraId="138DE1F5" w14:textId="36F1484A" w:rsidR="00FB2BA7" w:rsidRDefault="00AC508F" w:rsidP="00AA4246">
      <w:pPr>
        <w:pStyle w:val="Akapitzlist"/>
        <w:numPr>
          <w:ilvl w:val="0"/>
          <w:numId w:val="1"/>
        </w:numPr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234E3D">
        <w:t>;</w:t>
      </w:r>
    </w:p>
    <w:p w14:paraId="29789F7B" w14:textId="2F118F28" w:rsidR="00121394" w:rsidRPr="00121394" w:rsidRDefault="00121394" w:rsidP="00121394">
      <w:pPr>
        <w:numPr>
          <w:ilvl w:val="0"/>
          <w:numId w:val="1"/>
        </w:numPr>
        <w:jc w:val="both"/>
      </w:pPr>
      <w:r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65FB" w14:textId="77777777" w:rsidR="004F7E72" w:rsidRDefault="004F7E72" w:rsidP="009D40BB">
      <w:pPr>
        <w:spacing w:after="0" w:line="240" w:lineRule="auto"/>
      </w:pPr>
      <w:r>
        <w:separator/>
      </w:r>
    </w:p>
  </w:endnote>
  <w:endnote w:type="continuationSeparator" w:id="0">
    <w:p w14:paraId="3C814718" w14:textId="77777777" w:rsidR="004F7E72" w:rsidRDefault="004F7E72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265A" w14:textId="79C231AB" w:rsidR="00384400" w:rsidRDefault="003844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F874BE" wp14:editId="1228EF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90E13" w14:textId="0ACDDE66" w:rsidR="00384400" w:rsidRPr="00384400" w:rsidRDefault="00384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4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874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FE90E13" w14:textId="0ACDDE66" w:rsidR="00384400" w:rsidRPr="00384400" w:rsidRDefault="00384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44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CDD5" w14:textId="297B8BB4" w:rsidR="00384400" w:rsidRDefault="003844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AB481E" wp14:editId="578AF913">
              <wp:simplePos x="9017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6A362" w14:textId="7B569B0C" w:rsidR="00384400" w:rsidRPr="00384400" w:rsidRDefault="00384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4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B48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E26A362" w14:textId="7B569B0C" w:rsidR="00384400" w:rsidRPr="00384400" w:rsidRDefault="00384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44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9B1E" w14:textId="2F71A531" w:rsidR="00384400" w:rsidRDefault="003844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B1E25" wp14:editId="12BD4F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E3CA4" w14:textId="3BF91873" w:rsidR="00384400" w:rsidRPr="00384400" w:rsidRDefault="003844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44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1E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DCE3CA4" w14:textId="3BF91873" w:rsidR="00384400" w:rsidRPr="00384400" w:rsidRDefault="003844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44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92BD" w14:textId="77777777" w:rsidR="004F7E72" w:rsidRDefault="004F7E72" w:rsidP="009D40BB">
      <w:pPr>
        <w:spacing w:after="0" w:line="240" w:lineRule="auto"/>
      </w:pPr>
      <w:r>
        <w:separator/>
      </w:r>
    </w:p>
  </w:footnote>
  <w:footnote w:type="continuationSeparator" w:id="0">
    <w:p w14:paraId="2F41367D" w14:textId="77777777" w:rsidR="004F7E72" w:rsidRDefault="004F7E72" w:rsidP="009D40BB">
      <w:pPr>
        <w:spacing w:after="0" w:line="240" w:lineRule="auto"/>
      </w:pPr>
      <w:r>
        <w:continuationSeparator/>
      </w:r>
    </w:p>
  </w:footnote>
  <w:footnote w:id="1">
    <w:p w14:paraId="4B2CF7A3" w14:textId="48B3E6C0" w:rsidR="009D40BB" w:rsidRDefault="009D40BB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00DE" w14:textId="251C3D2A" w:rsidR="00384400" w:rsidRDefault="00462878" w:rsidP="00462878">
    <w:pPr>
      <w:pStyle w:val="Nagwek"/>
      <w:jc w:val="right"/>
    </w:pPr>
    <w:r>
      <w:t xml:space="preserve">Załącznik nr… </w:t>
    </w:r>
    <w:r w:rsidRPr="00462878">
      <w:rPr>
        <w:color w:val="A6A6A6" w:themeColor="background1" w:themeShade="A6"/>
      </w:rPr>
      <w:t>(7 lub 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A05"/>
    <w:multiLevelType w:val="hybridMultilevel"/>
    <w:tmpl w:val="8C78665A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39866">
    <w:abstractNumId w:val="2"/>
  </w:num>
  <w:num w:numId="2" w16cid:durableId="1498037292">
    <w:abstractNumId w:val="1"/>
  </w:num>
  <w:num w:numId="3" w16cid:durableId="127929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74675"/>
    <w:rsid w:val="000B3B24"/>
    <w:rsid w:val="000B40B9"/>
    <w:rsid w:val="00121394"/>
    <w:rsid w:val="0013210C"/>
    <w:rsid w:val="00163940"/>
    <w:rsid w:val="001A0575"/>
    <w:rsid w:val="002270CC"/>
    <w:rsid w:val="00234E3D"/>
    <w:rsid w:val="002A4965"/>
    <w:rsid w:val="003524AD"/>
    <w:rsid w:val="00384400"/>
    <w:rsid w:val="00406E28"/>
    <w:rsid w:val="00462878"/>
    <w:rsid w:val="004F7E72"/>
    <w:rsid w:val="005D719A"/>
    <w:rsid w:val="005E6F01"/>
    <w:rsid w:val="00696C75"/>
    <w:rsid w:val="006A1CEF"/>
    <w:rsid w:val="006D528F"/>
    <w:rsid w:val="006F6B9D"/>
    <w:rsid w:val="00703BEA"/>
    <w:rsid w:val="007117AF"/>
    <w:rsid w:val="00716896"/>
    <w:rsid w:val="008527E7"/>
    <w:rsid w:val="0085540F"/>
    <w:rsid w:val="0099220E"/>
    <w:rsid w:val="009D40BB"/>
    <w:rsid w:val="009D4808"/>
    <w:rsid w:val="00A1609A"/>
    <w:rsid w:val="00A92C03"/>
    <w:rsid w:val="00AA0076"/>
    <w:rsid w:val="00AA4246"/>
    <w:rsid w:val="00AB4DC7"/>
    <w:rsid w:val="00AC508F"/>
    <w:rsid w:val="00AF629E"/>
    <w:rsid w:val="00BB274E"/>
    <w:rsid w:val="00BC7292"/>
    <w:rsid w:val="00C330D5"/>
    <w:rsid w:val="00C62D00"/>
    <w:rsid w:val="00C85308"/>
    <w:rsid w:val="00CA4F27"/>
    <w:rsid w:val="00CB4202"/>
    <w:rsid w:val="00CB6152"/>
    <w:rsid w:val="00CC282E"/>
    <w:rsid w:val="00D34C5F"/>
    <w:rsid w:val="00D47767"/>
    <w:rsid w:val="00E30E73"/>
    <w:rsid w:val="00FA781D"/>
    <w:rsid w:val="00FB2BA7"/>
    <w:rsid w:val="00FB7876"/>
    <w:rsid w:val="00FF75AB"/>
    <w:rsid w:val="07B35F15"/>
    <w:rsid w:val="1402FD0C"/>
    <w:rsid w:val="180D2503"/>
    <w:rsid w:val="1BF4E694"/>
    <w:rsid w:val="1FD0C370"/>
    <w:rsid w:val="20C857B7"/>
    <w:rsid w:val="23EAF464"/>
    <w:rsid w:val="2586C4C5"/>
    <w:rsid w:val="2D78AE4D"/>
    <w:rsid w:val="2F4A98A6"/>
    <w:rsid w:val="306ABF6F"/>
    <w:rsid w:val="31650E27"/>
    <w:rsid w:val="31B91617"/>
    <w:rsid w:val="34CF94D9"/>
    <w:rsid w:val="368C873A"/>
    <w:rsid w:val="3A25F38D"/>
    <w:rsid w:val="3BE6E10F"/>
    <w:rsid w:val="3F20B63C"/>
    <w:rsid w:val="495B8C8B"/>
    <w:rsid w:val="4A90A5BF"/>
    <w:rsid w:val="50517AD0"/>
    <w:rsid w:val="570D10E9"/>
    <w:rsid w:val="57991935"/>
    <w:rsid w:val="59CA30A4"/>
    <w:rsid w:val="6D74D8E4"/>
    <w:rsid w:val="6F29DA9B"/>
    <w:rsid w:val="6F812CD6"/>
    <w:rsid w:val="7935426D"/>
    <w:rsid w:val="7E25A52B"/>
    <w:rsid w:val="7E9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  <w:style w:type="paragraph" w:styleId="Poprawka">
    <w:name w:val="Revision"/>
    <w:hidden/>
    <w:uiPriority w:val="99"/>
    <w:semiHidden/>
    <w:rsid w:val="00AA42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42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400"/>
  </w:style>
  <w:style w:type="paragraph" w:styleId="Stopka">
    <w:name w:val="footer"/>
    <w:basedOn w:val="Normalny"/>
    <w:link w:val="StopkaZnak"/>
    <w:uiPriority w:val="99"/>
    <w:unhideWhenUsed/>
    <w:rsid w:val="0038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r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DA64B-ED38-4BCD-A5A9-2128D7CE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F1C5A-D45D-421B-ACD8-6CD20394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2508-5F44-4952-BC15-4B0367E76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8B238-5A2B-4349-B492-24EE35C9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2547</Characters>
  <Application>Microsoft Office Word</Application>
  <DocSecurity>0</DocSecurity>
  <Lines>21</Lines>
  <Paragraphs>5</Paragraphs>
  <ScaleCrop>false</ScaleCrop>
  <Company>Narodowe Centrum Badań i Rozwoju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Bożena Grzybowska</cp:lastModifiedBy>
  <cp:revision>19</cp:revision>
  <dcterms:created xsi:type="dcterms:W3CDTF">2020-04-27T10:09:00Z</dcterms:created>
  <dcterms:modified xsi:type="dcterms:W3CDTF">2023-07-03T11:41:00Z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K1-Informacja Opublikowana (Public)</vt:lpwstr>
  </property>
  <property fmtid="{D5CDD505-2E9C-101B-9397-08002B2CF9AE}" pid="6" name="MSIP_Label_46723740-be9a-4fd0-bd11-8f09a2f8d61a_Enabled">
    <vt:lpwstr>true</vt:lpwstr>
  </property>
  <property fmtid="{D5CDD505-2E9C-101B-9397-08002B2CF9AE}" pid="7" name="MSIP_Label_46723740-be9a-4fd0-bd11-8f09a2f8d61a_SetDate">
    <vt:lpwstr>2023-07-03T10:38:39Z</vt:lpwstr>
  </property>
  <property fmtid="{D5CDD505-2E9C-101B-9397-08002B2CF9AE}" pid="8" name="MSIP_Label_46723740-be9a-4fd0-bd11-8f09a2f8d61a_Method">
    <vt:lpwstr>Privileged</vt:lpwstr>
  </property>
  <property fmtid="{D5CDD505-2E9C-101B-9397-08002B2CF9AE}" pid="9" name="MSIP_Label_46723740-be9a-4fd0-bd11-8f09a2f8d61a_Name">
    <vt:lpwstr>K1-Informacja Opublikowana</vt:lpwstr>
  </property>
  <property fmtid="{D5CDD505-2E9C-101B-9397-08002B2CF9AE}" pid="10" name="MSIP_Label_46723740-be9a-4fd0-bd11-8f09a2f8d61a_SiteId">
    <vt:lpwstr>114511be-be5b-44a7-b2ab-a51e832dea9d</vt:lpwstr>
  </property>
  <property fmtid="{D5CDD505-2E9C-101B-9397-08002B2CF9AE}" pid="11" name="MSIP_Label_46723740-be9a-4fd0-bd11-8f09a2f8d61a_ActionId">
    <vt:lpwstr>456dfbe1-9db9-4926-b8f5-801f0ed35dae</vt:lpwstr>
  </property>
  <property fmtid="{D5CDD505-2E9C-101B-9397-08002B2CF9AE}" pid="12" name="MSIP_Label_46723740-be9a-4fd0-bd11-8f09a2f8d61a_ContentBits">
    <vt:lpwstr>2</vt:lpwstr>
  </property>
</Properties>
</file>