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02D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B27F9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6D5C3E9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1C98575" w14:textId="77777777" w:rsidR="00394382" w:rsidRPr="00984391" w:rsidRDefault="00394382" w:rsidP="00394382">
      <w:pPr>
        <w:spacing w:after="0" w:line="240" w:lineRule="auto"/>
        <w:jc w:val="both"/>
      </w:pPr>
    </w:p>
    <w:p w14:paraId="4B119BBD" w14:textId="77777777" w:rsidR="00394382" w:rsidRPr="00984391" w:rsidRDefault="00394382" w:rsidP="00394382">
      <w:pPr>
        <w:spacing w:after="0" w:line="240" w:lineRule="auto"/>
        <w:jc w:val="both"/>
      </w:pPr>
    </w:p>
    <w:p w14:paraId="7D909160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E26096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43CC9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0CE0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0FC1DB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30D3B9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DB3F395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B949244" w14:textId="77777777" w:rsidR="00394382" w:rsidRPr="00984391" w:rsidRDefault="00394382" w:rsidP="00394382">
      <w:pPr>
        <w:spacing w:after="0" w:line="240" w:lineRule="auto"/>
        <w:jc w:val="both"/>
      </w:pPr>
    </w:p>
    <w:p w14:paraId="7DBC0D58" w14:textId="77777777" w:rsidR="00394382" w:rsidRPr="00984391" w:rsidRDefault="00394382" w:rsidP="00394382">
      <w:pPr>
        <w:spacing w:after="0" w:line="240" w:lineRule="auto"/>
        <w:jc w:val="both"/>
      </w:pPr>
    </w:p>
    <w:p w14:paraId="3258F696" w14:textId="30E18548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05A45">
        <w:t>WOA.261.</w:t>
      </w:r>
      <w:r w:rsidR="003555BF">
        <w:t>9</w:t>
      </w:r>
      <w:r w:rsidR="00D05A45">
        <w:t>.202</w:t>
      </w:r>
      <w:r w:rsidR="003555BF">
        <w:t>4</w:t>
      </w:r>
      <w:r w:rsidR="00D05A45">
        <w:t xml:space="preserve">.KP </w:t>
      </w:r>
      <w:r w:rsidRPr="00984391">
        <w:t xml:space="preserve">dotyczące zamówienia na </w:t>
      </w:r>
      <w:r w:rsidR="00D05A45" w:rsidRPr="007F7A97">
        <w:rPr>
          <w:szCs w:val="24"/>
        </w:rPr>
        <w:t xml:space="preserve">Świadczenie usług </w:t>
      </w:r>
      <w:r w:rsidR="00D05A45" w:rsidRPr="007D0D73">
        <w:rPr>
          <w:szCs w:val="24"/>
        </w:rPr>
        <w:t>porządkowo-czystościowych w pomieszczeniach RDOŚ</w:t>
      </w:r>
      <w:r w:rsidR="00D05A45">
        <w:rPr>
          <w:szCs w:val="24"/>
        </w:rPr>
        <w:t xml:space="preserve"> </w:t>
      </w:r>
      <w:r w:rsidR="00D05A45" w:rsidRPr="007D0D73">
        <w:rPr>
          <w:szCs w:val="24"/>
        </w:rPr>
        <w:t>w Bydgoszczy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14:paraId="19F897A9" w14:textId="77777777" w:rsidR="00394382" w:rsidRPr="00984391" w:rsidRDefault="00394382" w:rsidP="00394382">
      <w:pPr>
        <w:spacing w:after="0" w:line="240" w:lineRule="auto"/>
        <w:jc w:val="both"/>
      </w:pPr>
    </w:p>
    <w:p w14:paraId="70DEE697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</w:t>
      </w:r>
      <w:r w:rsidR="00D05A45">
        <w:rPr>
          <w:b/>
        </w:rPr>
        <w:t xml:space="preserve"> za 12 miesięcy:  </w:t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B0309A" w:rsidRPr="00984391">
        <w:rPr>
          <w:b/>
        </w:rPr>
        <w:t>Z</w:t>
      </w:r>
      <w:r w:rsidRPr="00984391">
        <w:rPr>
          <w:b/>
        </w:rPr>
        <w:t>ł</w:t>
      </w:r>
    </w:p>
    <w:p w14:paraId="3241118A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54A9727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1995799A" w14:textId="7D336A02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05A45">
        <w:rPr>
          <w:sz w:val="20"/>
          <w:szCs w:val="20"/>
        </w:rPr>
        <w:t>WOA.261.</w:t>
      </w:r>
      <w:r w:rsidR="003555BF">
        <w:rPr>
          <w:sz w:val="20"/>
          <w:szCs w:val="20"/>
        </w:rPr>
        <w:t>9</w:t>
      </w:r>
      <w:r w:rsidR="00D05A45">
        <w:rPr>
          <w:sz w:val="20"/>
          <w:szCs w:val="20"/>
        </w:rPr>
        <w:t>.202</w:t>
      </w:r>
      <w:r w:rsidR="003555BF">
        <w:rPr>
          <w:sz w:val="20"/>
          <w:szCs w:val="20"/>
        </w:rPr>
        <w:t>4</w:t>
      </w:r>
      <w:r w:rsidR="00D05A45">
        <w:rPr>
          <w:sz w:val="20"/>
          <w:szCs w:val="20"/>
        </w:rPr>
        <w:t>.KP</w:t>
      </w:r>
    </w:p>
    <w:p w14:paraId="1666D8E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029B9BC4" w14:textId="5BFE2C03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05A45">
        <w:rPr>
          <w:sz w:val="20"/>
          <w:szCs w:val="20"/>
        </w:rPr>
        <w:t>WOA.261.</w:t>
      </w:r>
      <w:r w:rsidR="003555BF">
        <w:rPr>
          <w:sz w:val="20"/>
          <w:szCs w:val="20"/>
        </w:rPr>
        <w:t>9</w:t>
      </w:r>
      <w:r w:rsidR="00D05A45">
        <w:rPr>
          <w:sz w:val="20"/>
          <w:szCs w:val="20"/>
        </w:rPr>
        <w:t>.202</w:t>
      </w:r>
      <w:r w:rsidR="003555BF">
        <w:rPr>
          <w:sz w:val="20"/>
          <w:szCs w:val="20"/>
        </w:rPr>
        <w:t>4</w:t>
      </w:r>
      <w:r w:rsidR="00D05A45">
        <w:rPr>
          <w:sz w:val="20"/>
          <w:szCs w:val="20"/>
        </w:rPr>
        <w:t>.KP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26B36820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4BAE56C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7A435E1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057D7DBD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3A4D65FF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464EB32A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43C2FB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3FE868C" w14:textId="77777777" w:rsidR="00394382" w:rsidRPr="00984391" w:rsidRDefault="00394382" w:rsidP="00394382">
      <w:pPr>
        <w:spacing w:after="0" w:line="240" w:lineRule="auto"/>
        <w:jc w:val="both"/>
      </w:pPr>
    </w:p>
    <w:p w14:paraId="767C7C40" w14:textId="77777777" w:rsidR="00394382" w:rsidRPr="00984391" w:rsidRDefault="00394382" w:rsidP="00394382">
      <w:pPr>
        <w:spacing w:after="0" w:line="240" w:lineRule="auto"/>
        <w:jc w:val="both"/>
      </w:pPr>
    </w:p>
    <w:p w14:paraId="20B7A9D3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0FABFD2" w14:textId="77777777" w:rsidR="00000000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6C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32BC" w14:textId="77777777" w:rsidR="006C46E2" w:rsidRDefault="006C46E2" w:rsidP="00394382">
      <w:pPr>
        <w:spacing w:after="0" w:line="240" w:lineRule="auto"/>
      </w:pPr>
      <w:r>
        <w:separator/>
      </w:r>
    </w:p>
  </w:endnote>
  <w:endnote w:type="continuationSeparator" w:id="0">
    <w:p w14:paraId="4BD03282" w14:textId="77777777" w:rsidR="006C46E2" w:rsidRDefault="006C46E2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A36D" w14:textId="77777777" w:rsidR="006C46E2" w:rsidRDefault="006C46E2" w:rsidP="00394382">
      <w:pPr>
        <w:spacing w:after="0" w:line="240" w:lineRule="auto"/>
      </w:pPr>
      <w:r>
        <w:separator/>
      </w:r>
    </w:p>
  </w:footnote>
  <w:footnote w:type="continuationSeparator" w:id="0">
    <w:p w14:paraId="10C9F74B" w14:textId="77777777" w:rsidR="006C46E2" w:rsidRDefault="006C46E2" w:rsidP="00394382">
      <w:pPr>
        <w:spacing w:after="0" w:line="240" w:lineRule="auto"/>
      </w:pPr>
      <w:r>
        <w:continuationSeparator/>
      </w:r>
    </w:p>
  </w:footnote>
  <w:footnote w:id="1">
    <w:p w14:paraId="4E8205C5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2426D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F1E802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06048">
    <w:abstractNumId w:val="0"/>
  </w:num>
  <w:num w:numId="2" w16cid:durableId="200501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36F82"/>
    <w:rsid w:val="001775EF"/>
    <w:rsid w:val="002534D3"/>
    <w:rsid w:val="002F09CA"/>
    <w:rsid w:val="002F33A2"/>
    <w:rsid w:val="003555BF"/>
    <w:rsid w:val="00394382"/>
    <w:rsid w:val="003A41F0"/>
    <w:rsid w:val="00471D5E"/>
    <w:rsid w:val="004F6635"/>
    <w:rsid w:val="006C46E2"/>
    <w:rsid w:val="00886A9D"/>
    <w:rsid w:val="00912D49"/>
    <w:rsid w:val="00A07EC7"/>
    <w:rsid w:val="00A9791A"/>
    <w:rsid w:val="00B0309A"/>
    <w:rsid w:val="00B54AFC"/>
    <w:rsid w:val="00C155E0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AD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F82"/>
  </w:style>
  <w:style w:type="paragraph" w:styleId="Stopka">
    <w:name w:val="footer"/>
    <w:basedOn w:val="Normalny"/>
    <w:link w:val="Stopka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2024-01-29T13:16:00Z</dcterms:created>
  <dcterms:modified xsi:type="dcterms:W3CDTF">2024-01-29T13:16:00Z</dcterms:modified>
</cp:coreProperties>
</file>