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7ADB" w14:textId="77777777" w:rsidR="00A33902" w:rsidRPr="002D3BF6" w:rsidRDefault="00A33902" w:rsidP="00A33902">
      <w:pPr>
        <w:spacing w:after="0" w:line="360" w:lineRule="auto"/>
        <w:ind w:left="5103" w:hanging="1"/>
        <w:jc w:val="right"/>
        <w:rPr>
          <w:rFonts w:ascii="Arial" w:hAnsi="Arial" w:cs="Arial"/>
          <w:b/>
          <w:bCs/>
          <w:sz w:val="20"/>
          <w:szCs w:val="20"/>
        </w:rPr>
      </w:pPr>
      <w:r w:rsidRPr="002D3BF6">
        <w:rPr>
          <w:rFonts w:ascii="Arial" w:hAnsi="Arial" w:cs="Arial"/>
          <w:b/>
          <w:bCs/>
          <w:sz w:val="20"/>
          <w:szCs w:val="20"/>
        </w:rPr>
        <w:t>Załącznik nr 2</w:t>
      </w:r>
    </w:p>
    <w:p w14:paraId="02140CFD" w14:textId="4469FCF4" w:rsidR="00A33902" w:rsidRPr="002D3BF6" w:rsidRDefault="00A33902" w:rsidP="00A33902">
      <w:pPr>
        <w:spacing w:after="0" w:line="360" w:lineRule="auto"/>
        <w:ind w:left="5103" w:hanging="1"/>
        <w:jc w:val="right"/>
        <w:rPr>
          <w:rFonts w:ascii="Arial" w:hAnsi="Arial" w:cs="Arial"/>
          <w:sz w:val="20"/>
          <w:szCs w:val="20"/>
        </w:rPr>
      </w:pPr>
      <w:r w:rsidRPr="002D3BF6">
        <w:rPr>
          <w:rFonts w:ascii="Arial" w:hAnsi="Arial" w:cs="Arial"/>
          <w:sz w:val="20"/>
          <w:szCs w:val="20"/>
        </w:rPr>
        <w:t xml:space="preserve">do Zapytania ofertowego </w:t>
      </w:r>
      <w:r w:rsidRPr="002D3BF6">
        <w:rPr>
          <w:rFonts w:ascii="Arial" w:hAnsi="Arial" w:cs="Arial"/>
          <w:b/>
          <w:bCs/>
          <w:sz w:val="20"/>
          <w:szCs w:val="20"/>
        </w:rPr>
        <w:t>B</w:t>
      </w:r>
      <w:r w:rsidR="00B560BA">
        <w:rPr>
          <w:rFonts w:ascii="Arial" w:hAnsi="Arial" w:cs="Arial"/>
          <w:b/>
          <w:bCs/>
          <w:sz w:val="20"/>
          <w:szCs w:val="20"/>
        </w:rPr>
        <w:t>DG</w:t>
      </w:r>
      <w:r w:rsidRPr="002D3BF6">
        <w:rPr>
          <w:rFonts w:ascii="Arial" w:hAnsi="Arial" w:cs="Arial"/>
          <w:b/>
          <w:bCs/>
          <w:sz w:val="20"/>
          <w:szCs w:val="20"/>
        </w:rPr>
        <w:t>.261.</w:t>
      </w:r>
      <w:r w:rsidR="00A24930">
        <w:rPr>
          <w:rFonts w:ascii="Arial" w:hAnsi="Arial" w:cs="Arial"/>
          <w:b/>
          <w:bCs/>
          <w:sz w:val="20"/>
          <w:szCs w:val="20"/>
        </w:rPr>
        <w:t>5</w:t>
      </w:r>
      <w:r w:rsidRPr="002D3BF6">
        <w:rPr>
          <w:rFonts w:ascii="Arial" w:hAnsi="Arial" w:cs="Arial"/>
          <w:b/>
          <w:bCs/>
          <w:sz w:val="20"/>
          <w:szCs w:val="20"/>
        </w:rPr>
        <w:t>.2024</w:t>
      </w:r>
    </w:p>
    <w:p w14:paraId="5642E8D3" w14:textId="77777777" w:rsidR="00A33902" w:rsidRPr="002D3BF6" w:rsidRDefault="00A33902" w:rsidP="00A33902">
      <w:pPr>
        <w:spacing w:after="0"/>
        <w:ind w:left="5103" w:hanging="1"/>
        <w:rPr>
          <w:rFonts w:ascii="Arial" w:hAnsi="Arial" w:cs="Arial"/>
          <w:b/>
          <w:sz w:val="20"/>
          <w:szCs w:val="20"/>
        </w:rPr>
      </w:pPr>
    </w:p>
    <w:p w14:paraId="5FEAD938" w14:textId="77777777" w:rsidR="00A33902" w:rsidRPr="002D3BF6" w:rsidRDefault="00A33902" w:rsidP="00A33902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D3BF6">
        <w:rPr>
          <w:rFonts w:ascii="Arial" w:hAnsi="Arial" w:cs="Arial"/>
          <w:sz w:val="20"/>
          <w:szCs w:val="20"/>
        </w:rPr>
        <w:t>…………………………………</w:t>
      </w:r>
    </w:p>
    <w:p w14:paraId="4F9C1FC5" w14:textId="77777777" w:rsidR="00A33902" w:rsidRPr="002D3BF6" w:rsidRDefault="00A33902" w:rsidP="00A33902">
      <w:pPr>
        <w:spacing w:after="0" w:line="240" w:lineRule="auto"/>
        <w:ind w:left="5672" w:firstLine="709"/>
        <w:jc w:val="center"/>
        <w:rPr>
          <w:rFonts w:ascii="Arial" w:hAnsi="Arial" w:cs="Arial"/>
          <w:i/>
          <w:sz w:val="18"/>
          <w:szCs w:val="18"/>
        </w:rPr>
      </w:pPr>
      <w:r w:rsidRPr="002D3BF6">
        <w:rPr>
          <w:rFonts w:ascii="Arial" w:hAnsi="Arial" w:cs="Arial"/>
          <w:i/>
          <w:sz w:val="18"/>
          <w:szCs w:val="18"/>
        </w:rPr>
        <w:t>(miejscowość i data)</w:t>
      </w:r>
    </w:p>
    <w:p w14:paraId="6B7F74EE" w14:textId="48DF1456" w:rsidR="006A49F7" w:rsidRPr="00BC389D" w:rsidRDefault="006A49F7" w:rsidP="006A49F7">
      <w:pPr>
        <w:rPr>
          <w:rFonts w:ascii="Arial" w:hAnsi="Arial" w:cs="Arial"/>
          <w:sz w:val="20"/>
          <w:szCs w:val="20"/>
        </w:rPr>
      </w:pPr>
      <w:r w:rsidRPr="00BC389D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13B5D0FD" w14:textId="77777777" w:rsidR="006A49F7" w:rsidRPr="00BC389D" w:rsidRDefault="006A49F7" w:rsidP="006A49F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C389D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11F3D92" w14:textId="77777777" w:rsidR="006A49F7" w:rsidRPr="00BC389D" w:rsidRDefault="006A49F7" w:rsidP="006A49F7">
      <w:pPr>
        <w:rPr>
          <w:rFonts w:ascii="Arial" w:hAnsi="Arial" w:cs="Arial"/>
          <w:i/>
          <w:sz w:val="20"/>
          <w:szCs w:val="20"/>
        </w:rPr>
      </w:pPr>
      <w:r w:rsidRPr="00BC389D">
        <w:rPr>
          <w:rFonts w:ascii="Arial" w:hAnsi="Arial" w:cs="Arial"/>
          <w:i/>
          <w:sz w:val="20"/>
          <w:szCs w:val="20"/>
        </w:rPr>
        <w:t>(imię i nazwisko lub nazwa i adres wykonawcy)</w:t>
      </w:r>
    </w:p>
    <w:p w14:paraId="6689E4B3" w14:textId="77777777" w:rsidR="006A49F7" w:rsidRPr="00BC389D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BC389D">
        <w:rPr>
          <w:rFonts w:ascii="Arial" w:hAnsi="Arial" w:cs="Arial"/>
          <w:sz w:val="20"/>
          <w:szCs w:val="20"/>
        </w:rPr>
        <w:t>NIP: ……………………………………………..</w:t>
      </w:r>
    </w:p>
    <w:p w14:paraId="53179EFD" w14:textId="77777777" w:rsidR="006A49F7" w:rsidRPr="00BC389D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BC389D">
        <w:rPr>
          <w:rFonts w:ascii="Arial" w:hAnsi="Arial" w:cs="Arial"/>
          <w:sz w:val="20"/>
          <w:szCs w:val="20"/>
        </w:rPr>
        <w:t>tel. kontaktowy: ………..……………………….</w:t>
      </w:r>
    </w:p>
    <w:p w14:paraId="4C3B2255" w14:textId="77777777" w:rsidR="006A49F7" w:rsidRPr="00BC389D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BC389D">
        <w:rPr>
          <w:rFonts w:ascii="Arial" w:hAnsi="Arial" w:cs="Arial"/>
          <w:sz w:val="20"/>
          <w:szCs w:val="20"/>
        </w:rPr>
        <w:t>adres e-mail: ……….…………….……………..</w:t>
      </w:r>
    </w:p>
    <w:p w14:paraId="13A0E93A" w14:textId="77777777" w:rsidR="006A49F7" w:rsidRPr="00BC389D" w:rsidRDefault="006A49F7" w:rsidP="006A49F7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BC389D">
        <w:rPr>
          <w:rFonts w:ascii="Arial" w:hAnsi="Arial" w:cs="Arial"/>
          <w:b/>
          <w:sz w:val="20"/>
          <w:szCs w:val="20"/>
        </w:rPr>
        <w:tab/>
        <w:t>Zamawiający:</w:t>
      </w:r>
    </w:p>
    <w:p w14:paraId="473FCCB4" w14:textId="12A3169C" w:rsidR="006A49F7" w:rsidRPr="00BC389D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0"/>
          <w:szCs w:val="20"/>
        </w:rPr>
      </w:pPr>
      <w:r w:rsidRPr="00BC389D">
        <w:rPr>
          <w:rFonts w:ascii="Arial" w:hAnsi="Arial" w:cs="Arial"/>
          <w:b/>
          <w:sz w:val="20"/>
          <w:szCs w:val="20"/>
        </w:rPr>
        <w:t>Ministerstwo Przemysłu</w:t>
      </w:r>
    </w:p>
    <w:p w14:paraId="6AC24872" w14:textId="41B384D0" w:rsidR="006A49F7" w:rsidRPr="00BC389D" w:rsidRDefault="006A49F7" w:rsidP="006A49F7">
      <w:pPr>
        <w:tabs>
          <w:tab w:val="left" w:pos="5387"/>
        </w:tabs>
        <w:ind w:left="5387"/>
        <w:rPr>
          <w:rFonts w:ascii="Arial" w:hAnsi="Arial" w:cs="Arial"/>
          <w:bCs/>
          <w:sz w:val="20"/>
          <w:szCs w:val="20"/>
        </w:rPr>
      </w:pPr>
      <w:r w:rsidRPr="00BC389D">
        <w:rPr>
          <w:rFonts w:ascii="Arial" w:hAnsi="Arial" w:cs="Arial"/>
          <w:bCs/>
          <w:sz w:val="20"/>
          <w:szCs w:val="20"/>
        </w:rPr>
        <w:t>40-039 Katowice</w:t>
      </w:r>
    </w:p>
    <w:p w14:paraId="1B3F0D1D" w14:textId="47FC901F" w:rsidR="006A49F7" w:rsidRPr="00BC389D" w:rsidRDefault="006A49F7" w:rsidP="006A49F7">
      <w:pPr>
        <w:tabs>
          <w:tab w:val="left" w:pos="5387"/>
        </w:tabs>
        <w:ind w:left="5387"/>
        <w:rPr>
          <w:rFonts w:ascii="Arial" w:hAnsi="Arial" w:cs="Arial"/>
          <w:bCs/>
          <w:sz w:val="20"/>
          <w:szCs w:val="20"/>
        </w:rPr>
      </w:pPr>
      <w:r w:rsidRPr="00BC389D">
        <w:rPr>
          <w:rFonts w:ascii="Arial" w:hAnsi="Arial" w:cs="Arial"/>
          <w:bCs/>
          <w:sz w:val="20"/>
          <w:szCs w:val="20"/>
        </w:rPr>
        <w:t>ul. Powstańców 30</w:t>
      </w:r>
    </w:p>
    <w:p w14:paraId="4970F1F0" w14:textId="77777777" w:rsidR="00B30BA7" w:rsidRPr="00BC389D" w:rsidRDefault="00B30BA7" w:rsidP="006A49F7">
      <w:pPr>
        <w:jc w:val="center"/>
        <w:rPr>
          <w:rFonts w:ascii="Arial" w:hAnsi="Arial" w:cs="Arial"/>
          <w:b/>
          <w:sz w:val="20"/>
          <w:szCs w:val="20"/>
        </w:rPr>
      </w:pPr>
    </w:p>
    <w:p w14:paraId="610CD0C2" w14:textId="3FF8DE32" w:rsidR="006A49F7" w:rsidRPr="00BC389D" w:rsidRDefault="006A49F7" w:rsidP="006A49F7">
      <w:pPr>
        <w:jc w:val="center"/>
        <w:rPr>
          <w:rFonts w:ascii="Arial" w:hAnsi="Arial" w:cs="Arial"/>
          <w:b/>
          <w:sz w:val="20"/>
          <w:szCs w:val="20"/>
        </w:rPr>
      </w:pPr>
      <w:r w:rsidRPr="00BC389D">
        <w:rPr>
          <w:rFonts w:ascii="Arial" w:hAnsi="Arial" w:cs="Arial"/>
          <w:b/>
          <w:sz w:val="20"/>
          <w:szCs w:val="20"/>
        </w:rPr>
        <w:t>FORMULARZ OFERTOWY</w:t>
      </w:r>
    </w:p>
    <w:p w14:paraId="3B61EB29" w14:textId="0C74ABBF" w:rsidR="00BC389D" w:rsidRPr="00BC389D" w:rsidRDefault="00BC389D" w:rsidP="00A33902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C389D">
        <w:rPr>
          <w:rFonts w:ascii="Arial" w:hAnsi="Arial" w:cs="Arial"/>
          <w:sz w:val="20"/>
          <w:szCs w:val="20"/>
        </w:rPr>
        <w:t xml:space="preserve">Odpowiadając na ogłoszenie Ministerstwa Przemysłu </w:t>
      </w:r>
      <w:r>
        <w:rPr>
          <w:rFonts w:ascii="Arial" w:hAnsi="Arial" w:cs="Arial"/>
          <w:sz w:val="20"/>
          <w:szCs w:val="20"/>
        </w:rPr>
        <w:t xml:space="preserve">w Katowicach </w:t>
      </w:r>
      <w:r w:rsidRPr="00BC389D">
        <w:rPr>
          <w:rFonts w:ascii="Arial" w:hAnsi="Arial" w:cs="Arial"/>
          <w:sz w:val="20"/>
          <w:szCs w:val="20"/>
        </w:rPr>
        <w:t>na wybór instytucji finansowej zarządzającej i prowadzącej Pracownicze Plany Kapitałowe (PPK) dla pracowników Ministerstwa Przemysłu oferujemy wykonanie przedmiotu zamówienia:</w:t>
      </w:r>
    </w:p>
    <w:p w14:paraId="368750EC" w14:textId="77777777" w:rsidR="00BC389D" w:rsidRPr="00BC389D" w:rsidRDefault="00BC389D" w:rsidP="00A33902">
      <w:pPr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389D">
        <w:rPr>
          <w:rFonts w:ascii="Arial" w:hAnsi="Arial" w:cs="Arial"/>
          <w:sz w:val="20"/>
          <w:szCs w:val="20"/>
        </w:rPr>
        <w:t>Oferujemy bezpłatne wdrożenie.</w:t>
      </w:r>
    </w:p>
    <w:p w14:paraId="00383D16" w14:textId="77777777" w:rsidR="00BC389D" w:rsidRPr="00BC389D" w:rsidRDefault="00BC389D" w:rsidP="00A33902">
      <w:pPr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389D">
        <w:rPr>
          <w:rFonts w:ascii="Arial" w:hAnsi="Arial" w:cs="Arial"/>
          <w:sz w:val="20"/>
          <w:szCs w:val="20"/>
        </w:rPr>
        <w:t>Oświadczamy, że zapoznaliśmy się z treścią Zapytania ofertowego i zawarte w nim warunki i zasady realizacji zostały przez nas zaakceptowane.</w:t>
      </w:r>
    </w:p>
    <w:p w14:paraId="088C362F" w14:textId="75EEDE7E" w:rsidR="00BC389D" w:rsidRPr="00BC389D" w:rsidRDefault="00BC389D" w:rsidP="00A33902">
      <w:pPr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389D">
        <w:rPr>
          <w:rFonts w:ascii="Arial" w:hAnsi="Arial" w:cs="Arial"/>
          <w:sz w:val="20"/>
          <w:szCs w:val="20"/>
        </w:rPr>
        <w:t>Oświadczamy, że zawrzemy umowę o zarządzanie PPK z trzymiesięcznym okresem</w:t>
      </w:r>
      <w:r>
        <w:rPr>
          <w:rFonts w:ascii="Arial" w:hAnsi="Arial" w:cs="Arial"/>
          <w:sz w:val="20"/>
          <w:szCs w:val="20"/>
        </w:rPr>
        <w:t xml:space="preserve"> wypowiedzenia,</w:t>
      </w:r>
      <w:r w:rsidRPr="00BC389D">
        <w:rPr>
          <w:rFonts w:ascii="Arial" w:hAnsi="Arial" w:cs="Arial"/>
          <w:sz w:val="20"/>
          <w:szCs w:val="20"/>
        </w:rPr>
        <w:t xml:space="preserve"> ze skutkiem na koniec miesiąca.</w:t>
      </w:r>
    </w:p>
    <w:p w14:paraId="06075D9B" w14:textId="4DCFF1A7" w:rsidR="00BC389D" w:rsidRPr="00BC389D" w:rsidRDefault="00BC389D" w:rsidP="00A33902">
      <w:pPr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389D">
        <w:rPr>
          <w:rFonts w:ascii="Arial" w:hAnsi="Arial" w:cs="Arial"/>
          <w:sz w:val="20"/>
          <w:szCs w:val="20"/>
        </w:rPr>
        <w:t>Oświadczamy, że zawrzemy umowę o prowadzenie PPK z trzymiesięcznym okresem wypowiedzenia</w:t>
      </w:r>
      <w:r>
        <w:rPr>
          <w:rFonts w:ascii="Arial" w:hAnsi="Arial" w:cs="Arial"/>
          <w:sz w:val="20"/>
          <w:szCs w:val="20"/>
        </w:rPr>
        <w:t>,</w:t>
      </w:r>
      <w:r w:rsidRPr="00BC389D">
        <w:rPr>
          <w:rFonts w:ascii="Arial" w:hAnsi="Arial" w:cs="Arial"/>
          <w:sz w:val="20"/>
          <w:szCs w:val="20"/>
        </w:rPr>
        <w:t xml:space="preserve"> ze skutkiem na koniec miesiąca.</w:t>
      </w:r>
    </w:p>
    <w:p w14:paraId="639EAB75" w14:textId="77777777" w:rsidR="00BC389D" w:rsidRPr="00BC389D" w:rsidRDefault="00BC389D" w:rsidP="00A33902">
      <w:pPr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389D">
        <w:rPr>
          <w:rFonts w:ascii="Arial" w:hAnsi="Arial" w:cs="Arial"/>
          <w:sz w:val="20"/>
          <w:szCs w:val="20"/>
        </w:rPr>
        <w:t>Oświadczamy, że uzyskaliśmy wszelkie niezbędne informacje do przygotowania i złożenia oferty oraz wykonania zamówienia w sposób należyty.</w:t>
      </w:r>
    </w:p>
    <w:p w14:paraId="5924A63C" w14:textId="77777777" w:rsidR="00BC389D" w:rsidRPr="00BC389D" w:rsidRDefault="00BC389D" w:rsidP="00A33902">
      <w:pPr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389D">
        <w:rPr>
          <w:rFonts w:ascii="Arial" w:hAnsi="Arial" w:cs="Arial"/>
          <w:sz w:val="20"/>
          <w:szCs w:val="20"/>
        </w:rPr>
        <w:t>Oświadczamy, że w cenie oferty uwzględnione zostały wszystkie koszty realizacji zamówienia.</w:t>
      </w:r>
    </w:p>
    <w:p w14:paraId="6E0A32F8" w14:textId="3998E3D2" w:rsidR="00BC389D" w:rsidRPr="00BC389D" w:rsidRDefault="00BC389D" w:rsidP="00A33902">
      <w:pPr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389D">
        <w:rPr>
          <w:rFonts w:ascii="Arial" w:hAnsi="Arial" w:cs="Arial"/>
          <w:sz w:val="20"/>
          <w:szCs w:val="20"/>
        </w:rPr>
        <w:t xml:space="preserve">Oświadczamy, że </w:t>
      </w:r>
      <w:r w:rsidRPr="00BC389D">
        <w:rPr>
          <w:rFonts w:ascii="Arial" w:hAnsi="Arial" w:cs="Arial"/>
          <w:b/>
          <w:sz w:val="20"/>
          <w:szCs w:val="20"/>
        </w:rPr>
        <w:t xml:space="preserve">jesteśmy związani ofertą przez okres </w:t>
      </w:r>
      <w:r>
        <w:rPr>
          <w:rFonts w:ascii="Arial" w:hAnsi="Arial" w:cs="Arial"/>
          <w:b/>
          <w:sz w:val="20"/>
          <w:szCs w:val="20"/>
        </w:rPr>
        <w:t>30</w:t>
      </w:r>
      <w:r w:rsidRPr="00BC389D">
        <w:rPr>
          <w:rFonts w:ascii="Arial" w:hAnsi="Arial" w:cs="Arial"/>
          <w:b/>
          <w:sz w:val="20"/>
          <w:szCs w:val="20"/>
        </w:rPr>
        <w:t xml:space="preserve"> dni liczony</w:t>
      </w:r>
      <w:r w:rsidRPr="00BC389D">
        <w:rPr>
          <w:rFonts w:ascii="Arial" w:hAnsi="Arial" w:cs="Arial"/>
          <w:sz w:val="20"/>
          <w:szCs w:val="20"/>
        </w:rPr>
        <w:t xml:space="preserve"> od wyznaczonego terminu składania ofert.</w:t>
      </w:r>
    </w:p>
    <w:p w14:paraId="185258DF" w14:textId="058576D1" w:rsidR="00BC389D" w:rsidRPr="00BC389D" w:rsidRDefault="00BC389D" w:rsidP="00A33902">
      <w:pPr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389D">
        <w:rPr>
          <w:rFonts w:ascii="Arial" w:hAnsi="Arial" w:cs="Arial"/>
          <w:sz w:val="20"/>
          <w:szCs w:val="20"/>
        </w:rPr>
        <w:t>Informacje i dokumenty zawarte w ofercie na stronach od nr ______ do nr _____ stanowią tajemnicę przedsiębiorstwa w rozumieniu przepisów ustawy o zwalczaniu nieuczciwej konkurencji, a</w:t>
      </w:r>
      <w:r>
        <w:rPr>
          <w:rFonts w:ascii="Arial" w:hAnsi="Arial" w:cs="Arial"/>
          <w:sz w:val="20"/>
          <w:szCs w:val="20"/>
        </w:rPr>
        <w:t> </w:t>
      </w:r>
      <w:r w:rsidRPr="00BC389D">
        <w:rPr>
          <w:rFonts w:ascii="Arial" w:hAnsi="Arial" w:cs="Arial"/>
          <w:sz w:val="20"/>
          <w:szCs w:val="20"/>
        </w:rPr>
        <w:t>uzasadnienie dla objęcia wskazanych powyżej informacji tajemnicą przedsiębiorstwa stanowi załącznik do niniejszej oferty.</w:t>
      </w:r>
    </w:p>
    <w:p w14:paraId="5E3013E0" w14:textId="77777777" w:rsidR="00BC389D" w:rsidRDefault="00BC389D" w:rsidP="00A33902">
      <w:pPr>
        <w:numPr>
          <w:ilvl w:val="0"/>
          <w:numId w:val="19"/>
        </w:numPr>
        <w:tabs>
          <w:tab w:val="clear" w:pos="0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389D">
        <w:rPr>
          <w:rFonts w:ascii="Arial" w:hAnsi="Arial" w:cs="Arial"/>
          <w:sz w:val="20"/>
          <w:szCs w:val="20"/>
        </w:rPr>
        <w:t>Oświadczamy, że opłaty za zarządzanie w umowie zawartej o zarządzanie PPK nie przekroczą wartości określonych w poniższej tabeli:</w:t>
      </w:r>
    </w:p>
    <w:p w14:paraId="0F92082B" w14:textId="77777777" w:rsidR="00A33902" w:rsidRPr="00BC389D" w:rsidRDefault="00A33902" w:rsidP="00A33902">
      <w:pPr>
        <w:suppressAutoHyphens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F490640" w14:textId="77777777" w:rsidR="00BC389D" w:rsidRPr="00BC389D" w:rsidRDefault="00BC389D" w:rsidP="00A33902">
      <w:pPr>
        <w:spacing w:line="360" w:lineRule="auto"/>
        <w:rPr>
          <w:rFonts w:ascii="Arial" w:hAnsi="Arial" w:cs="Arial"/>
          <w:sz w:val="20"/>
          <w:szCs w:val="20"/>
        </w:rPr>
      </w:pPr>
      <w:r w:rsidRPr="00BC389D">
        <w:rPr>
          <w:rFonts w:ascii="Arial" w:hAnsi="Arial" w:cs="Arial"/>
          <w:b/>
          <w:sz w:val="20"/>
          <w:szCs w:val="20"/>
        </w:rPr>
        <w:lastRenderedPageBreak/>
        <w:t>Tabela Nr 1</w:t>
      </w:r>
    </w:p>
    <w:tbl>
      <w:tblPr>
        <w:tblW w:w="92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99"/>
        <w:gridCol w:w="1714"/>
        <w:gridCol w:w="1736"/>
        <w:gridCol w:w="1496"/>
        <w:gridCol w:w="1368"/>
        <w:gridCol w:w="1483"/>
      </w:tblGrid>
      <w:tr w:rsidR="00BC389D" w:rsidRPr="00BC389D" w14:paraId="45257FF7" w14:textId="77777777" w:rsidTr="00BC389D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FC8CD2B" w14:textId="77777777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Nazwa funduszu</w:t>
            </w:r>
          </w:p>
          <w:p w14:paraId="75739FD1" w14:textId="77777777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zdefiniowanej daty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FC713C7" w14:textId="5396164F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Średnia arytmetyczna z</w:t>
            </w:r>
            <w:r w:rsidR="008738F6">
              <w:rPr>
                <w:rFonts w:ascii="Arial" w:hAnsi="Arial" w:cs="Arial"/>
                <w:sz w:val="20"/>
                <w:szCs w:val="20"/>
              </w:rPr>
              <w:t> </w:t>
            </w:r>
            <w:r w:rsidRPr="00BC389D">
              <w:rPr>
                <w:rFonts w:ascii="Arial" w:hAnsi="Arial" w:cs="Arial"/>
                <w:sz w:val="20"/>
                <w:szCs w:val="20"/>
              </w:rPr>
              <w:t>opłat za zarządzanie w</w:t>
            </w:r>
            <w:r w:rsidR="00D7080F">
              <w:rPr>
                <w:rFonts w:ascii="Arial" w:hAnsi="Arial" w:cs="Arial"/>
                <w:sz w:val="20"/>
                <w:szCs w:val="20"/>
              </w:rPr>
              <w:t> </w:t>
            </w:r>
            <w:r w:rsidRPr="00BC389D">
              <w:rPr>
                <w:rFonts w:ascii="Arial" w:hAnsi="Arial" w:cs="Arial"/>
                <w:sz w:val="20"/>
                <w:szCs w:val="20"/>
              </w:rPr>
              <w:t>procentach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434EA710" w14:textId="77777777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Wynagrodzenie za osiągnięty wynik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B6BEEB3" w14:textId="3E5EF255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Ilość bezpłatnych konwersji w</w:t>
            </w:r>
            <w:r w:rsidR="00D7080F">
              <w:rPr>
                <w:rFonts w:ascii="Arial" w:hAnsi="Arial" w:cs="Arial"/>
                <w:sz w:val="20"/>
                <w:szCs w:val="20"/>
              </w:rPr>
              <w:t> </w:t>
            </w:r>
            <w:r w:rsidRPr="00BC389D">
              <w:rPr>
                <w:rFonts w:ascii="Arial" w:hAnsi="Arial" w:cs="Arial"/>
                <w:sz w:val="20"/>
                <w:szCs w:val="20"/>
              </w:rPr>
              <w:t>danym roku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42406B17" w14:textId="5F2D538D" w:rsidR="00BC389D" w:rsidRPr="00BC389D" w:rsidRDefault="00BC389D" w:rsidP="00D70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Opłata za konwersję w</w:t>
            </w:r>
            <w:r w:rsidR="00D7080F">
              <w:rPr>
                <w:rFonts w:ascii="Arial" w:hAnsi="Arial" w:cs="Arial"/>
                <w:sz w:val="20"/>
                <w:szCs w:val="20"/>
              </w:rPr>
              <w:t> </w:t>
            </w:r>
            <w:r w:rsidRPr="00BC389D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C5933D0" w14:textId="77777777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Liczba miesięcy bez opłat za zarządzanie</w:t>
            </w:r>
          </w:p>
        </w:tc>
      </w:tr>
      <w:tr w:rsidR="00BC389D" w:rsidRPr="00BC389D" w14:paraId="10F4C384" w14:textId="77777777" w:rsidTr="00BC389D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AAF28F" w14:textId="77777777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282AE6" w14:textId="77777777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026FF3" w14:textId="77777777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8DB889" w14:textId="77777777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ED31F8" w14:textId="77777777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2B489" w14:textId="77777777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C389D" w:rsidRPr="00BC389D" w14:paraId="4DA11489" w14:textId="77777777" w:rsidTr="00BC389D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14:paraId="50D0E548" w14:textId="77777777" w:rsidR="00BC389D" w:rsidRDefault="00BC389D" w:rsidP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9231F8" w14:textId="7727E6DF" w:rsidR="00BC389D" w:rsidRPr="00BC389D" w:rsidRDefault="00BC389D" w:rsidP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C389D">
              <w:rPr>
                <w:rFonts w:ascii="Arial" w:hAnsi="Arial" w:cs="Arial"/>
                <w:sz w:val="20"/>
                <w:szCs w:val="20"/>
              </w:rPr>
              <w:t>PK 2025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3D8B9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EE250C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01028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489D5B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8933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89D" w:rsidRPr="00BC389D" w14:paraId="23C7D498" w14:textId="77777777" w:rsidTr="00BC389D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14:paraId="379DAFA6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1F2DB5" w14:textId="4E4076F7" w:rsidR="00BC389D" w:rsidRPr="00BC389D" w:rsidRDefault="00BC389D" w:rsidP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PPK 2030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952D2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5B0282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7BDBE4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AF892D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6AE7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89D" w:rsidRPr="00BC389D" w14:paraId="28084C9A" w14:textId="77777777" w:rsidTr="00BC389D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14:paraId="4433994B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3F47D1" w14:textId="1A20C9CF" w:rsidR="00BC389D" w:rsidRPr="00BC389D" w:rsidRDefault="00BC389D" w:rsidP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PPK 2035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2FD0F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A30404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DBF95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0B7E77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4BB5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89D" w:rsidRPr="00BC389D" w14:paraId="3A8279D4" w14:textId="77777777" w:rsidTr="00BC389D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14:paraId="616F6E5C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6CBCB5" w14:textId="76EAC923" w:rsidR="00BC389D" w:rsidRPr="00BC389D" w:rsidRDefault="00BC389D" w:rsidP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PPK 2040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904A51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FC1BF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387855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D1459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480B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89D" w:rsidRPr="00BC389D" w14:paraId="09D728C9" w14:textId="77777777" w:rsidTr="00BC389D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14:paraId="3A889DD2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335649" w14:textId="78F8E720" w:rsidR="00BC389D" w:rsidRPr="00BC389D" w:rsidRDefault="00BC389D" w:rsidP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PPK 2045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81E1D9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20592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C844E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4C5976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D563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89D" w:rsidRPr="00BC389D" w14:paraId="4A925731" w14:textId="77777777" w:rsidTr="00BC389D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14:paraId="1E445733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F62A67" w14:textId="7FC7AD02" w:rsidR="00BC389D" w:rsidRPr="00BC389D" w:rsidRDefault="00BC389D" w:rsidP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PPK 2050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56F29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464526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780B2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107DA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1236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89D" w:rsidRPr="00BC389D" w14:paraId="7BA581C3" w14:textId="77777777" w:rsidTr="00BC389D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14:paraId="6B27C7C4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A46AD2" w14:textId="2A4525A1" w:rsidR="00BC389D" w:rsidRPr="00BC389D" w:rsidRDefault="00BC389D" w:rsidP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PPK 2055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2DD93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1AF75E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909603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D7A1CB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C522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89D" w:rsidRPr="00BC389D" w14:paraId="666EFB7D" w14:textId="77777777" w:rsidTr="00BC389D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14:paraId="177022EF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A2FF93" w14:textId="39C16DBA" w:rsidR="00BC389D" w:rsidRPr="00BC389D" w:rsidRDefault="00BC389D" w:rsidP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PPK 2060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38E95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F1BE5A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203C77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BC7CCB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503D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B2E79D" w14:textId="77777777" w:rsidR="00BC389D" w:rsidRPr="00BC389D" w:rsidRDefault="00BC389D" w:rsidP="00BC389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eastAsia="zh-CN"/>
        </w:rPr>
      </w:pPr>
    </w:p>
    <w:p w14:paraId="74A71F84" w14:textId="77777777" w:rsidR="00BC389D" w:rsidRPr="00BC389D" w:rsidRDefault="00BC389D" w:rsidP="00BC389D">
      <w:pPr>
        <w:numPr>
          <w:ilvl w:val="0"/>
          <w:numId w:val="19"/>
        </w:numPr>
        <w:suppressAutoHyphens/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C389D">
        <w:rPr>
          <w:rFonts w:ascii="Arial" w:eastAsia="Tahoma" w:hAnsi="Arial" w:cs="Arial"/>
          <w:sz w:val="20"/>
          <w:szCs w:val="20"/>
        </w:rPr>
        <w:t xml:space="preserve"> </w:t>
      </w:r>
      <w:r w:rsidRPr="00BC389D">
        <w:rPr>
          <w:rFonts w:ascii="Arial" w:hAnsi="Arial" w:cs="Arial"/>
          <w:sz w:val="20"/>
          <w:szCs w:val="20"/>
        </w:rPr>
        <w:t>Efektywność zarządzania</w:t>
      </w:r>
    </w:p>
    <w:p w14:paraId="69C95D1D" w14:textId="77777777" w:rsidR="00BC389D" w:rsidRPr="00BC389D" w:rsidRDefault="00BC389D" w:rsidP="00BC38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389D">
        <w:rPr>
          <w:rFonts w:ascii="Arial" w:hAnsi="Arial" w:cs="Arial"/>
          <w:b/>
          <w:sz w:val="20"/>
          <w:szCs w:val="20"/>
        </w:rPr>
        <w:t>Tabela Nr 2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559"/>
        <w:gridCol w:w="1507"/>
        <w:gridCol w:w="1328"/>
      </w:tblGrid>
      <w:tr w:rsidR="00BC389D" w:rsidRPr="00BC389D" w14:paraId="09382938" w14:textId="77777777" w:rsidTr="00BC389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A3E7B67" w14:textId="77777777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Okresy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A10DA6F" w14:textId="77777777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Stopy zwrotu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398C11F" w14:textId="65965D33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Fundusz akc</w:t>
            </w:r>
            <w:r w:rsidR="00D7080F">
              <w:rPr>
                <w:rFonts w:ascii="Arial" w:hAnsi="Arial" w:cs="Arial"/>
                <w:sz w:val="20"/>
                <w:szCs w:val="20"/>
              </w:rPr>
              <w:t>yjny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4036F430" w14:textId="182286B4" w:rsidR="00BC389D" w:rsidRPr="00BC389D" w:rsidRDefault="00BC389D" w:rsidP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bCs/>
                <w:iCs/>
                <w:sz w:val="20"/>
                <w:szCs w:val="20"/>
              </w:rPr>
              <w:t>Fundusz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BC389D">
              <w:rPr>
                <w:rFonts w:ascii="Arial" w:hAnsi="Arial" w:cs="Arial"/>
                <w:bCs/>
                <w:iCs/>
                <w:sz w:val="20"/>
                <w:szCs w:val="20"/>
              </w:rPr>
              <w:t>zrównoważony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742B5B9" w14:textId="77777777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bCs/>
                <w:iCs/>
                <w:sz w:val="20"/>
                <w:szCs w:val="20"/>
              </w:rPr>
              <w:t>Fundusz stabilnego wzrostu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5423D57" w14:textId="77777777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bCs/>
                <w:iCs/>
                <w:sz w:val="20"/>
                <w:szCs w:val="20"/>
              </w:rPr>
              <w:t>Fundusz papierów dłużnych</w:t>
            </w:r>
          </w:p>
        </w:tc>
      </w:tr>
      <w:tr w:rsidR="00BC389D" w:rsidRPr="00BC389D" w14:paraId="74F88361" w14:textId="77777777" w:rsidTr="00BC389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921180" w14:textId="77777777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B63244" w14:textId="77777777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B34194" w14:textId="77777777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E7B3AB" w14:textId="77777777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E465FD" w14:textId="77777777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95D98" w14:textId="77777777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C389D" w:rsidRPr="00BC389D" w14:paraId="2ADEA904" w14:textId="77777777" w:rsidTr="00BC389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CD52768" w14:textId="7A0C75C4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Stopy zwrotu w okresie 10</w:t>
            </w:r>
            <w:r w:rsidR="00D7080F">
              <w:rPr>
                <w:rFonts w:ascii="Arial" w:hAnsi="Arial" w:cs="Arial"/>
                <w:sz w:val="20"/>
                <w:szCs w:val="20"/>
              </w:rPr>
              <w:t> </w:t>
            </w:r>
            <w:r w:rsidRPr="00BC389D">
              <w:rPr>
                <w:rFonts w:ascii="Arial" w:hAnsi="Arial" w:cs="Arial"/>
                <w:sz w:val="20"/>
                <w:szCs w:val="20"/>
              </w:rPr>
              <w:t>lat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55B4B3" w14:textId="77777777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Sn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1EA81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E288A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5E928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9820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89D" w:rsidRPr="00BC389D" w14:paraId="1CD4C4E5" w14:textId="77777777" w:rsidTr="00BC389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B06CA6F" w14:textId="114E6F5D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Stopy zwrotu w okresie 3</w:t>
            </w:r>
            <w:r w:rsidR="00D7080F">
              <w:rPr>
                <w:rFonts w:ascii="Arial" w:hAnsi="Arial" w:cs="Arial"/>
                <w:sz w:val="20"/>
                <w:szCs w:val="20"/>
              </w:rPr>
              <w:t> </w:t>
            </w:r>
            <w:r w:rsidRPr="00BC389D">
              <w:rPr>
                <w:rFonts w:ascii="Arial" w:hAnsi="Arial" w:cs="Arial"/>
                <w:sz w:val="20"/>
                <w:szCs w:val="20"/>
              </w:rPr>
              <w:t>lat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0CA59" w14:textId="77777777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Sn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F752C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F05B4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AB9BB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37FE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89D" w:rsidRPr="00BC389D" w14:paraId="343DBD17" w14:textId="77777777" w:rsidTr="00BC389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99252D2" w14:textId="38F6C912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lastRenderedPageBreak/>
              <w:t>Stopy zwrotu w okresie 1</w:t>
            </w:r>
            <w:r w:rsidR="00D7080F">
              <w:rPr>
                <w:rFonts w:ascii="Arial" w:hAnsi="Arial" w:cs="Arial"/>
                <w:sz w:val="20"/>
                <w:szCs w:val="20"/>
              </w:rPr>
              <w:t> </w:t>
            </w:r>
            <w:r w:rsidRPr="00BC389D">
              <w:rPr>
                <w:rFonts w:ascii="Arial" w:hAnsi="Arial" w:cs="Arial"/>
                <w:sz w:val="20"/>
                <w:szCs w:val="20"/>
              </w:rPr>
              <w:t>roku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800828" w14:textId="77777777" w:rsidR="00BC389D" w:rsidRPr="00BC389D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Sn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C5E220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0C3F6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A8225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F8DC0" w14:textId="77777777" w:rsidR="00BC389D" w:rsidRPr="00BC389D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02488E" w14:textId="77777777" w:rsidR="00BC389D" w:rsidRPr="00BC389D" w:rsidRDefault="00BC389D" w:rsidP="00BC389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A67423" w14:textId="77777777" w:rsidR="00BC389D" w:rsidRPr="00BC389D" w:rsidRDefault="00BC389D" w:rsidP="00BC389D">
      <w:pPr>
        <w:numPr>
          <w:ilvl w:val="0"/>
          <w:numId w:val="19"/>
        </w:numPr>
        <w:suppressAutoHyphens/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C389D">
        <w:rPr>
          <w:rFonts w:ascii="Arial" w:eastAsia="Tahoma" w:hAnsi="Arial" w:cs="Arial"/>
          <w:sz w:val="20"/>
          <w:szCs w:val="20"/>
        </w:rPr>
        <w:t xml:space="preserve"> </w:t>
      </w:r>
      <w:r w:rsidRPr="00BC389D">
        <w:rPr>
          <w:rFonts w:ascii="Arial" w:hAnsi="Arial" w:cs="Arial"/>
          <w:sz w:val="20"/>
          <w:szCs w:val="20"/>
        </w:rPr>
        <w:t>Oświadczamy, że oferujemy dodatkowe korzyści i benefity oraz funkcjonalność oprogramowania PPK, jak poniżej (należy uzupełnić):</w:t>
      </w:r>
    </w:p>
    <w:p w14:paraId="68B75201" w14:textId="77777777" w:rsidR="00BC389D" w:rsidRPr="00BC389D" w:rsidRDefault="00BC389D" w:rsidP="00BC38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389D">
        <w:rPr>
          <w:rFonts w:ascii="Arial" w:hAnsi="Arial" w:cs="Arial"/>
          <w:b/>
          <w:sz w:val="20"/>
          <w:szCs w:val="20"/>
        </w:rPr>
        <w:t>Tabela Nr 3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5188"/>
        <w:gridCol w:w="3351"/>
      </w:tblGrid>
      <w:tr w:rsidR="00BC389D" w:rsidRPr="00BC389D" w14:paraId="51B89CAB" w14:textId="77777777" w:rsidTr="00BC38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B2CF438" w14:textId="77777777" w:rsidR="00BC389D" w:rsidRPr="00BC389D" w:rsidRDefault="00BC38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14:paraId="26A1CAF5" w14:textId="130B4ED7" w:rsidR="00BC389D" w:rsidRPr="00BC389D" w:rsidRDefault="008738F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7F3DED7" w14:textId="0871FA26" w:rsidR="00BC389D" w:rsidRPr="00BC389D" w:rsidRDefault="00D7080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</w:t>
            </w:r>
          </w:p>
        </w:tc>
      </w:tr>
      <w:tr w:rsidR="00BC389D" w:rsidRPr="00BC389D" w14:paraId="64B29EF4" w14:textId="77777777" w:rsidTr="00BC389D">
        <w:trPr>
          <w:trHeight w:val="4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25F3FA9" w14:textId="77777777" w:rsidR="00BC389D" w:rsidRPr="00BC389D" w:rsidRDefault="00BC38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1A13AF" w14:textId="77777777" w:rsidR="00BC389D" w:rsidRPr="00BC389D" w:rsidRDefault="00BC38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Funkcjonalność oprogramowania PPK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D986" w14:textId="45952453" w:rsidR="00BC389D" w:rsidRPr="00BC389D" w:rsidRDefault="00D7080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BC389D" w:rsidRPr="00BC389D" w14:paraId="796B4709" w14:textId="77777777" w:rsidTr="00BC38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388D61A" w14:textId="77777777" w:rsidR="00BC389D" w:rsidRPr="00BC389D" w:rsidRDefault="00BC38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038A8C" w14:textId="32DC0A81" w:rsidR="00BC389D" w:rsidRPr="00BC389D" w:rsidRDefault="00BC389D" w:rsidP="00D7080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Dodatkowe korzyści dla Zamawiającego związane</w:t>
            </w:r>
            <w:r w:rsidR="00D708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89D">
              <w:rPr>
                <w:rFonts w:ascii="Arial" w:hAnsi="Arial" w:cs="Arial"/>
                <w:sz w:val="20"/>
                <w:szCs w:val="20"/>
              </w:rPr>
              <w:t>z</w:t>
            </w:r>
            <w:r w:rsidR="00D7080F">
              <w:rPr>
                <w:rFonts w:ascii="Arial" w:hAnsi="Arial" w:cs="Arial"/>
                <w:sz w:val="20"/>
                <w:szCs w:val="20"/>
              </w:rPr>
              <w:t> </w:t>
            </w:r>
            <w:r w:rsidRPr="00BC389D">
              <w:rPr>
                <w:rFonts w:ascii="Arial" w:hAnsi="Arial" w:cs="Arial"/>
                <w:sz w:val="20"/>
                <w:szCs w:val="20"/>
              </w:rPr>
              <w:t>funkcjonowaniem w systemie PPK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E1A6" w14:textId="325720D8" w:rsidR="00BC389D" w:rsidRPr="00BC389D" w:rsidRDefault="00D7080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uzupełnienia</w:t>
            </w:r>
          </w:p>
        </w:tc>
      </w:tr>
      <w:tr w:rsidR="00BC389D" w:rsidRPr="00BC389D" w14:paraId="4DC45C02" w14:textId="77777777" w:rsidTr="00BC389D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3912B24" w14:textId="77777777" w:rsidR="00BC389D" w:rsidRPr="00BC389D" w:rsidRDefault="00BC38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30DC1F" w14:textId="77777777" w:rsidR="00BC389D" w:rsidRPr="00BC389D" w:rsidRDefault="00BC38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Dodatkowe benefity dla uczestników PPK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5525" w14:textId="5F55411E" w:rsidR="00BC389D" w:rsidRPr="00BC389D" w:rsidRDefault="00D7080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uzupełnienia</w:t>
            </w:r>
          </w:p>
        </w:tc>
      </w:tr>
    </w:tbl>
    <w:p w14:paraId="010AA454" w14:textId="77777777" w:rsidR="00BC389D" w:rsidRPr="00BC389D" w:rsidRDefault="00BC389D" w:rsidP="00BC389D">
      <w:pPr>
        <w:pStyle w:val="Akapitzlist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4ED7B3" w14:textId="77777777" w:rsidR="00BC389D" w:rsidRPr="00A60700" w:rsidRDefault="00BC389D" w:rsidP="004D4329">
      <w:pPr>
        <w:pStyle w:val="Akapitzlist"/>
        <w:numPr>
          <w:ilvl w:val="0"/>
          <w:numId w:val="19"/>
        </w:numPr>
        <w:suppressAutoHyphens/>
        <w:spacing w:after="0" w:line="276" w:lineRule="auto"/>
        <w:ind w:left="426" w:hanging="568"/>
        <w:rPr>
          <w:rFonts w:ascii="Arial" w:eastAsia="Calibri" w:hAnsi="Arial" w:cs="Arial"/>
          <w:sz w:val="20"/>
          <w:szCs w:val="20"/>
          <w:lang w:eastAsia="zh-CN"/>
        </w:rPr>
      </w:pPr>
      <w:r w:rsidRPr="00A60700">
        <w:rPr>
          <w:rFonts w:ascii="Arial" w:eastAsia="Times New Roman" w:hAnsi="Arial" w:cs="Arial"/>
          <w:sz w:val="20"/>
          <w:szCs w:val="20"/>
          <w:lang w:eastAsia="pl-PL"/>
        </w:rPr>
        <w:t>Oświadczamy, że suma wszystkich aktywów zgodnie z danymi wskazanymi poniżej wynosi: …………….. - należy uzupełnić (kryterium: wartość aktywów pod zarządzaniem).</w:t>
      </w:r>
    </w:p>
    <w:p w14:paraId="3BB5B5CF" w14:textId="77777777" w:rsidR="00BC389D" w:rsidRPr="00BC389D" w:rsidRDefault="00BC389D" w:rsidP="00BC389D">
      <w:pPr>
        <w:pStyle w:val="Akapitzlist"/>
        <w:ind w:left="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0CABFD" w14:textId="77777777" w:rsidR="00BC389D" w:rsidRPr="00BC389D" w:rsidRDefault="00BC389D" w:rsidP="00BC389D">
      <w:pPr>
        <w:pStyle w:val="Akapitzlist"/>
        <w:spacing w:after="0"/>
        <w:ind w:left="0"/>
        <w:rPr>
          <w:rFonts w:ascii="Arial" w:eastAsia="Calibri" w:hAnsi="Arial" w:cs="Arial"/>
          <w:sz w:val="20"/>
          <w:szCs w:val="20"/>
          <w:lang w:eastAsia="zh-CN"/>
        </w:rPr>
      </w:pPr>
      <w:r w:rsidRPr="00BC389D">
        <w:rPr>
          <w:rFonts w:ascii="Arial" w:eastAsia="Times New Roman" w:hAnsi="Arial" w:cs="Arial"/>
          <w:b/>
          <w:sz w:val="20"/>
          <w:szCs w:val="20"/>
          <w:lang w:eastAsia="pl-PL"/>
        </w:rPr>
        <w:t>Tabela Nr 4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9"/>
        <w:gridCol w:w="7405"/>
      </w:tblGrid>
      <w:tr w:rsidR="00BC389D" w:rsidRPr="00BC389D" w14:paraId="6D235451" w14:textId="77777777" w:rsidTr="004D4329">
        <w:trPr>
          <w:trHeight w:val="3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D3C0039" w14:textId="77777777" w:rsidR="00BC389D" w:rsidRPr="00BC389D" w:rsidRDefault="00BC389D" w:rsidP="004D4329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Rodzaj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1E15914" w14:textId="6E66D690" w:rsidR="00BC389D" w:rsidRPr="00BC389D" w:rsidRDefault="00BC389D" w:rsidP="004D43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Wartość zarządzanych aktywów w PLN na dzień 31.12.202</w:t>
            </w:r>
            <w:r w:rsidR="008738F6">
              <w:rPr>
                <w:rFonts w:ascii="Arial" w:hAnsi="Arial" w:cs="Arial"/>
                <w:sz w:val="20"/>
                <w:szCs w:val="20"/>
              </w:rPr>
              <w:t>3</w:t>
            </w:r>
            <w:r w:rsidRPr="00BC389D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C389D" w:rsidRPr="00BC389D" w14:paraId="38744B60" w14:textId="77777777" w:rsidTr="004D432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669198" w14:textId="77777777" w:rsidR="00BC389D" w:rsidRPr="00BC389D" w:rsidRDefault="00BC389D" w:rsidP="004D43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PPE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8342" w14:textId="77777777" w:rsidR="00BC389D" w:rsidRPr="00BC389D" w:rsidRDefault="00BC389D" w:rsidP="004D432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89D" w:rsidRPr="00BC389D" w14:paraId="6769B222" w14:textId="77777777" w:rsidTr="004D432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7C77E4" w14:textId="77777777" w:rsidR="00BC389D" w:rsidRPr="00BC389D" w:rsidRDefault="00BC389D" w:rsidP="004D43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OFE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53C0" w14:textId="77777777" w:rsidR="00BC389D" w:rsidRPr="00BC389D" w:rsidRDefault="00BC389D" w:rsidP="004D432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89D" w:rsidRPr="00BC389D" w14:paraId="3C778D32" w14:textId="77777777" w:rsidTr="004D432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3A3D5" w14:textId="77777777" w:rsidR="00BC389D" w:rsidRPr="00BC389D" w:rsidRDefault="00BC389D" w:rsidP="004D43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PPK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0849" w14:textId="77777777" w:rsidR="00BC389D" w:rsidRPr="00BC389D" w:rsidRDefault="00BC389D" w:rsidP="004D432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89D" w:rsidRPr="00BC389D" w14:paraId="75D432D2" w14:textId="77777777" w:rsidTr="004D432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0853D" w14:textId="77777777" w:rsidR="00BC389D" w:rsidRPr="00BC389D" w:rsidRDefault="00BC389D" w:rsidP="004D43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Pozostałe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5956" w14:textId="77777777" w:rsidR="00BC389D" w:rsidRPr="00BC389D" w:rsidRDefault="00BC389D" w:rsidP="004D432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89D" w:rsidRPr="00BC389D" w14:paraId="5608C67D" w14:textId="77777777" w:rsidTr="004D432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AEA8C8" w14:textId="77777777" w:rsidR="00BC389D" w:rsidRPr="00BC389D" w:rsidRDefault="00BC389D" w:rsidP="004D43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89D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02A9" w14:textId="77777777" w:rsidR="00BC389D" w:rsidRPr="00BC389D" w:rsidRDefault="00BC389D" w:rsidP="004D432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B392FC" w14:textId="77777777" w:rsidR="00BC389D" w:rsidRPr="00BC389D" w:rsidRDefault="00BC389D" w:rsidP="00BC389D">
      <w:pPr>
        <w:pStyle w:val="Akapitzlist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1AA4C3" w14:textId="77777777" w:rsidR="00BC389D" w:rsidRPr="00BC389D" w:rsidRDefault="00BC389D" w:rsidP="004D4329">
      <w:pPr>
        <w:numPr>
          <w:ilvl w:val="0"/>
          <w:numId w:val="19"/>
        </w:numPr>
        <w:suppressAutoHyphens/>
        <w:spacing w:after="0" w:line="240" w:lineRule="auto"/>
        <w:ind w:left="284" w:hanging="426"/>
        <w:rPr>
          <w:rFonts w:ascii="Arial" w:eastAsia="Times New Roman" w:hAnsi="Arial" w:cs="Arial"/>
          <w:sz w:val="20"/>
          <w:szCs w:val="20"/>
          <w:lang w:eastAsia="zh-CN"/>
        </w:rPr>
      </w:pPr>
      <w:r w:rsidRPr="00BC389D">
        <w:rPr>
          <w:rFonts w:ascii="Arial" w:hAnsi="Arial" w:cs="Arial"/>
          <w:sz w:val="20"/>
          <w:szCs w:val="20"/>
        </w:rPr>
        <w:t>Oświadczamy, że na dzień 31.12.2023 r. liczba podpisanych przez nas umów o zarządzanie PPK wynosi ……………..</w:t>
      </w:r>
    </w:p>
    <w:p w14:paraId="4792966E" w14:textId="77777777" w:rsidR="00BC389D" w:rsidRPr="00BC389D" w:rsidRDefault="00BC389D" w:rsidP="004D4329">
      <w:pPr>
        <w:pStyle w:val="Akapitzlist"/>
        <w:numPr>
          <w:ilvl w:val="0"/>
          <w:numId w:val="19"/>
        </w:numPr>
        <w:suppressAutoHyphens/>
        <w:spacing w:after="200" w:line="276" w:lineRule="auto"/>
        <w:ind w:left="426" w:hanging="568"/>
        <w:rPr>
          <w:rFonts w:ascii="Arial" w:hAnsi="Arial" w:cs="Arial"/>
          <w:sz w:val="20"/>
          <w:szCs w:val="20"/>
        </w:rPr>
      </w:pPr>
      <w:r w:rsidRPr="00BC389D">
        <w:rPr>
          <w:rFonts w:ascii="Arial" w:eastAsia="Times New Roman" w:hAnsi="Arial" w:cs="Arial"/>
          <w:sz w:val="20"/>
          <w:szCs w:val="20"/>
          <w:lang w:eastAsia="pl-PL"/>
        </w:rPr>
        <w:t>Załączniki do oferty:</w:t>
      </w:r>
    </w:p>
    <w:p w14:paraId="5DA1E16F" w14:textId="77777777" w:rsidR="00BC389D" w:rsidRPr="00BC389D" w:rsidRDefault="00BC389D" w:rsidP="00BC389D">
      <w:pPr>
        <w:pStyle w:val="Akapitzlist"/>
        <w:numPr>
          <w:ilvl w:val="1"/>
          <w:numId w:val="20"/>
        </w:numPr>
        <w:suppressAutoHyphens/>
        <w:spacing w:after="20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BC389D">
        <w:rPr>
          <w:rFonts w:ascii="Arial" w:eastAsia="Times New Roman" w:hAnsi="Arial" w:cs="Arial"/>
          <w:sz w:val="20"/>
          <w:szCs w:val="20"/>
          <w:lang w:eastAsia="pl-PL"/>
        </w:rPr>
        <w:t>Oświadczenie – Załącznik Nr 2 do zapytania ofertowego;</w:t>
      </w:r>
    </w:p>
    <w:p w14:paraId="2652599C" w14:textId="77777777" w:rsidR="00BC389D" w:rsidRPr="00BC389D" w:rsidRDefault="00BC389D" w:rsidP="00BC389D">
      <w:pPr>
        <w:pStyle w:val="Akapitzlist"/>
        <w:numPr>
          <w:ilvl w:val="1"/>
          <w:numId w:val="20"/>
        </w:numPr>
        <w:suppressAutoHyphens/>
        <w:spacing w:after="20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BC389D">
        <w:rPr>
          <w:rFonts w:ascii="Arial" w:eastAsia="Times New Roman" w:hAnsi="Arial" w:cs="Arial"/>
          <w:sz w:val="20"/>
          <w:szCs w:val="20"/>
          <w:lang w:eastAsia="pl-PL"/>
        </w:rPr>
        <w:t>dokument potwierdzający wpis do ewidencji PPK prowadzonej przez Polski Fundusz Rozwoju;</w:t>
      </w:r>
    </w:p>
    <w:p w14:paraId="404479EF" w14:textId="77777777" w:rsidR="00BC389D" w:rsidRPr="00BC389D" w:rsidRDefault="00BC389D" w:rsidP="00BC389D">
      <w:pPr>
        <w:pStyle w:val="Akapitzlist"/>
        <w:numPr>
          <w:ilvl w:val="1"/>
          <w:numId w:val="20"/>
        </w:numPr>
        <w:suppressAutoHyphens/>
        <w:spacing w:after="20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BC389D">
        <w:rPr>
          <w:rFonts w:ascii="Arial" w:eastAsia="Times New Roman" w:hAnsi="Arial" w:cs="Arial"/>
          <w:sz w:val="20"/>
          <w:szCs w:val="20"/>
          <w:lang w:eastAsia="pl-PL"/>
        </w:rPr>
        <w:t>polisa potwierdzająca ubezpieczenie odpowiedzialności cywilnej;</w:t>
      </w:r>
    </w:p>
    <w:p w14:paraId="79F62EC2" w14:textId="77777777" w:rsidR="004D4329" w:rsidRPr="004D4329" w:rsidRDefault="00BC389D" w:rsidP="004D4329">
      <w:pPr>
        <w:pStyle w:val="Akapitzlist"/>
        <w:numPr>
          <w:ilvl w:val="1"/>
          <w:numId w:val="20"/>
        </w:numPr>
        <w:suppressAutoHyphens/>
        <w:spacing w:after="20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BC389D">
        <w:rPr>
          <w:rFonts w:ascii="Arial" w:eastAsia="Times New Roman" w:hAnsi="Arial" w:cs="Arial"/>
          <w:sz w:val="20"/>
          <w:szCs w:val="20"/>
          <w:lang w:eastAsia="pl-PL"/>
        </w:rPr>
        <w:t>skrócona wersja polityki inwestycyjnej oferowanych funduszy PPK;</w:t>
      </w:r>
    </w:p>
    <w:p w14:paraId="28F6D7CE" w14:textId="77777777" w:rsidR="00801F30" w:rsidRPr="00BC389D" w:rsidRDefault="00801F30" w:rsidP="00801F3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D772C" w14:textId="77777777" w:rsidR="00801F30" w:rsidRPr="00BC389D" w:rsidRDefault="00801F30" w:rsidP="00801F3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719761" w14:textId="0D5B9C9D" w:rsidR="00801F30" w:rsidRPr="00BC389D" w:rsidRDefault="00801F30" w:rsidP="004D4329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BC389D">
        <w:rPr>
          <w:rFonts w:ascii="Arial" w:hAnsi="Arial" w:cs="Arial"/>
          <w:sz w:val="20"/>
          <w:szCs w:val="20"/>
        </w:rPr>
        <w:t>…………</w:t>
      </w:r>
      <w:r w:rsidR="004D4329">
        <w:rPr>
          <w:rFonts w:ascii="Arial" w:hAnsi="Arial" w:cs="Arial"/>
          <w:sz w:val="20"/>
          <w:szCs w:val="20"/>
        </w:rPr>
        <w:t>………</w:t>
      </w:r>
      <w:r w:rsidRPr="00BC389D">
        <w:rPr>
          <w:rFonts w:ascii="Arial" w:hAnsi="Arial" w:cs="Arial"/>
          <w:sz w:val="20"/>
          <w:szCs w:val="20"/>
        </w:rPr>
        <w:t>……………</w:t>
      </w:r>
      <w:r w:rsidR="00E0101A" w:rsidRPr="00BC389D">
        <w:rPr>
          <w:rFonts w:ascii="Arial" w:hAnsi="Arial" w:cs="Arial"/>
          <w:sz w:val="20"/>
          <w:szCs w:val="20"/>
        </w:rPr>
        <w:t>…………..</w:t>
      </w:r>
      <w:r w:rsidRPr="00BC389D">
        <w:rPr>
          <w:rFonts w:ascii="Arial" w:hAnsi="Arial" w:cs="Arial"/>
          <w:sz w:val="20"/>
          <w:szCs w:val="20"/>
        </w:rPr>
        <w:t>…………….</w:t>
      </w:r>
    </w:p>
    <w:p w14:paraId="15E0B0B6" w14:textId="40DAB1AD" w:rsidR="00E0101A" w:rsidRPr="00BC389D" w:rsidRDefault="00E0101A" w:rsidP="004D4329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BC389D">
        <w:rPr>
          <w:rFonts w:ascii="Arial" w:hAnsi="Arial" w:cs="Arial"/>
          <w:sz w:val="20"/>
          <w:szCs w:val="20"/>
        </w:rPr>
        <w:t>Data i podpis upoważnionego reprezentanta firmy</w:t>
      </w:r>
    </w:p>
    <w:sectPr w:rsidR="00E0101A" w:rsidRPr="00BC3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'Times New Roma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i w:val="0"/>
        <w:sz w:val="20"/>
        <w:szCs w:val="20"/>
      </w:rPr>
    </w:lvl>
  </w:abstractNum>
  <w:abstractNum w:abstractNumId="2" w15:restartNumberingAfterBreak="0">
    <w:nsid w:val="000204D7"/>
    <w:multiLevelType w:val="hybridMultilevel"/>
    <w:tmpl w:val="A32657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5F95A98"/>
    <w:multiLevelType w:val="hybridMultilevel"/>
    <w:tmpl w:val="2D9875C0"/>
    <w:lvl w:ilvl="0" w:tplc="548E58F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ADC4B50"/>
    <w:multiLevelType w:val="hybridMultilevel"/>
    <w:tmpl w:val="83FE48BC"/>
    <w:lvl w:ilvl="0" w:tplc="1660B0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207168"/>
    <w:multiLevelType w:val="hybridMultilevel"/>
    <w:tmpl w:val="E8688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6C2F"/>
    <w:multiLevelType w:val="hybridMultilevel"/>
    <w:tmpl w:val="5024F268"/>
    <w:lvl w:ilvl="0" w:tplc="1A069E74">
      <w:start w:val="1"/>
      <w:numFmt w:val="lowerLetter"/>
      <w:lvlText w:val="%1)"/>
      <w:lvlJc w:val="left"/>
      <w:pPr>
        <w:ind w:left="720" w:hanging="360"/>
      </w:pPr>
      <w:rPr>
        <w:rFonts w:ascii="Arial" w:eastAsia="TimesNewRoman, ''Times New Roma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8676F"/>
    <w:multiLevelType w:val="hybridMultilevel"/>
    <w:tmpl w:val="F3D6DF30"/>
    <w:lvl w:ilvl="0" w:tplc="0EE26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96E7B"/>
    <w:multiLevelType w:val="hybridMultilevel"/>
    <w:tmpl w:val="4BF46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A3618"/>
    <w:multiLevelType w:val="hybridMultilevel"/>
    <w:tmpl w:val="B226DF32"/>
    <w:lvl w:ilvl="0" w:tplc="A9780B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2585233"/>
    <w:multiLevelType w:val="hybridMultilevel"/>
    <w:tmpl w:val="5C3275D0"/>
    <w:lvl w:ilvl="0" w:tplc="35D0EA46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6B4785"/>
    <w:multiLevelType w:val="multilevel"/>
    <w:tmpl w:val="CC08D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534652"/>
    <w:multiLevelType w:val="hybridMultilevel"/>
    <w:tmpl w:val="1C80ABE0"/>
    <w:lvl w:ilvl="0" w:tplc="A9B87870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B6F35"/>
    <w:multiLevelType w:val="hybridMultilevel"/>
    <w:tmpl w:val="386A9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7E06D43"/>
    <w:multiLevelType w:val="hybridMultilevel"/>
    <w:tmpl w:val="4A90FF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BDA1A9C">
      <w:start w:val="1"/>
      <w:numFmt w:val="decimal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BB467F"/>
    <w:multiLevelType w:val="hybridMultilevel"/>
    <w:tmpl w:val="6A328CB6"/>
    <w:lvl w:ilvl="0" w:tplc="9D2C27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1AEC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F0354"/>
    <w:multiLevelType w:val="hybridMultilevel"/>
    <w:tmpl w:val="65B2E89E"/>
    <w:lvl w:ilvl="0" w:tplc="90F813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062552">
    <w:abstractNumId w:val="15"/>
  </w:num>
  <w:num w:numId="2" w16cid:durableId="653918339">
    <w:abstractNumId w:val="3"/>
  </w:num>
  <w:num w:numId="3" w16cid:durableId="20656353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81511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25952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6254683">
    <w:abstractNumId w:val="14"/>
  </w:num>
  <w:num w:numId="7" w16cid:durableId="1992562292">
    <w:abstractNumId w:val="12"/>
  </w:num>
  <w:num w:numId="8" w16cid:durableId="2041082240">
    <w:abstractNumId w:val="4"/>
  </w:num>
  <w:num w:numId="9" w16cid:durableId="49421745">
    <w:abstractNumId w:val="13"/>
  </w:num>
  <w:num w:numId="10" w16cid:durableId="660475082">
    <w:abstractNumId w:val="16"/>
  </w:num>
  <w:num w:numId="11" w16cid:durableId="207880653">
    <w:abstractNumId w:val="9"/>
  </w:num>
  <w:num w:numId="12" w16cid:durableId="1954168899">
    <w:abstractNumId w:val="11"/>
  </w:num>
  <w:num w:numId="13" w16cid:durableId="74205834">
    <w:abstractNumId w:val="5"/>
  </w:num>
  <w:num w:numId="14" w16cid:durableId="1613517721">
    <w:abstractNumId w:val="8"/>
  </w:num>
  <w:num w:numId="15" w16cid:durableId="759720013">
    <w:abstractNumId w:val="10"/>
  </w:num>
  <w:num w:numId="16" w16cid:durableId="1522935722">
    <w:abstractNumId w:val="17"/>
  </w:num>
  <w:num w:numId="17" w16cid:durableId="564922000">
    <w:abstractNumId w:val="2"/>
  </w:num>
  <w:num w:numId="18" w16cid:durableId="11152992">
    <w:abstractNumId w:val="18"/>
  </w:num>
  <w:num w:numId="19" w16cid:durableId="1722510369">
    <w:abstractNumId w:val="1"/>
    <w:lvlOverride w:ilvl="0">
      <w:startOverride w:val="1"/>
    </w:lvlOverride>
  </w:num>
  <w:num w:numId="20" w16cid:durableId="380133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7"/>
    <w:rsid w:val="0017564A"/>
    <w:rsid w:val="002D42F2"/>
    <w:rsid w:val="00306870"/>
    <w:rsid w:val="003612BA"/>
    <w:rsid w:val="00384786"/>
    <w:rsid w:val="003D2D99"/>
    <w:rsid w:val="00426AE4"/>
    <w:rsid w:val="004D4329"/>
    <w:rsid w:val="0065309B"/>
    <w:rsid w:val="00665439"/>
    <w:rsid w:val="006738EF"/>
    <w:rsid w:val="006A49F7"/>
    <w:rsid w:val="007B539A"/>
    <w:rsid w:val="00801F30"/>
    <w:rsid w:val="008738F6"/>
    <w:rsid w:val="009E1B49"/>
    <w:rsid w:val="00A02AFD"/>
    <w:rsid w:val="00A038A8"/>
    <w:rsid w:val="00A24930"/>
    <w:rsid w:val="00A33902"/>
    <w:rsid w:val="00A52004"/>
    <w:rsid w:val="00A60700"/>
    <w:rsid w:val="00B30BA7"/>
    <w:rsid w:val="00B560BA"/>
    <w:rsid w:val="00BA5947"/>
    <w:rsid w:val="00BC389D"/>
    <w:rsid w:val="00C32BF0"/>
    <w:rsid w:val="00D7080F"/>
    <w:rsid w:val="00E0101A"/>
    <w:rsid w:val="00EE14C6"/>
    <w:rsid w:val="00EF5637"/>
    <w:rsid w:val="00F8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4074"/>
  <w15:chartTrackingRefBased/>
  <w15:docId w15:val="{8782B30A-BE97-4D11-9E53-11A70C7C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9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9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9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9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9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9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9F7"/>
    <w:rPr>
      <w:i/>
      <w:iCs/>
      <w:color w:val="404040" w:themeColor="text1" w:themeTint="BF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"/>
    <w:basedOn w:val="Normalny"/>
    <w:link w:val="AkapitzlistZnak"/>
    <w:qFormat/>
    <w:rsid w:val="006A49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9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9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9F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A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17564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56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xtbody">
    <w:name w:val="Text body"/>
    <w:basedOn w:val="Normalny"/>
    <w:rsid w:val="0017564A"/>
    <w:pPr>
      <w:tabs>
        <w:tab w:val="right" w:leader="underscore" w:pos="9072"/>
      </w:tabs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  <w14:ligatures w14:val="none"/>
    </w:rPr>
  </w:style>
  <w:style w:type="paragraph" w:styleId="Bezodstpw">
    <w:name w:val="No Spacing"/>
    <w:qFormat/>
    <w:rsid w:val="007B539A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BA7"/>
  </w:style>
  <w:style w:type="table" w:styleId="Tabela-Siatka">
    <w:name w:val="Table Grid"/>
    <w:basedOn w:val="Standardowy"/>
    <w:uiPriority w:val="59"/>
    <w:rsid w:val="003D2D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1"/>
    <w:qFormat/>
    <w:locked/>
    <w:rsid w:val="009E1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153633</dc:creator>
  <cp:keywords/>
  <dc:description/>
  <cp:lastModifiedBy>Kinga 153633</cp:lastModifiedBy>
  <cp:revision>11</cp:revision>
  <dcterms:created xsi:type="dcterms:W3CDTF">2024-03-24T20:50:00Z</dcterms:created>
  <dcterms:modified xsi:type="dcterms:W3CDTF">2024-04-15T11:39:00Z</dcterms:modified>
</cp:coreProperties>
</file>