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56B4AD2A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4579FB">
        <w:rPr>
          <w:rFonts w:ascii="Lato" w:hAnsi="Lato" w:cs="Arial"/>
          <w:b/>
          <w:bCs/>
          <w:i/>
          <w:iCs/>
          <w:sz w:val="19"/>
          <w:szCs w:val="19"/>
        </w:rPr>
        <w:t>Dostawa</w:t>
      </w:r>
      <w:r w:rsidR="001C63EE" w:rsidRPr="001C63EE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="004579FB">
        <w:rPr>
          <w:rFonts w:ascii="Lato" w:hAnsi="Lato" w:cs="Arial"/>
          <w:b/>
          <w:bCs/>
          <w:i/>
          <w:iCs/>
          <w:sz w:val="19"/>
          <w:szCs w:val="19"/>
        </w:rPr>
        <w:t>8</w:t>
      </w:r>
      <w:r w:rsidR="001C63EE" w:rsidRPr="001C63EE">
        <w:rPr>
          <w:rFonts w:ascii="Lato" w:hAnsi="Lato" w:cs="Arial"/>
          <w:b/>
          <w:bCs/>
          <w:i/>
          <w:iCs/>
          <w:sz w:val="19"/>
          <w:szCs w:val="19"/>
        </w:rPr>
        <w:t xml:space="preserve"> szt. </w:t>
      </w:r>
      <w:r w:rsidR="004579FB">
        <w:rPr>
          <w:rFonts w:ascii="Lato" w:hAnsi="Lato" w:cs="Arial"/>
          <w:b/>
          <w:bCs/>
          <w:i/>
          <w:iCs/>
          <w:sz w:val="19"/>
          <w:szCs w:val="19"/>
        </w:rPr>
        <w:t xml:space="preserve">wieczystych </w:t>
      </w:r>
      <w:r w:rsidR="001C63EE" w:rsidRPr="001C63EE">
        <w:rPr>
          <w:rFonts w:ascii="Lato" w:hAnsi="Lato" w:cs="Arial"/>
          <w:b/>
          <w:bCs/>
          <w:i/>
          <w:iCs/>
          <w:sz w:val="19"/>
          <w:szCs w:val="19"/>
        </w:rPr>
        <w:t xml:space="preserve">licencji Enterprise Architect Ultimate Edition Floating wraz ze wsparciem producenta przez okres 12 miesięcy lub licencji równoważnych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4579FB"/>
    <w:rsid w:val="00480795"/>
    <w:rsid w:val="00863D76"/>
    <w:rsid w:val="00AA77D2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8</cp:revision>
  <dcterms:created xsi:type="dcterms:W3CDTF">2022-12-06T09:24:00Z</dcterms:created>
  <dcterms:modified xsi:type="dcterms:W3CDTF">2023-04-18T12:53:00Z</dcterms:modified>
</cp:coreProperties>
</file>