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77777777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6F37DB69" w14:textId="606FE5D2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EC2E89" w:rsidRPr="00EC2E89">
        <w:rPr>
          <w:rFonts w:ascii="Cambria" w:hAnsi="Cambria" w:cs="Arial"/>
          <w:sz w:val="22"/>
          <w:szCs w:val="22"/>
        </w:rPr>
        <w:t xml:space="preserve">Opis standardu technologii wykonawstwa prac leśnych w Regionalnej Dyrekcji Lasów Państwowych we </w:t>
      </w:r>
      <w:r w:rsidR="000445BA">
        <w:rPr>
          <w:rFonts w:ascii="Cambria" w:hAnsi="Cambria" w:cs="Arial"/>
          <w:sz w:val="22"/>
          <w:szCs w:val="22"/>
        </w:rPr>
        <w:t>Wrocławiu przyjęty decyzją nr 85</w:t>
      </w:r>
      <w:r w:rsidR="00EC2E89" w:rsidRPr="00EC2E89">
        <w:rPr>
          <w:rFonts w:ascii="Cambria" w:hAnsi="Cambria" w:cs="Arial"/>
          <w:sz w:val="22"/>
          <w:szCs w:val="22"/>
        </w:rPr>
        <w:t>/2022 Dyrektora Regional</w:t>
      </w:r>
      <w:r w:rsidR="000445BA">
        <w:rPr>
          <w:rFonts w:ascii="Cambria" w:hAnsi="Cambria" w:cs="Arial"/>
          <w:sz w:val="22"/>
          <w:szCs w:val="22"/>
        </w:rPr>
        <w:t>nego Lasów Państwowych z dnia 25</w:t>
      </w:r>
      <w:r w:rsidR="00EC2E89" w:rsidRPr="00EC2E89">
        <w:rPr>
          <w:rFonts w:ascii="Cambria" w:hAnsi="Cambria" w:cs="Arial"/>
          <w:sz w:val="22"/>
          <w:szCs w:val="22"/>
        </w:rPr>
        <w:t xml:space="preserve"> października 2022 r. w sprawie zm</w:t>
      </w:r>
      <w:r w:rsidR="000445BA">
        <w:rPr>
          <w:rFonts w:ascii="Cambria" w:hAnsi="Cambria" w:cs="Arial"/>
          <w:sz w:val="22"/>
          <w:szCs w:val="22"/>
        </w:rPr>
        <w:t>iany załącznika do Decyzji nr 83/2022 z dnia 20.10</w:t>
      </w:r>
      <w:r w:rsidR="00EC2E89" w:rsidRPr="00EC2E89">
        <w:rPr>
          <w:rFonts w:ascii="Cambria" w:hAnsi="Cambria" w:cs="Arial"/>
          <w:sz w:val="22"/>
          <w:szCs w:val="22"/>
        </w:rPr>
        <w:t>.2022 r. Dyrektora Regionalnej Dyrekcji Lasów Państwowych we Wrocławiu w sprawie wprowadzenia do stosowania „Regionalnego opisu standardu technologii wykonawstwa p</w:t>
      </w:r>
      <w:r w:rsidR="000445BA">
        <w:rPr>
          <w:rFonts w:ascii="Cambria" w:hAnsi="Cambria" w:cs="Arial"/>
          <w:sz w:val="22"/>
          <w:szCs w:val="22"/>
        </w:rPr>
        <w:t>rac leśnych” (</w:t>
      </w:r>
      <w:proofErr w:type="spellStart"/>
      <w:r w:rsidR="000445BA">
        <w:rPr>
          <w:rFonts w:ascii="Cambria" w:hAnsi="Cambria" w:cs="Arial"/>
          <w:sz w:val="22"/>
          <w:szCs w:val="22"/>
        </w:rPr>
        <w:t>zn</w:t>
      </w:r>
      <w:proofErr w:type="spellEnd"/>
      <w:r w:rsidR="000445BA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="000445BA">
        <w:rPr>
          <w:rFonts w:ascii="Cambria" w:hAnsi="Cambria" w:cs="Arial"/>
          <w:sz w:val="22"/>
          <w:szCs w:val="22"/>
        </w:rPr>
        <w:t>spr</w:t>
      </w:r>
      <w:proofErr w:type="spellEnd"/>
      <w:r w:rsidR="000445BA">
        <w:rPr>
          <w:rFonts w:ascii="Cambria" w:hAnsi="Cambria" w:cs="Arial"/>
          <w:sz w:val="22"/>
          <w:szCs w:val="22"/>
        </w:rPr>
        <w:t>. EP.011.6</w:t>
      </w:r>
      <w:r w:rsidR="00EC2E89" w:rsidRPr="00EC2E89">
        <w:rPr>
          <w:rFonts w:ascii="Cambria" w:hAnsi="Cambria" w:cs="Arial"/>
          <w:sz w:val="22"/>
          <w:szCs w:val="22"/>
        </w:rPr>
        <w:t>.2022)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3D90EBB0" w:rsidR="004610C3" w:rsidRDefault="001F73F0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  <w:bookmarkStart w:id="2" w:name="_GoBack"/>
      <w:bookmarkEnd w:id="2"/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organizacyjnych Lasów Państwowych.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62138EB" w14:textId="086DB042" w:rsidR="004610C3" w:rsidRDefault="000445BA" w:rsidP="000445BA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0445B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w Regionalnej Dyrekcji Lasów Państwowych we Wrocławiu przyjęty decyzją nr 85/2022 Dyrektora Regionalnego Lasów Państwowych z dnia 25 października 2022 r. w sprawie zmiany załącznika do Decyzji nr 83/2022 z dnia 20.10.2022 r. Dyrektora Regionalnej Dyrekcji Lasów Państwowych we Wrocławiu w sprawie wprowadzenia do stosowania „Regionalnego opisu standardu technologii wykonawstwa prac leśnych” (</w:t>
      </w:r>
      <w:proofErr w:type="spellStart"/>
      <w:r w:rsidRPr="000445B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zn</w:t>
      </w:r>
      <w:proofErr w:type="spellEnd"/>
      <w:r w:rsidRPr="000445B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proofErr w:type="spellStart"/>
      <w:r w:rsidRPr="000445B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spr</w:t>
      </w:r>
      <w:proofErr w:type="spellEnd"/>
      <w:r w:rsidRPr="000445B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 EP.011.6.2022)</w:t>
      </w: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A1D2B" w14:textId="77777777" w:rsidR="00C446B7" w:rsidRDefault="00C446B7" w:rsidP="00837D05">
      <w:r>
        <w:separator/>
      </w:r>
    </w:p>
  </w:endnote>
  <w:endnote w:type="continuationSeparator" w:id="0">
    <w:p w14:paraId="5E2E1F1C" w14:textId="77777777" w:rsidR="00C446B7" w:rsidRDefault="00C446B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0445BA">
      <w:rPr>
        <w:rFonts w:ascii="Cambria" w:hAnsi="Cambria"/>
        <w:noProof/>
      </w:rPr>
      <w:t>3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1F5DF" w14:textId="77777777" w:rsidR="00C446B7" w:rsidRDefault="00C446B7" w:rsidP="00837D05">
      <w:r>
        <w:separator/>
      </w:r>
    </w:p>
  </w:footnote>
  <w:footnote w:type="continuationSeparator" w:id="0">
    <w:p w14:paraId="57513DFA" w14:textId="77777777" w:rsidR="00C446B7" w:rsidRDefault="00C446B7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45BA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3F0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6EEC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2B37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1ED7"/>
    <w:rsid w:val="00E94094"/>
    <w:rsid w:val="00E94A5B"/>
    <w:rsid w:val="00EB159A"/>
    <w:rsid w:val="00EC2E89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E04E-E2A6-490C-BE7D-94462722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Klaudia Jabłonska</cp:lastModifiedBy>
  <cp:revision>14</cp:revision>
  <cp:lastPrinted>2022-10-21T06:37:00Z</cp:lastPrinted>
  <dcterms:created xsi:type="dcterms:W3CDTF">2022-06-26T12:57:00Z</dcterms:created>
  <dcterms:modified xsi:type="dcterms:W3CDTF">2022-10-26T12:26:00Z</dcterms:modified>
</cp:coreProperties>
</file>