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0A" w:rsidRPr="00304DC5" w:rsidRDefault="00582F0A" w:rsidP="00582F0A">
      <w:pPr>
        <w:spacing w:line="360" w:lineRule="auto"/>
        <w:jc w:val="both"/>
        <w:rPr>
          <w:sz w:val="26"/>
          <w:szCs w:val="26"/>
        </w:rPr>
      </w:pPr>
    </w:p>
    <w:p w:rsidR="00582F0A" w:rsidRPr="00304DC5" w:rsidRDefault="00582F0A" w:rsidP="00582F0A">
      <w:pPr>
        <w:spacing w:line="360" w:lineRule="auto"/>
        <w:jc w:val="both"/>
        <w:rPr>
          <w:sz w:val="26"/>
          <w:szCs w:val="26"/>
        </w:rPr>
      </w:pPr>
    </w:p>
    <w:p w:rsidR="00582F0A" w:rsidRPr="00304DC5" w:rsidRDefault="00582F0A" w:rsidP="00582F0A">
      <w:pPr>
        <w:spacing w:line="360" w:lineRule="auto"/>
        <w:jc w:val="both"/>
        <w:rPr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253"/>
      </w:tblGrid>
      <w:tr w:rsidR="00582F0A" w:rsidRPr="00304DC5" w:rsidTr="00F6360C">
        <w:tc>
          <w:tcPr>
            <w:tcW w:w="5245" w:type="dxa"/>
          </w:tcPr>
          <w:p w:rsidR="00582F0A" w:rsidRPr="00304DC5" w:rsidRDefault="00582F0A" w:rsidP="00FF6FDC">
            <w:pPr>
              <w:spacing w:line="360" w:lineRule="auto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582F0A" w:rsidRDefault="00582F0A" w:rsidP="00F6360C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:rsidR="00526FD0" w:rsidRDefault="00610114" w:rsidP="00F6360C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 wykonawców</w:t>
            </w:r>
          </w:p>
          <w:p w:rsidR="00526FD0" w:rsidRDefault="00526FD0" w:rsidP="00F6360C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:rsidR="00526FD0" w:rsidRPr="00E36B4D" w:rsidRDefault="00687676" w:rsidP="00F6360C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526FD0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2F2ADD" w:rsidRPr="002F2ADD" w:rsidRDefault="00687676" w:rsidP="002F2ADD">
      <w:pPr>
        <w:pStyle w:val="Teksttreci60"/>
        <w:spacing w:after="0"/>
        <w:ind w:left="380" w:right="240"/>
        <w:rPr>
          <w:b/>
        </w:rPr>
      </w:pPr>
      <w:r>
        <w:rPr>
          <w:sz w:val="26"/>
          <w:szCs w:val="26"/>
        </w:rPr>
        <w:t xml:space="preserve"> </w:t>
      </w:r>
      <w:r w:rsidR="00610114" w:rsidRPr="002F2ADD">
        <w:rPr>
          <w:b/>
        </w:rPr>
        <w:t>dot.: rozeznania rynku na „Zakup urządzenia podtrzymania zasilania UPS wraz z zestawem akumulatorów”.</w:t>
      </w:r>
    </w:p>
    <w:p w:rsidR="00610114" w:rsidRDefault="00610114" w:rsidP="002F2ADD">
      <w:pPr>
        <w:pStyle w:val="Teksttreci60"/>
        <w:shd w:val="clear" w:color="auto" w:fill="auto"/>
        <w:spacing w:before="0" w:after="0"/>
        <w:ind w:left="380" w:right="240"/>
      </w:pPr>
      <w:r>
        <w:t xml:space="preserve">Zwracam się z uprzejmą prośbą o przedstawienie oferty cenowej na </w:t>
      </w:r>
      <w:r w:rsidRPr="00610114">
        <w:rPr>
          <w:i/>
        </w:rPr>
        <w:t xml:space="preserve">Zakup urządzenia podtrzymania zasilania UPS wraz z zestawem </w:t>
      </w:r>
      <w:r w:rsidR="00B447B6">
        <w:rPr>
          <w:i/>
        </w:rPr>
        <w:t xml:space="preserve">akumulatorów </w:t>
      </w:r>
      <w:r>
        <w:t>zgodnie z załączonym zakresem obowiązków Wykonawcy i założeniami realizacji umowy (zał. Nr 1)</w:t>
      </w:r>
    </w:p>
    <w:p w:rsidR="00610114" w:rsidRDefault="00610114" w:rsidP="00610114">
      <w:pPr>
        <w:pStyle w:val="Teksttreci60"/>
        <w:shd w:val="clear" w:color="auto" w:fill="auto"/>
        <w:spacing w:before="0" w:after="0"/>
        <w:ind w:left="380" w:right="240"/>
      </w:pPr>
      <w:r>
        <w:t>Uprzejmie proszę o przedstawienie kalkulacji kosztów (wartość netto i brutto), zgodnie z załączonym formularzem cenowym (zał. Nr 2) oraz z uwzględnieniem wszystkich kosztów realizacji.</w:t>
      </w:r>
    </w:p>
    <w:p w:rsidR="00610114" w:rsidRDefault="00610114" w:rsidP="00610114">
      <w:pPr>
        <w:pStyle w:val="Teksttreci60"/>
        <w:shd w:val="clear" w:color="auto" w:fill="auto"/>
        <w:spacing w:before="0" w:after="0"/>
        <w:ind w:left="380" w:right="240"/>
      </w:pPr>
      <w:r>
        <w:t xml:space="preserve">Uprzejmie proszę o przesłanie wypełnionego formularza w terminie do dnia </w:t>
      </w:r>
      <w:r w:rsidR="003F2389" w:rsidRPr="003F2389">
        <w:t>13</w:t>
      </w:r>
      <w:r>
        <w:rPr>
          <w:color w:val="FF0000"/>
        </w:rPr>
        <w:t xml:space="preserve"> </w:t>
      </w:r>
      <w:r>
        <w:t xml:space="preserve">lutego 2018 r. do godziny </w:t>
      </w:r>
      <w:r w:rsidR="003F2389" w:rsidRPr="003F2389">
        <w:t>12:00</w:t>
      </w:r>
      <w:r>
        <w:rPr>
          <w:color w:val="FF0000"/>
        </w:rPr>
        <w:t xml:space="preserve"> </w:t>
      </w:r>
      <w:r>
        <w:t xml:space="preserve">na adres mailowy: </w:t>
      </w:r>
      <w:hyperlink r:id="rId7" w:history="1">
        <w:r w:rsidRPr="00494E65">
          <w:rPr>
            <w:rStyle w:val="Hipercze"/>
          </w:rPr>
          <w:t>sekretariat.bia@pk.gov.pl</w:t>
        </w:r>
      </w:hyperlink>
      <w:r>
        <w:t>.</w:t>
      </w:r>
    </w:p>
    <w:sectPr w:rsidR="00610114" w:rsidSect="00582F0A">
      <w:headerReference w:type="even" r:id="rId8"/>
      <w:headerReference w:type="default" r:id="rId9"/>
      <w:headerReference w:type="first" r:id="rId10"/>
      <w:pgSz w:w="11907" w:h="16840" w:code="9"/>
      <w:pgMar w:top="1817" w:right="1418" w:bottom="1418" w:left="1418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3FA" w:rsidRDefault="00C703FA">
      <w:r>
        <w:separator/>
      </w:r>
    </w:p>
  </w:endnote>
  <w:endnote w:type="continuationSeparator" w:id="0">
    <w:p w:rsidR="00C703FA" w:rsidRDefault="00C7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3FA" w:rsidRDefault="00C703FA">
      <w:r>
        <w:separator/>
      </w:r>
    </w:p>
  </w:footnote>
  <w:footnote w:type="continuationSeparator" w:id="0">
    <w:p w:rsidR="00C703FA" w:rsidRDefault="00C7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862" w:rsidRDefault="00D2486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4862" w:rsidRDefault="00D248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862" w:rsidRDefault="00D2486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6C1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24862" w:rsidRDefault="00D248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862" w:rsidRPr="00F132A4" w:rsidRDefault="00027A2A">
    <w:pPr>
      <w:framePr w:w="4418" w:h="2111" w:hSpace="141" w:wrap="around" w:vAnchor="text" w:hAnchor="page" w:x="570" w:y="-138"/>
      <w:jc w:val="center"/>
      <w:rPr>
        <w:spacing w:val="60"/>
        <w:sz w:val="18"/>
      </w:rPr>
    </w:pPr>
    <w:r w:rsidRPr="00F132A4">
      <w:rPr>
        <w:noProof/>
      </w:rPr>
      <w:drawing>
        <wp:inline distT="0" distB="0" distL="0" distR="0">
          <wp:extent cx="311785" cy="326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8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4862" w:rsidRPr="00F132A4" w:rsidRDefault="00857BF3">
    <w:pPr>
      <w:framePr w:w="4418" w:h="2111" w:hSpace="141" w:wrap="around" w:vAnchor="text" w:hAnchor="page" w:x="570" w:y="-138"/>
      <w:spacing w:before="120"/>
      <w:jc w:val="center"/>
      <w:rPr>
        <w:spacing w:val="60"/>
        <w:sz w:val="18"/>
      </w:rPr>
    </w:pPr>
    <w:r>
      <w:rPr>
        <w:spacing w:val="60"/>
        <w:sz w:val="18"/>
      </w:rPr>
      <w:t>RZECZPOSPOLITA</w:t>
    </w:r>
    <w:r w:rsidR="00D24862" w:rsidRPr="00F132A4">
      <w:rPr>
        <w:spacing w:val="60"/>
        <w:sz w:val="18"/>
      </w:rPr>
      <w:t>POLSKA</w:t>
    </w:r>
  </w:p>
  <w:p w:rsidR="00D24862" w:rsidRPr="00F132A4" w:rsidRDefault="00027A2A">
    <w:pPr>
      <w:framePr w:w="4418" w:h="2111" w:hSpace="141" w:wrap="around" w:vAnchor="text" w:hAnchor="page" w:x="570" w:y="-138"/>
      <w:spacing w:before="60"/>
      <w:jc w:val="center"/>
      <w:rPr>
        <w:spacing w:val="56"/>
        <w:sz w:val="18"/>
      </w:rPr>
    </w:pPr>
    <w:r>
      <w:rPr>
        <w:spacing w:val="20"/>
        <w:sz w:val="18"/>
      </w:rPr>
      <w:t>PROKURATURA</w:t>
    </w:r>
    <w:r w:rsidR="00857BF3">
      <w:rPr>
        <w:spacing w:val="20"/>
        <w:sz w:val="18"/>
      </w:rPr>
      <w:t xml:space="preserve"> KRAJOWA</w:t>
    </w:r>
  </w:p>
  <w:p w:rsidR="00D14654" w:rsidRDefault="00027DFB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biuro</w:t>
    </w:r>
  </w:p>
  <w:p w:rsidR="00D24862" w:rsidRPr="00F132A4" w:rsidRDefault="00027DFB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informatyzacji i analiz</w:t>
    </w:r>
  </w:p>
  <w:p w:rsidR="00920F8B" w:rsidRPr="00920F8B" w:rsidRDefault="00920F8B" w:rsidP="00920F8B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 w:rsidRPr="00920F8B">
      <w:rPr>
        <w:sz w:val="16"/>
      </w:rPr>
      <w:t>ul. Rakowiecka 26/30</w:t>
    </w:r>
  </w:p>
  <w:p w:rsidR="00D24862" w:rsidRPr="00F132A4" w:rsidRDefault="001A3172" w:rsidP="00920F8B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02-528 WARSZAWA</w:t>
    </w:r>
  </w:p>
  <w:p w:rsidR="00D24862" w:rsidRDefault="00D24862" w:rsidP="00F132A4">
    <w:pPr>
      <w:framePr w:w="4418" w:h="2111" w:hSpace="141" w:wrap="around" w:vAnchor="text" w:hAnchor="page" w:x="570" w:y="-138"/>
      <w:spacing w:before="60"/>
      <w:rPr>
        <w:sz w:val="16"/>
      </w:rPr>
    </w:pPr>
  </w:p>
  <w:p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D24862" w:rsidRPr="00F132A4" w:rsidRDefault="00610114" w:rsidP="00610114">
    <w:pPr>
      <w:pStyle w:val="Nagwek"/>
      <w:tabs>
        <w:tab w:val="clear" w:pos="4703"/>
        <w:tab w:val="clear" w:pos="9406"/>
      </w:tabs>
      <w:ind w:right="-1"/>
      <w:rPr>
        <w:spacing w:val="20"/>
        <w:sz w:val="18"/>
      </w:rPr>
    </w:pPr>
    <w:r>
      <w:rPr>
        <w:spacing w:val="20"/>
        <w:sz w:val="18"/>
      </w:rPr>
      <w:t xml:space="preserve">                             </w:t>
    </w:r>
    <w:r w:rsidR="00D24862" w:rsidRPr="00F132A4">
      <w:rPr>
        <w:spacing w:val="20"/>
        <w:sz w:val="18"/>
      </w:rPr>
      <w:t>Warszawa, dnia</w:t>
    </w:r>
    <w:r w:rsidR="00D24862" w:rsidRPr="00F132A4">
      <w:rPr>
        <w:spacing w:val="20"/>
        <w:sz w:val="18"/>
      </w:rPr>
      <w:tab/>
    </w:r>
    <w:r w:rsidR="00FF6FDC">
      <w:rPr>
        <w:spacing w:val="20"/>
        <w:sz w:val="18"/>
      </w:rPr>
      <w:t xml:space="preserve">          lutego </w:t>
    </w:r>
    <w:r w:rsidR="00D24862" w:rsidRPr="00F132A4">
      <w:rPr>
        <w:spacing w:val="20"/>
        <w:sz w:val="18"/>
      </w:rPr>
      <w:fldChar w:fldCharType="begin"/>
    </w:r>
    <w:r w:rsidR="00D24862" w:rsidRPr="00F132A4">
      <w:rPr>
        <w:spacing w:val="20"/>
        <w:sz w:val="18"/>
      </w:rPr>
      <w:instrText xml:space="preserve"> TIME  \@ "yyyy" </w:instrText>
    </w:r>
    <w:r w:rsidR="00D24862" w:rsidRPr="00F132A4">
      <w:rPr>
        <w:spacing w:val="20"/>
        <w:sz w:val="18"/>
      </w:rPr>
      <w:fldChar w:fldCharType="separate"/>
    </w:r>
    <w:r w:rsidR="00FF6FDC">
      <w:rPr>
        <w:noProof/>
        <w:spacing w:val="20"/>
        <w:sz w:val="18"/>
      </w:rPr>
      <w:t>2018</w:t>
    </w:r>
    <w:r w:rsidR="00D24862" w:rsidRPr="00F132A4">
      <w:rPr>
        <w:spacing w:val="20"/>
        <w:sz w:val="18"/>
      </w:rPr>
      <w:fldChar w:fldCharType="end"/>
    </w:r>
    <w:r w:rsidR="00B12F64" w:rsidRPr="00F132A4">
      <w:rPr>
        <w:spacing w:val="20"/>
        <w:sz w:val="18"/>
      </w:rPr>
      <w:t xml:space="preserve"> </w:t>
    </w:r>
    <w:r w:rsidR="00D24862" w:rsidRPr="00F132A4">
      <w:rPr>
        <w:spacing w:val="20"/>
        <w:sz w:val="18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2A"/>
    <w:rsid w:val="000000F4"/>
    <w:rsid w:val="00026233"/>
    <w:rsid w:val="00027A2A"/>
    <w:rsid w:val="00027DFB"/>
    <w:rsid w:val="000354BD"/>
    <w:rsid w:val="000573BC"/>
    <w:rsid w:val="0007495E"/>
    <w:rsid w:val="000B7CB0"/>
    <w:rsid w:val="000D2321"/>
    <w:rsid w:val="000D7FFC"/>
    <w:rsid w:val="00103C81"/>
    <w:rsid w:val="0013674B"/>
    <w:rsid w:val="00162B7E"/>
    <w:rsid w:val="00183722"/>
    <w:rsid w:val="001852B5"/>
    <w:rsid w:val="00194780"/>
    <w:rsid w:val="001A3172"/>
    <w:rsid w:val="001B277E"/>
    <w:rsid w:val="001C2C26"/>
    <w:rsid w:val="001E5316"/>
    <w:rsid w:val="002056C9"/>
    <w:rsid w:val="00231581"/>
    <w:rsid w:val="00264C17"/>
    <w:rsid w:val="002B1E00"/>
    <w:rsid w:val="002C2760"/>
    <w:rsid w:val="002F2ADD"/>
    <w:rsid w:val="00305091"/>
    <w:rsid w:val="0033476E"/>
    <w:rsid w:val="00334D39"/>
    <w:rsid w:val="003446B0"/>
    <w:rsid w:val="00366152"/>
    <w:rsid w:val="0037158D"/>
    <w:rsid w:val="003A1EB2"/>
    <w:rsid w:val="003B360B"/>
    <w:rsid w:val="003F2389"/>
    <w:rsid w:val="003F40A9"/>
    <w:rsid w:val="00413D30"/>
    <w:rsid w:val="00443C47"/>
    <w:rsid w:val="00463B3D"/>
    <w:rsid w:val="004A72AE"/>
    <w:rsid w:val="004B5A48"/>
    <w:rsid w:val="004F6248"/>
    <w:rsid w:val="00512520"/>
    <w:rsid w:val="00526FD0"/>
    <w:rsid w:val="00582F0A"/>
    <w:rsid w:val="0058377C"/>
    <w:rsid w:val="005957C4"/>
    <w:rsid w:val="005A0F63"/>
    <w:rsid w:val="005D1D7F"/>
    <w:rsid w:val="005D2FC1"/>
    <w:rsid w:val="005E1DCA"/>
    <w:rsid w:val="005E3B35"/>
    <w:rsid w:val="00605B07"/>
    <w:rsid w:val="00610114"/>
    <w:rsid w:val="00614AA2"/>
    <w:rsid w:val="00636C27"/>
    <w:rsid w:val="00646F40"/>
    <w:rsid w:val="006859C5"/>
    <w:rsid w:val="00687676"/>
    <w:rsid w:val="007506B4"/>
    <w:rsid w:val="00780A9A"/>
    <w:rsid w:val="007A160A"/>
    <w:rsid w:val="007A382A"/>
    <w:rsid w:val="007C0443"/>
    <w:rsid w:val="007D4C94"/>
    <w:rsid w:val="007D6C75"/>
    <w:rsid w:val="00801A26"/>
    <w:rsid w:val="008442A7"/>
    <w:rsid w:val="00857BF3"/>
    <w:rsid w:val="00862579"/>
    <w:rsid w:val="0086323F"/>
    <w:rsid w:val="008B195E"/>
    <w:rsid w:val="008D118D"/>
    <w:rsid w:val="008F021A"/>
    <w:rsid w:val="0091547E"/>
    <w:rsid w:val="00920F8B"/>
    <w:rsid w:val="00941AC2"/>
    <w:rsid w:val="00957234"/>
    <w:rsid w:val="0096688B"/>
    <w:rsid w:val="00966C19"/>
    <w:rsid w:val="00975538"/>
    <w:rsid w:val="009765A3"/>
    <w:rsid w:val="009B1575"/>
    <w:rsid w:val="00A17C4C"/>
    <w:rsid w:val="00A869A6"/>
    <w:rsid w:val="00A947E4"/>
    <w:rsid w:val="00AF0197"/>
    <w:rsid w:val="00B12F64"/>
    <w:rsid w:val="00B27601"/>
    <w:rsid w:val="00B43BAC"/>
    <w:rsid w:val="00B447B6"/>
    <w:rsid w:val="00B514A9"/>
    <w:rsid w:val="00B51DCE"/>
    <w:rsid w:val="00B630BC"/>
    <w:rsid w:val="00B83F96"/>
    <w:rsid w:val="00BA25B4"/>
    <w:rsid w:val="00BA7516"/>
    <w:rsid w:val="00BB22FB"/>
    <w:rsid w:val="00BB4630"/>
    <w:rsid w:val="00BC375F"/>
    <w:rsid w:val="00C55986"/>
    <w:rsid w:val="00C578A4"/>
    <w:rsid w:val="00C667C1"/>
    <w:rsid w:val="00C703FA"/>
    <w:rsid w:val="00CA63A2"/>
    <w:rsid w:val="00CB085D"/>
    <w:rsid w:val="00CD00D1"/>
    <w:rsid w:val="00CE64BD"/>
    <w:rsid w:val="00D07F18"/>
    <w:rsid w:val="00D14654"/>
    <w:rsid w:val="00D24862"/>
    <w:rsid w:val="00D51C67"/>
    <w:rsid w:val="00D53AC2"/>
    <w:rsid w:val="00D63418"/>
    <w:rsid w:val="00DB2A1A"/>
    <w:rsid w:val="00DB3DFA"/>
    <w:rsid w:val="00DB57F4"/>
    <w:rsid w:val="00E06675"/>
    <w:rsid w:val="00E129CE"/>
    <w:rsid w:val="00E2465C"/>
    <w:rsid w:val="00E61680"/>
    <w:rsid w:val="00E74249"/>
    <w:rsid w:val="00E94B41"/>
    <w:rsid w:val="00E95E53"/>
    <w:rsid w:val="00EE7D84"/>
    <w:rsid w:val="00F12D06"/>
    <w:rsid w:val="00F132A4"/>
    <w:rsid w:val="00F6360C"/>
    <w:rsid w:val="00F948E6"/>
    <w:rsid w:val="00FC794C"/>
    <w:rsid w:val="00FF46CF"/>
    <w:rsid w:val="00FF65DA"/>
    <w:rsid w:val="00FF6FDC"/>
    <w:rsid w:val="00FF7694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72D0FD"/>
  <w15:docId w15:val="{9A7A1D29-5512-4B38-AF5B-3A613E51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customStyle="1" w:styleId="Teksttreci6">
    <w:name w:val="Tekst treści (6)_"/>
    <w:basedOn w:val="Domylnaczcionkaakapitu"/>
    <w:link w:val="Teksttreci60"/>
    <w:rsid w:val="00610114"/>
    <w:rPr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10114"/>
    <w:pPr>
      <w:shd w:val="clear" w:color="auto" w:fill="FFFFFF"/>
      <w:spacing w:before="1080" w:after="780" w:line="439" w:lineRule="exact"/>
      <w:ind w:firstLine="560"/>
      <w:jc w:val="both"/>
    </w:pPr>
    <w:rPr>
      <w:sz w:val="23"/>
      <w:szCs w:val="23"/>
    </w:rPr>
  </w:style>
  <w:style w:type="character" w:styleId="Hipercze">
    <w:name w:val="Hyperlink"/>
    <w:basedOn w:val="Domylnaczcionkaakapitu"/>
    <w:unhideWhenUsed/>
    <w:rsid w:val="006101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.bia@pk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kowska\Desktop\departament_organizacji_pracy_wizytacji_i_systemow_informatyzacj_pismo_zewnetrzn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departament_organizacji_pracy_wizytacji_i_systemow_informatyzacj_pismo_zewnetrzne.dot</Template>
  <TotalTime>18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creator>Luba Anna (PR)</dc:creator>
  <cp:lastModifiedBy>Chmielewski Paweł  (PR)</cp:lastModifiedBy>
  <cp:revision>9</cp:revision>
  <cp:lastPrinted>2010-09-23T06:08:00Z</cp:lastPrinted>
  <dcterms:created xsi:type="dcterms:W3CDTF">2018-02-06T11:42:00Z</dcterms:created>
  <dcterms:modified xsi:type="dcterms:W3CDTF">2018-02-07T14:45:00Z</dcterms:modified>
</cp:coreProperties>
</file>