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3118"/>
      </w:tblGrid>
      <w:tr w:rsidR="0081002A" w:rsidRPr="00A66D3B" w14:paraId="7146CF09" w14:textId="77777777" w:rsidTr="00930190">
        <w:trPr>
          <w:trHeight w:val="1259"/>
        </w:trPr>
        <w:tc>
          <w:tcPr>
            <w:tcW w:w="993" w:type="dxa"/>
            <w:shd w:val="clear" w:color="auto" w:fill="auto"/>
          </w:tcPr>
          <w:p w14:paraId="313872F9" w14:textId="664568CF" w:rsidR="0081002A" w:rsidRPr="00A66D3B" w:rsidRDefault="0081002A" w:rsidP="0093019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66D3B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134CA10" wp14:editId="7C15AAC6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1905</wp:posOffset>
                  </wp:positionV>
                  <wp:extent cx="521970" cy="995045"/>
                  <wp:effectExtent l="0" t="0" r="0" b="0"/>
                  <wp:wrapNone/>
                  <wp:docPr id="1" name="Obraz 1" descr="Obraz zawierający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braz zawierający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7" t="4607" r="89127" b="8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</w:tcPr>
          <w:p w14:paraId="5D9F85E9" w14:textId="77777777" w:rsidR="0081002A" w:rsidRPr="00A66D3B" w:rsidRDefault="0081002A" w:rsidP="0093019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4BE1121D" w14:textId="77777777" w:rsidR="0081002A" w:rsidRPr="00A66D3B" w:rsidRDefault="0081002A" w:rsidP="0093019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1480AD8B" w14:textId="77777777" w:rsidR="0081002A" w:rsidRPr="00A66D3B" w:rsidRDefault="0081002A" w:rsidP="0093019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278E5A28" w14:textId="77777777" w:rsidR="0081002A" w:rsidRPr="00A66D3B" w:rsidRDefault="0081002A" w:rsidP="0093019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rejestracyjny – PL- ……/……../…………..</w:t>
            </w:r>
          </w:p>
        </w:tc>
        <w:tc>
          <w:tcPr>
            <w:tcW w:w="3118" w:type="dxa"/>
            <w:shd w:val="clear" w:color="auto" w:fill="auto"/>
          </w:tcPr>
          <w:p w14:paraId="1B256DE6" w14:textId="77777777" w:rsidR="0081002A" w:rsidRPr="00A66D3B" w:rsidRDefault="0081002A" w:rsidP="009301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5F5E155" w14:textId="77777777" w:rsidR="0081002A" w:rsidRPr="00A66D3B" w:rsidRDefault="0081002A" w:rsidP="009301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4D22603" w14:textId="77777777" w:rsidR="0081002A" w:rsidRPr="00A66D3B" w:rsidRDefault="0081002A" w:rsidP="00930190">
            <w:pPr>
              <w:jc w:val="both"/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t>……………………………………………….</w:t>
            </w:r>
          </w:p>
          <w:p w14:paraId="4D091A67" w14:textId="77777777" w:rsidR="0081002A" w:rsidRPr="00A66D3B" w:rsidRDefault="0081002A" w:rsidP="0093019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data</w:t>
            </w:r>
          </w:p>
        </w:tc>
      </w:tr>
    </w:tbl>
    <w:p w14:paraId="02F7A9F7" w14:textId="77777777" w:rsidR="0081002A" w:rsidRPr="00A66D3B" w:rsidRDefault="0081002A" w:rsidP="0081002A">
      <w:pPr>
        <w:rPr>
          <w:rFonts w:asciiTheme="minorHAnsi" w:hAnsiTheme="minorHAnsi"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CB5212" w:rsidRPr="00A66D3B" w14:paraId="1EF212CE" w14:textId="77777777" w:rsidTr="00A66D3B">
        <w:tc>
          <w:tcPr>
            <w:tcW w:w="10348" w:type="dxa"/>
            <w:shd w:val="clear" w:color="auto" w:fill="FFFFCC"/>
          </w:tcPr>
          <w:p w14:paraId="0D94C263" w14:textId="4F0052CB" w:rsidR="00CB5212" w:rsidRPr="00A66D3B" w:rsidRDefault="00CB5212" w:rsidP="00C91737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66D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OŚWIADCZENIE PODMIOTU W ZAKRESIE SPEŁNIENIA KRYTERIÓW </w:t>
            </w:r>
            <w:r w:rsidR="003F47B8" w:rsidRPr="00A66D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NIEZBĘDNYCH DO </w:t>
            </w:r>
            <w:r w:rsidRPr="00A66D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OTRZYMANIA UPOWAŻNIENIA DO WYDAWANIA PASZPORTÓW ROŚLIN</w:t>
            </w:r>
          </w:p>
        </w:tc>
      </w:tr>
    </w:tbl>
    <w:p w14:paraId="47C81D36" w14:textId="0495A93B" w:rsidR="00C91737" w:rsidRPr="00A66D3B" w:rsidRDefault="00C91737" w:rsidP="00C9173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133"/>
        <w:gridCol w:w="7806"/>
        <w:gridCol w:w="1409"/>
      </w:tblGrid>
      <w:tr w:rsidR="00343060" w14:paraId="7FF6BC36" w14:textId="77777777" w:rsidTr="00F052CD">
        <w:tc>
          <w:tcPr>
            <w:tcW w:w="1133" w:type="dxa"/>
          </w:tcPr>
          <w:p w14:paraId="340B0746" w14:textId="0ED16326" w:rsidR="00343060" w:rsidRDefault="00343060" w:rsidP="001047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7806" w:type="dxa"/>
          </w:tcPr>
          <w:p w14:paraId="2622D1B6" w14:textId="7E6B0B72" w:rsidR="00343060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1409" w:type="dxa"/>
          </w:tcPr>
          <w:p w14:paraId="20D3FF52" w14:textId="7B95221C" w:rsidR="00343060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KRYTERIUM SPEŁNIONE </w:t>
            </w:r>
            <w:r w:rsidRPr="00F052CD">
              <w:rPr>
                <w:rFonts w:asciiTheme="minorHAnsi" w:hAnsiTheme="minorHAnsi" w:cstheme="minorHAnsi"/>
              </w:rPr>
              <w:t>TAK/NIE</w:t>
            </w:r>
          </w:p>
        </w:tc>
      </w:tr>
      <w:tr w:rsidR="00343060" w14:paraId="7448B8E3" w14:textId="77777777" w:rsidTr="00F052CD">
        <w:tc>
          <w:tcPr>
            <w:tcW w:w="1133" w:type="dxa"/>
          </w:tcPr>
          <w:p w14:paraId="379F5223" w14:textId="4D27AE14" w:rsidR="00343060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7806" w:type="dxa"/>
          </w:tcPr>
          <w:p w14:paraId="761EDF8E" w14:textId="2E04CFA7" w:rsidR="00343060" w:rsidRP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052CD">
              <w:rPr>
                <w:rFonts w:asciiTheme="minorHAnsi" w:eastAsia="Calibri" w:hAnsiTheme="minorHAnsi" w:cstheme="minorHAnsi"/>
                <w:lang w:eastAsia="en-US"/>
              </w:rPr>
              <w:t>Znane mi są wytyczne techniczne w zakresie oznak występowania agrofagów (objawów porażenia), biologii agrofagów i ich wektorów lub żywicieli w odniesieniu do prowadzonej produkcji oraz zasady pobierania próbek do badań laboratoryjnych.</w:t>
            </w:r>
          </w:p>
        </w:tc>
        <w:tc>
          <w:tcPr>
            <w:tcW w:w="1409" w:type="dxa"/>
          </w:tcPr>
          <w:p w14:paraId="1973386F" w14:textId="77777777" w:rsidR="00343060" w:rsidRDefault="00343060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3060" w14:paraId="57410474" w14:textId="77777777" w:rsidTr="00F052CD">
        <w:tc>
          <w:tcPr>
            <w:tcW w:w="1133" w:type="dxa"/>
          </w:tcPr>
          <w:p w14:paraId="24E9D002" w14:textId="46DA9158" w:rsidR="00343060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7806" w:type="dxa"/>
          </w:tcPr>
          <w:p w14:paraId="38DD93CD" w14:textId="5DCCFB9E" w:rsidR="00343060" w:rsidRPr="00F052CD" w:rsidRDefault="00F052CD" w:rsidP="0048143F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052CD">
              <w:rPr>
                <w:rFonts w:asciiTheme="minorHAnsi" w:eastAsia="Calibri" w:hAnsiTheme="minorHAnsi" w:cstheme="minorHAnsi"/>
                <w:lang w:eastAsia="en-US"/>
              </w:rPr>
              <w:t>Posiadam kompetencje niezbędne do przeprowadzania wymaganych ocen roślin, produktów roślinnych i innych przedmiotów, potwierdzone zaświadczeniem o zdaniu egzaminu lub w moim miejscu produkcji oceny roślin produktów roślinnych i innych przedmiotów, przeprowadza osoba posiadająca</w:t>
            </w:r>
            <w:r w:rsidR="0048143F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F052CD">
              <w:rPr>
                <w:rFonts w:asciiTheme="minorHAnsi" w:eastAsia="Calibri" w:hAnsiTheme="minorHAnsi" w:cstheme="minorHAnsi"/>
                <w:lang w:eastAsia="en-US"/>
              </w:rPr>
              <w:t>zaświadczenie o zdaniu egzaminu</w:t>
            </w:r>
            <w:r w:rsidRPr="00F052CD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409" w:type="dxa"/>
          </w:tcPr>
          <w:p w14:paraId="277BE65B" w14:textId="77777777" w:rsidR="00343060" w:rsidRDefault="00343060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2CD" w14:paraId="1C8C4B24" w14:textId="77777777" w:rsidTr="00F052CD">
        <w:tc>
          <w:tcPr>
            <w:tcW w:w="1133" w:type="dxa"/>
          </w:tcPr>
          <w:p w14:paraId="2E93E08D" w14:textId="2F4F8205" w:rsidR="00F052CD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7806" w:type="dxa"/>
          </w:tcPr>
          <w:p w14:paraId="29657949" w14:textId="28B98D06" w:rsidR="00F052CD" w:rsidRPr="00F052CD" w:rsidRDefault="00F052CD" w:rsidP="00F052C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052CD">
              <w:rPr>
                <w:rFonts w:asciiTheme="minorHAnsi" w:eastAsia="Calibri" w:hAnsiTheme="minorHAnsi" w:cstheme="minorHAnsi"/>
                <w:lang w:eastAsia="en-US"/>
              </w:rPr>
              <w:t xml:space="preserve">Stosuję dobre praktyki i środki w celu zapobiegania występowaniu </w:t>
            </w:r>
            <w:r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F052CD">
              <w:rPr>
                <w:rFonts w:asciiTheme="minorHAnsi" w:eastAsia="Calibri" w:hAnsiTheme="minorHAnsi" w:cstheme="minorHAnsi"/>
                <w:lang w:eastAsia="en-US"/>
              </w:rPr>
              <w:t>i rozprzestrzenianiu się agrofagów m. in. poprzez:</w:t>
            </w:r>
          </w:p>
          <w:p w14:paraId="34EABCD0" w14:textId="77777777" w:rsidR="00F052CD" w:rsidRPr="00A66D3B" w:rsidRDefault="00F052CD" w:rsidP="00F052CD">
            <w:pPr>
              <w:pStyle w:val="Akapitzlist"/>
              <w:ind w:left="3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C5A427E" w14:textId="73FAD430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 xml:space="preserve">wykorzystywanie do produkcji roślin o ustalonej tożsamości (zaopatrzonych w paszporty roślin, zaświadczenia lub świadectwo fitosanitarne), </w:t>
            </w:r>
          </w:p>
          <w:p w14:paraId="1DB5A7D4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stosowanie izolacji wobec nowych roślin  wprowadzanych do gospodarstwa,</w:t>
            </w:r>
          </w:p>
          <w:p w14:paraId="5CF43180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regularną dezynfekcję sprzętu i narzędzi, stosowanie mat dezynfekcyjnych i innych działań w celu zachowania bezpieczeństwa fitosanitarnego,</w:t>
            </w:r>
          </w:p>
          <w:p w14:paraId="1F1BF244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zabiegi fizyczne, chemiczne i biologiczne w odniesieniu do roślin, nieruchomości, gruntów, wody, gleby, podłoży uprawowych, obiektów, maszyn, sprzętu i innych przedmiotów,</w:t>
            </w:r>
          </w:p>
          <w:p w14:paraId="0E29CA5C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wykorzystywanie pułapek lepowych i feromonowych w prowadzonej produkcji,</w:t>
            </w:r>
          </w:p>
          <w:p w14:paraId="7444F2FA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stosowanie selekcji negatywnej,</w:t>
            </w:r>
          </w:p>
          <w:p w14:paraId="142A4C92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 xml:space="preserve">usuwanie chwastów </w:t>
            </w:r>
            <w:r w:rsidRPr="00A66D3B">
              <w:rPr>
                <w:rFonts w:asciiTheme="minorHAnsi" w:hAnsiTheme="minorHAnsi" w:cstheme="minorHAnsi"/>
              </w:rPr>
              <w:t>mogących być źródłem chorób i szkodników,</w:t>
            </w:r>
          </w:p>
          <w:p w14:paraId="35C8384F" w14:textId="77777777" w:rsidR="00F052CD" w:rsidRPr="00A66D3B" w:rsidRDefault="00F052CD" w:rsidP="00F052CD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hAnsiTheme="minorHAnsi" w:cstheme="minorHAnsi"/>
              </w:rPr>
              <w:t>prowadzenie regularnych lustracji w miejscu produkcji,</w:t>
            </w:r>
          </w:p>
          <w:p w14:paraId="6EEB1D24" w14:textId="4F5E6260" w:rsidR="00F052CD" w:rsidRPr="00F052CD" w:rsidRDefault="00F052CD" w:rsidP="00F052CD">
            <w:pPr>
              <w:pStyle w:val="Akapitzlist"/>
              <w:numPr>
                <w:ilvl w:val="0"/>
                <w:numId w:val="6"/>
              </w:numPr>
              <w:ind w:left="36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052CD">
              <w:rPr>
                <w:rFonts w:asciiTheme="minorHAnsi" w:eastAsia="Calibri" w:hAnsiTheme="minorHAnsi" w:cstheme="minorHAnsi"/>
                <w:lang w:eastAsia="en-US"/>
              </w:rPr>
              <w:t xml:space="preserve">nie użyczanie narzędzi i sprzętu stosowanego przy produkcji roślin innym podmiotom. </w:t>
            </w:r>
          </w:p>
          <w:p w14:paraId="7A1A41F5" w14:textId="77777777" w:rsid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9" w:type="dxa"/>
          </w:tcPr>
          <w:p w14:paraId="5C6151CF" w14:textId="77777777" w:rsid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2CD" w14:paraId="35F8185E" w14:textId="77777777" w:rsidTr="00F052CD">
        <w:tc>
          <w:tcPr>
            <w:tcW w:w="1133" w:type="dxa"/>
          </w:tcPr>
          <w:p w14:paraId="0F3E46DF" w14:textId="45655D0E" w:rsidR="00F052CD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7806" w:type="dxa"/>
          </w:tcPr>
          <w:p w14:paraId="3607F6DA" w14:textId="04BB058F" w:rsidR="00F052CD" w:rsidRPr="00F052CD" w:rsidRDefault="00F052CD" w:rsidP="00F052CD">
            <w:pPr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Pr="00A66D3B">
              <w:rPr>
                <w:rFonts w:asciiTheme="minorHAnsi" w:hAnsiTheme="minorHAnsi" w:cstheme="minorHAnsi"/>
              </w:rPr>
              <w:t xml:space="preserve">ysponuję skutecznym planem działania w ramach, którego w razie podejrzenia lub stwierdzenia występowania: agrofagów kwarantannowych dla Unii, agrofagów objętych środkami przyjętymi na podstawie art. 30 ust. 1 rozporządzenia (UE) 2016/2031, agrofagów kwarantannowych dla strefy chronionej oraz regulowanych agrofagów niekwarantannowych dla Unii (RAN) </w:t>
            </w:r>
            <w:r w:rsidRPr="00A66D3B">
              <w:rPr>
                <w:rFonts w:asciiTheme="minorHAnsi" w:hAnsiTheme="minorHAnsi" w:cstheme="minorHAnsi"/>
              </w:rPr>
              <w:lastRenderedPageBreak/>
              <w:t>mogących wywierać szkodliwy wpływ na produkowane rośliny, podejmę następujące działania:</w:t>
            </w:r>
          </w:p>
          <w:p w14:paraId="6A95D399" w14:textId="77777777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>natychmiast powiadomię telefonicznie lub pocztą elektroniczną najbliższy Oddziału WIORiN, z którym na co dzień współpracuje o podejrzeniu lub wystąpieniu ww. agrofagów,</w:t>
            </w:r>
          </w:p>
          <w:p w14:paraId="10E37C96" w14:textId="77777777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 xml:space="preserve">podejmę działania zabezpieczające pozostałe rośliny przed </w:t>
            </w:r>
            <w:r w:rsidRPr="00343060">
              <w:rPr>
                <w:rFonts w:asciiTheme="minorHAnsi" w:hAnsiTheme="minorHAnsi" w:cstheme="minorHAnsi"/>
              </w:rPr>
              <w:t>porażeniem</w:t>
            </w:r>
            <w:r w:rsidRPr="00A66D3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A66D3B">
              <w:rPr>
                <w:rFonts w:asciiTheme="minorHAnsi" w:hAnsiTheme="minorHAnsi" w:cstheme="minorHAnsi"/>
              </w:rPr>
              <w:t xml:space="preserve">i rozprzestrzenieniem </w:t>
            </w:r>
            <w:r w:rsidRPr="00343060">
              <w:rPr>
                <w:rFonts w:asciiTheme="minorHAnsi" w:hAnsiTheme="minorHAnsi" w:cstheme="minorHAnsi"/>
              </w:rPr>
              <w:t>się</w:t>
            </w:r>
            <w:r w:rsidRPr="00A66D3B">
              <w:rPr>
                <w:rFonts w:asciiTheme="minorHAnsi" w:hAnsiTheme="minorHAnsi" w:cstheme="minorHAnsi"/>
              </w:rPr>
              <w:t xml:space="preserve"> agrofaga kwarantannowego,</w:t>
            </w:r>
          </w:p>
          <w:p w14:paraId="022F3E78" w14:textId="77777777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>po otrzymaniu urzędowego potwierdzenia występowania agrofaga kwarantannowego, dla Unii podejmę kontakt z WIORiN w celu ustalenia działań jakie będę musiał podjąć w przypadku danego agrofaga,</w:t>
            </w:r>
          </w:p>
          <w:p w14:paraId="697C2901" w14:textId="77777777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>niezwłocznie podejmę działania określone przez WIORiN, mające na celu wyeliminowanie agrofaga kwarantannowego,</w:t>
            </w:r>
          </w:p>
          <w:p w14:paraId="5B3DFA09" w14:textId="77777777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 xml:space="preserve">niezwłocznie wycofam z obrotu na własny koszt rośliny, które będą </w:t>
            </w:r>
            <w:r w:rsidRPr="00343060">
              <w:rPr>
                <w:rFonts w:asciiTheme="minorHAnsi" w:hAnsiTheme="minorHAnsi" w:cstheme="minorHAnsi"/>
              </w:rPr>
              <w:t>w moim</w:t>
            </w:r>
            <w:r w:rsidRPr="00A66D3B">
              <w:rPr>
                <w:rFonts w:asciiTheme="minorHAnsi" w:hAnsiTheme="minorHAnsi" w:cstheme="minorHAnsi"/>
              </w:rPr>
              <w:t xml:space="preserve"> posiadaniu, </w:t>
            </w:r>
          </w:p>
          <w:p w14:paraId="73AE009C" w14:textId="7F83B050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>po konsultacji z WIORIN, poinformuję wszystkie podmioty w łańcuchu handlowym, którym sprzedałem</w:t>
            </w:r>
            <w:r w:rsidR="0048143F">
              <w:rPr>
                <w:rFonts w:asciiTheme="minorHAnsi" w:hAnsiTheme="minorHAnsi" w:cstheme="minorHAnsi"/>
              </w:rPr>
              <w:t>/am</w:t>
            </w:r>
            <w:r w:rsidRPr="00A66D3B">
              <w:rPr>
                <w:rFonts w:asciiTheme="minorHAnsi" w:hAnsiTheme="minorHAnsi" w:cstheme="minorHAnsi"/>
              </w:rPr>
              <w:t xml:space="preserve"> rośliny o występowaniu agrofaga kwarantannowego,</w:t>
            </w:r>
          </w:p>
          <w:p w14:paraId="755A5C9A" w14:textId="642C4947" w:rsidR="00F052CD" w:rsidRPr="00A66D3B" w:rsidRDefault="00F052CD" w:rsidP="0010470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>po konsultacji z WIORIN, udzielę wskazówek podmiotom, które zakupiły</w:t>
            </w:r>
            <w:r w:rsidR="0010470D">
              <w:rPr>
                <w:rFonts w:asciiTheme="minorHAnsi" w:hAnsiTheme="minorHAnsi" w:cstheme="minorHAnsi"/>
              </w:rPr>
              <w:t xml:space="preserve"> </w:t>
            </w:r>
            <w:r w:rsidRPr="00A66D3B">
              <w:rPr>
                <w:rFonts w:asciiTheme="minorHAnsi" w:hAnsiTheme="minorHAnsi" w:cstheme="minorHAnsi"/>
              </w:rPr>
              <w:t xml:space="preserve">rośliny </w:t>
            </w:r>
            <w:r w:rsidRPr="00343060">
              <w:rPr>
                <w:rFonts w:asciiTheme="minorHAnsi" w:hAnsiTheme="minorHAnsi" w:cstheme="minorHAnsi"/>
              </w:rPr>
              <w:t>w zakresie</w:t>
            </w:r>
            <w:r w:rsidRPr="00A66D3B">
              <w:rPr>
                <w:rFonts w:asciiTheme="minorHAnsi" w:hAnsiTheme="minorHAnsi" w:cstheme="minorHAnsi"/>
              </w:rPr>
              <w:t xml:space="preserve"> niezbędnych środków, jakie muszą wprowadzić podczas przesyłania (zwrotu) tych roślin, aby zmniejszyć ryzyko rozprzestrzenienia się danego agrofaga kwarantannowego,</w:t>
            </w:r>
          </w:p>
          <w:p w14:paraId="269F6A92" w14:textId="5210A460" w:rsidR="00F052CD" w:rsidRPr="00A66D3B" w:rsidRDefault="00F052CD" w:rsidP="00F052C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A66D3B">
              <w:rPr>
                <w:rFonts w:asciiTheme="minorHAnsi" w:hAnsiTheme="minorHAnsi" w:cstheme="minorHAnsi"/>
              </w:rPr>
              <w:t xml:space="preserve">w przypadku, gdy na roślinach wystąpi regulowany agrofag </w:t>
            </w:r>
            <w:r w:rsidRPr="00343060">
              <w:rPr>
                <w:rFonts w:asciiTheme="minorHAnsi" w:hAnsiTheme="minorHAnsi" w:cstheme="minorHAnsi"/>
              </w:rPr>
              <w:t>niekwarantannowy</w:t>
            </w:r>
            <w:r w:rsidRPr="00A66D3B">
              <w:rPr>
                <w:rFonts w:asciiTheme="minorHAnsi" w:hAnsiTheme="minorHAnsi" w:cstheme="minorHAnsi"/>
              </w:rPr>
              <w:t xml:space="preserve"> nie będę przemieszczał</w:t>
            </w:r>
            <w:r w:rsidR="0048143F">
              <w:rPr>
                <w:rFonts w:asciiTheme="minorHAnsi" w:hAnsiTheme="minorHAnsi" w:cstheme="minorHAnsi"/>
              </w:rPr>
              <w:t>/a</w:t>
            </w:r>
            <w:r w:rsidRPr="00A66D3B">
              <w:rPr>
                <w:rFonts w:asciiTheme="minorHAnsi" w:hAnsiTheme="minorHAnsi" w:cstheme="minorHAnsi"/>
              </w:rPr>
              <w:t xml:space="preserve"> ww. roślin (zakaz ich sprzedaży - przemieszczania na terytorium UE), poza przemieszczaniem ich w obrębie własnych nieruchomości lub pomiędzy moimi nieruchomościami,</w:t>
            </w:r>
          </w:p>
          <w:p w14:paraId="633191BB" w14:textId="15D0FC2B" w:rsidR="00F052CD" w:rsidRDefault="00F052CD" w:rsidP="00F052C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6D3B">
              <w:rPr>
                <w:rFonts w:asciiTheme="minorHAnsi" w:hAnsiTheme="minorHAnsi" w:cstheme="minorHAnsi"/>
              </w:rPr>
              <w:t xml:space="preserve">jeśli w przypadku danego agrofaga niekwarantannowego będzie możliwe zwalczanie chemiczne niezwłoczne przeprowadzę zabiegi zwalczające. </w:t>
            </w:r>
          </w:p>
        </w:tc>
        <w:tc>
          <w:tcPr>
            <w:tcW w:w="1409" w:type="dxa"/>
          </w:tcPr>
          <w:p w14:paraId="7FB0A007" w14:textId="77777777" w:rsid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2CD" w14:paraId="0E07CF26" w14:textId="77777777" w:rsidTr="00F052CD">
        <w:tc>
          <w:tcPr>
            <w:tcW w:w="1133" w:type="dxa"/>
          </w:tcPr>
          <w:p w14:paraId="61B92B77" w14:textId="5C958719" w:rsidR="00F052CD" w:rsidRDefault="00F052CD" w:rsidP="00F052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7806" w:type="dxa"/>
          </w:tcPr>
          <w:p w14:paraId="36518261" w14:textId="2E4EFB2D" w:rsidR="00F052CD" w:rsidRPr="00A66D3B" w:rsidRDefault="00F052CD" w:rsidP="00F052CD">
            <w:pPr>
              <w:pStyle w:val="Akapitzlist"/>
              <w:ind w:left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A66D3B">
              <w:rPr>
                <w:rFonts w:asciiTheme="minorHAnsi" w:eastAsia="Calibri" w:hAnsiTheme="minorHAnsi" w:cstheme="minorHAnsi"/>
                <w:lang w:eastAsia="en-US"/>
              </w:rPr>
              <w:t xml:space="preserve">Posiadam lub mam dostęp </w:t>
            </w:r>
            <w:r w:rsidRPr="00A66D3B">
              <w:rPr>
                <w:rFonts w:asciiTheme="minorHAnsi" w:hAnsiTheme="minorHAnsi" w:cstheme="minorHAnsi"/>
              </w:rPr>
              <w:t>do sprzętu i urządzeń niezbędnych do przeprowadzania wymaganych ocen roślin.</w:t>
            </w:r>
            <w:r w:rsidRPr="00A66D3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7003A0D2" w14:textId="77777777" w:rsidR="00F052CD" w:rsidRPr="00A66D3B" w:rsidRDefault="00F052CD" w:rsidP="00F052C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7C566A6" w14:textId="77777777" w:rsid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9" w:type="dxa"/>
          </w:tcPr>
          <w:p w14:paraId="0AFFAFCC" w14:textId="77777777" w:rsidR="00F052CD" w:rsidRDefault="00F052CD" w:rsidP="00C9173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89DF59" w14:textId="6A0A06A5" w:rsidR="003F47B8" w:rsidRDefault="003F47B8" w:rsidP="00C91737">
      <w:pPr>
        <w:jc w:val="both"/>
        <w:rPr>
          <w:rFonts w:asciiTheme="minorHAnsi" w:hAnsiTheme="minorHAnsi" w:cstheme="minorHAnsi"/>
          <w:b/>
          <w:bCs/>
        </w:rPr>
      </w:pPr>
    </w:p>
    <w:p w14:paraId="16DD48D6" w14:textId="66B99345" w:rsidR="003F47B8" w:rsidRPr="00A66D3B" w:rsidRDefault="003F47B8" w:rsidP="00F66DE1">
      <w:pPr>
        <w:ind w:left="-567"/>
        <w:jc w:val="both"/>
        <w:rPr>
          <w:rFonts w:asciiTheme="minorHAnsi" w:eastAsia="Calibri" w:hAnsiTheme="minorHAnsi" w:cstheme="minorHAnsi"/>
          <w:lang w:eastAsia="en-US"/>
        </w:rPr>
      </w:pPr>
      <w:r w:rsidRPr="00A66D3B">
        <w:rPr>
          <w:rFonts w:asciiTheme="minorHAnsi" w:eastAsia="Calibri" w:hAnsiTheme="minorHAnsi" w:cstheme="minorHAnsi"/>
          <w:lang w:eastAsia="en-US"/>
        </w:rPr>
        <w:t xml:space="preserve">Osobą do kontaktów z WIORiN w Rzeszowie Oddział w……………..……w zakresie realizacji </w:t>
      </w:r>
      <w:r w:rsidR="00887E69">
        <w:rPr>
          <w:rFonts w:asciiTheme="minorHAnsi" w:eastAsia="Calibri" w:hAnsiTheme="minorHAnsi" w:cstheme="minorHAnsi"/>
          <w:lang w:eastAsia="en-US"/>
        </w:rPr>
        <w:br/>
      </w:r>
      <w:r w:rsidRPr="00A66D3B">
        <w:rPr>
          <w:rFonts w:asciiTheme="minorHAnsi" w:eastAsia="Calibri" w:hAnsiTheme="minorHAnsi" w:cstheme="minorHAnsi"/>
          <w:lang w:eastAsia="en-US"/>
        </w:rPr>
        <w:t>ww. wymagań jest:</w:t>
      </w:r>
    </w:p>
    <w:p w14:paraId="423FF4DC" w14:textId="77777777" w:rsidR="003F47B8" w:rsidRPr="00A66D3B" w:rsidRDefault="003F47B8" w:rsidP="00F66DE1">
      <w:pPr>
        <w:spacing w:line="276" w:lineRule="auto"/>
        <w:ind w:left="-567"/>
        <w:jc w:val="both"/>
        <w:rPr>
          <w:rFonts w:asciiTheme="minorHAnsi" w:eastAsia="Calibri" w:hAnsiTheme="minorHAnsi" w:cstheme="minorHAnsi"/>
          <w:lang w:eastAsia="en-US"/>
        </w:rPr>
      </w:pPr>
      <w:r w:rsidRPr="00A66D3B">
        <w:rPr>
          <w:rFonts w:asciiTheme="minorHAnsi" w:eastAsia="Calibri" w:hAnsiTheme="minorHAnsi" w:cstheme="minorHAnsi"/>
          <w:lang w:eastAsia="en-US"/>
        </w:rPr>
        <w:t>Imię i nazwisko……………………………………………………………………………</w:t>
      </w:r>
    </w:p>
    <w:p w14:paraId="2AA181D3" w14:textId="77777777" w:rsidR="003F47B8" w:rsidRPr="00A66D3B" w:rsidRDefault="003F47B8" w:rsidP="00F66DE1">
      <w:pPr>
        <w:spacing w:line="276" w:lineRule="auto"/>
        <w:ind w:left="-567"/>
        <w:jc w:val="both"/>
        <w:rPr>
          <w:rFonts w:asciiTheme="minorHAnsi" w:eastAsia="Calibri" w:hAnsiTheme="minorHAnsi" w:cstheme="minorHAnsi"/>
          <w:lang w:eastAsia="en-US"/>
        </w:rPr>
      </w:pPr>
      <w:r w:rsidRPr="00A66D3B">
        <w:rPr>
          <w:rFonts w:asciiTheme="minorHAnsi" w:eastAsia="Calibri" w:hAnsiTheme="minorHAnsi" w:cstheme="minorHAnsi"/>
          <w:lang w:eastAsia="en-US"/>
        </w:rPr>
        <w:t>Nr telefonu…………………………………………………………………………………</w:t>
      </w:r>
    </w:p>
    <w:p w14:paraId="4D13895A" w14:textId="4AD4E572" w:rsidR="003F47B8" w:rsidRPr="00F052CD" w:rsidRDefault="003F47B8" w:rsidP="00F66DE1">
      <w:pPr>
        <w:spacing w:line="276" w:lineRule="auto"/>
        <w:ind w:left="-567"/>
        <w:jc w:val="both"/>
        <w:rPr>
          <w:rFonts w:asciiTheme="minorHAnsi" w:eastAsia="Calibri" w:hAnsiTheme="minorHAnsi" w:cstheme="minorHAnsi"/>
          <w:lang w:eastAsia="en-US"/>
        </w:rPr>
      </w:pPr>
      <w:r w:rsidRPr="00A66D3B">
        <w:rPr>
          <w:rFonts w:asciiTheme="minorHAnsi" w:eastAsia="Calibri" w:hAnsiTheme="minorHAnsi" w:cstheme="minorHAnsi"/>
          <w:lang w:eastAsia="en-US"/>
        </w:rPr>
        <w:t>Adres e-mail………………………………………………………………………………</w:t>
      </w:r>
    </w:p>
    <w:p w14:paraId="1D09A005" w14:textId="77777777" w:rsidR="000D05A3" w:rsidRPr="00A66D3B" w:rsidRDefault="000D05A3" w:rsidP="00F66DE1">
      <w:pPr>
        <w:spacing w:line="259" w:lineRule="auto"/>
        <w:ind w:left="-567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0CC89B64" w14:textId="77777777" w:rsidR="00524231" w:rsidRPr="00A66D3B" w:rsidRDefault="00524231" w:rsidP="00F66DE1">
      <w:pPr>
        <w:spacing w:line="259" w:lineRule="auto"/>
        <w:ind w:left="-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FE15A9" w14:textId="7853A83D" w:rsidR="000D05A3" w:rsidRPr="00A66D3B" w:rsidRDefault="000D05A3" w:rsidP="00F66DE1">
      <w:pPr>
        <w:spacing w:line="259" w:lineRule="auto"/>
        <w:ind w:left="-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6D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r w:rsidR="00887E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Pr="00A66D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…………………………………</w:t>
      </w:r>
    </w:p>
    <w:p w14:paraId="5C91AF10" w14:textId="77777777" w:rsidR="000D05A3" w:rsidRPr="00A66D3B" w:rsidRDefault="000D05A3" w:rsidP="000D05A3">
      <w:pPr>
        <w:spacing w:line="259" w:lineRule="auto"/>
        <w:ind w:left="4962"/>
        <w:jc w:val="both"/>
        <w:rPr>
          <w:rFonts w:asciiTheme="minorHAnsi" w:hAnsiTheme="minorHAnsi" w:cstheme="minorHAnsi"/>
          <w:i/>
        </w:rPr>
      </w:pPr>
      <w:r w:rsidRPr="00A66D3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              Podpis wnioskodawcy</w:t>
      </w:r>
    </w:p>
    <w:sectPr w:rsidR="000D05A3" w:rsidRPr="00A6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AD7"/>
    <w:multiLevelType w:val="hybridMultilevel"/>
    <w:tmpl w:val="16A8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5F4"/>
    <w:multiLevelType w:val="hybridMultilevel"/>
    <w:tmpl w:val="DC5EA0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740"/>
    <w:multiLevelType w:val="hybridMultilevel"/>
    <w:tmpl w:val="B10A78A2"/>
    <w:lvl w:ilvl="0" w:tplc="067AB6D2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3" w15:restartNumberingAfterBreak="0">
    <w:nsid w:val="142A4D9E"/>
    <w:multiLevelType w:val="hybridMultilevel"/>
    <w:tmpl w:val="E236EADE"/>
    <w:lvl w:ilvl="0" w:tplc="C9229F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7A01"/>
    <w:multiLevelType w:val="hybridMultilevel"/>
    <w:tmpl w:val="B6BCD8CC"/>
    <w:lvl w:ilvl="0" w:tplc="6726A3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6B8B"/>
    <w:multiLevelType w:val="hybridMultilevel"/>
    <w:tmpl w:val="129C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A6065"/>
    <w:multiLevelType w:val="hybridMultilevel"/>
    <w:tmpl w:val="B6BCD8CC"/>
    <w:lvl w:ilvl="0" w:tplc="6726A3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F37AA"/>
    <w:multiLevelType w:val="hybridMultilevel"/>
    <w:tmpl w:val="4C6C5DC2"/>
    <w:lvl w:ilvl="0" w:tplc="067AB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033A"/>
    <w:multiLevelType w:val="hybridMultilevel"/>
    <w:tmpl w:val="CC50CD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B7BC8"/>
    <w:multiLevelType w:val="hybridMultilevel"/>
    <w:tmpl w:val="16C8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2522"/>
    <w:multiLevelType w:val="hybridMultilevel"/>
    <w:tmpl w:val="BE08D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043F0"/>
    <w:multiLevelType w:val="hybridMultilevel"/>
    <w:tmpl w:val="FF9E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DF"/>
    <w:rsid w:val="00075BDF"/>
    <w:rsid w:val="000D05A3"/>
    <w:rsid w:val="0010470D"/>
    <w:rsid w:val="002E1AB7"/>
    <w:rsid w:val="00343060"/>
    <w:rsid w:val="003431F7"/>
    <w:rsid w:val="003F47B8"/>
    <w:rsid w:val="004003EA"/>
    <w:rsid w:val="0048143F"/>
    <w:rsid w:val="00524231"/>
    <w:rsid w:val="005815DD"/>
    <w:rsid w:val="006354A3"/>
    <w:rsid w:val="00694065"/>
    <w:rsid w:val="00747B19"/>
    <w:rsid w:val="0081002A"/>
    <w:rsid w:val="00887E69"/>
    <w:rsid w:val="00897DF8"/>
    <w:rsid w:val="008E5F87"/>
    <w:rsid w:val="00A62C3B"/>
    <w:rsid w:val="00A66D3B"/>
    <w:rsid w:val="00AE0DB9"/>
    <w:rsid w:val="00B57E0E"/>
    <w:rsid w:val="00C64756"/>
    <w:rsid w:val="00C91737"/>
    <w:rsid w:val="00CA3302"/>
    <w:rsid w:val="00CB1A1C"/>
    <w:rsid w:val="00CB5212"/>
    <w:rsid w:val="00CC41C4"/>
    <w:rsid w:val="00CC4221"/>
    <w:rsid w:val="00EF316D"/>
    <w:rsid w:val="00F052CD"/>
    <w:rsid w:val="00F60155"/>
    <w:rsid w:val="00F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B379"/>
  <w15:chartTrackingRefBased/>
  <w15:docId w15:val="{5E910038-38EE-471D-830A-B2078A38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737"/>
    <w:pPr>
      <w:ind w:left="720"/>
      <w:contextualSpacing/>
    </w:pPr>
  </w:style>
  <w:style w:type="table" w:styleId="Tabela-Siatka">
    <w:name w:val="Table Grid"/>
    <w:basedOn w:val="Standardowy"/>
    <w:uiPriority w:val="39"/>
    <w:rsid w:val="00CB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DF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Machajewska-Wróbel</dc:creator>
  <cp:keywords/>
  <dc:description/>
  <cp:lastModifiedBy>Stefan Klocek</cp:lastModifiedBy>
  <cp:revision>2</cp:revision>
  <cp:lastPrinted>2021-04-01T07:27:00Z</cp:lastPrinted>
  <dcterms:created xsi:type="dcterms:W3CDTF">2024-11-13T11:52:00Z</dcterms:created>
  <dcterms:modified xsi:type="dcterms:W3CDTF">2024-11-13T11:52:00Z</dcterms:modified>
</cp:coreProperties>
</file>