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D19B" w14:textId="77777777" w:rsidR="00225E73" w:rsidRDefault="00225E73" w:rsidP="00225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85D">
        <w:rPr>
          <w:rFonts w:ascii="Times New Roman" w:hAnsi="Times New Roman" w:cs="Times New Roman"/>
          <w:b/>
          <w:bCs/>
          <w:sz w:val="28"/>
          <w:szCs w:val="28"/>
        </w:rPr>
        <w:t>Informacja dotycząca przetwarzania danych osobowych</w:t>
      </w:r>
    </w:p>
    <w:p w14:paraId="537FB372" w14:textId="77777777" w:rsidR="00D34DCC" w:rsidRPr="00D34DCC" w:rsidRDefault="00D34DCC" w:rsidP="00331B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DCC">
        <w:rPr>
          <w:rFonts w:ascii="Times New Roman" w:eastAsia="Calibri" w:hAnsi="Times New Roman" w:cs="Times New Roman"/>
          <w:bCs/>
          <w:sz w:val="24"/>
          <w:szCs w:val="24"/>
        </w:rPr>
        <w:t>Zgodnie z</w:t>
      </w:r>
      <w:r w:rsidRPr="00D34DCC">
        <w:rPr>
          <w:rFonts w:ascii="Times New Roman" w:eastAsia="Calibri" w:hAnsi="Times New Roman" w:cs="Times New Roman"/>
          <w:sz w:val="24"/>
          <w:szCs w:val="24"/>
        </w:rPr>
        <w:t xml:space="preserve"> art. 13 ust. 1 i ust. 2 rozporządzenia Parlamentu Europejskiego i Rady (UE) 2016/679 </w:t>
      </w:r>
      <w:r w:rsidRPr="00D34DCC">
        <w:rPr>
          <w:rFonts w:ascii="Times New Roman" w:eastAsia="Calibri" w:hAnsi="Times New Roman" w:cs="Times New Roman"/>
          <w:sz w:val="24"/>
          <w:szCs w:val="24"/>
        </w:rPr>
        <w:br/>
        <w:t>z dnia 27 kwietnia 2016 r. w sprawie ochrony osób fizycznych w związku przetwarzaniem danych osobowych i w sprawie swobodnego przepływu takich danych oraz uchylenia dyrektywy 95/46/WE (ogólnego rozporządzenia o ochronie danych), Dz.U. UE.L. 2016. 119.1 (dalej RODO), uprzejmie informujemy, że:</w:t>
      </w:r>
    </w:p>
    <w:p w14:paraId="6513F62D" w14:textId="1BB24398" w:rsidR="00D34DCC" w:rsidRPr="00D34DCC" w:rsidRDefault="00D34DCC" w:rsidP="00331BA9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bookmarkStart w:id="0" w:name="_Hlk116899272"/>
      <w:bookmarkStart w:id="1" w:name="_Hlk106610835"/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Administratorem Pana/Pani danych osobowych jest Powiatowa Stacja </w:t>
      </w:r>
      <w:proofErr w:type="spellStart"/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Sanitarno</w:t>
      </w:r>
      <w:proofErr w:type="spellEnd"/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– Epidemiologiczna w Olecku reprezentowana przez Państwowego Powiatowego Inspektora Sanitarnego w Olecku, ul. Wojska Polskiego 13, 19–400 Olecko; adres e-mail:  psse.olecko@sanepid.gov.pl; nr tel. 87 5203055, NIP: </w:t>
      </w:r>
      <w:r w:rsidRPr="00D34DCC">
        <w:rPr>
          <w:rFonts w:ascii="Times New Roman" w:eastAsia="Calibri" w:hAnsi="Times New Roman" w:cs="Times New Roman"/>
          <w:sz w:val="24"/>
          <w:szCs w:val="24"/>
        </w:rPr>
        <w:t>8471407432, REGON: 000643933.</w:t>
      </w:r>
    </w:p>
    <w:bookmarkEnd w:id="0"/>
    <w:p w14:paraId="237A668B" w14:textId="77777777" w:rsidR="00D34DCC" w:rsidRDefault="00D34DCC" w:rsidP="00331BA9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Administrator powołał Inspektora Ochrony Danych (IOD). Kontakt z IOD możliwy </w:t>
      </w:r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jest pod adresem e-mail: </w:t>
      </w:r>
      <w:r w:rsidRPr="00D34DCC">
        <w:rPr>
          <w:rFonts w:ascii="Times New Roman" w:eastAsia="Calibri" w:hAnsi="Times New Roman" w:cs="Times New Roman"/>
          <w:sz w:val="24"/>
          <w:szCs w:val="24"/>
        </w:rPr>
        <w:t>iod.psse.olecko@sanepid.gov.pl</w:t>
      </w:r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 tel. 87 520 30 55.</w:t>
      </w:r>
      <w:bookmarkEnd w:id="1"/>
    </w:p>
    <w:p w14:paraId="49F5C7AE" w14:textId="6ADCB9E0" w:rsidR="00225E73" w:rsidRDefault="00225E73" w:rsidP="00331BA9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Dane osobowe są przetwarzane w szczególności w celu ochrony zdrowia ludzkiego 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przed niekorzystnym wpływem szkodliwości i uciążliwości środowiskowych, 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tak wewnętrznych, jak i zewnętrznych, zapobiegania powstawaniu chorób, w tym chorób zakaźnych i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zawodowych.</w:t>
      </w:r>
    </w:p>
    <w:p w14:paraId="4988B813" w14:textId="77777777" w:rsidR="00D34DCC" w:rsidRDefault="00225E73" w:rsidP="00331BA9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Podanie danych jest obowiązkowe i wynika z n/w przepisów prawa. Dane te nie będą udostępniane podmiotom innym niż uprawnionym na mocy przepisów prawa.</w:t>
      </w:r>
    </w:p>
    <w:p w14:paraId="755CD3ED" w14:textId="595C6B2E" w:rsidR="00225E73" w:rsidRPr="00D34DCC" w:rsidRDefault="00225E73" w:rsidP="00331BA9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Podstawy prawne przetwarzania:</w:t>
      </w:r>
    </w:p>
    <w:p w14:paraId="053B1460" w14:textId="77777777" w:rsidR="00225E73" w:rsidRPr="00586AB8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a) w przypadku realizacji obowiązku prawnego nałożonego na administratora danych osobowych na podstawie przepisów prawa – państwa dane osobowe przetwarzane są:</w:t>
      </w:r>
    </w:p>
    <w:p w14:paraId="4689624B" w14:textId="77777777" w:rsidR="00225E73" w:rsidRPr="00586AB8" w:rsidRDefault="00225E73" w:rsidP="00331BA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celu realizacji zadań wynikających z przepisów prawa,</w:t>
      </w:r>
    </w:p>
    <w:p w14:paraId="1F8CB2A9" w14:textId="77777777" w:rsidR="00225E73" w:rsidRPr="00586AB8" w:rsidRDefault="00225E73" w:rsidP="00331BA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podstawie art. 6 ust. 1 lit. c RODO,</w:t>
      </w:r>
    </w:p>
    <w:p w14:paraId="73AEC7F2" w14:textId="77777777" w:rsidR="00225E73" w:rsidRPr="00586AB8" w:rsidRDefault="00225E73" w:rsidP="00331BA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ich podanie jest obowiązkowe co wynika z przepisów prawa, a niepodanie tych danych uniemożliwi spełnienie Państwa żądania/wniosku.</w:t>
      </w:r>
    </w:p>
    <w:p w14:paraId="133984DB" w14:textId="77777777" w:rsidR="00225E73" w:rsidRPr="00586AB8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przypadku zadań realizowanych w interesie publicznym lub w ramach sprawowania przez administratora danych osobowych władzy publicznej na podstawie właściwych przepisów prawa – państwa dane osobowe przetwarzane są:</w:t>
      </w:r>
    </w:p>
    <w:p w14:paraId="20AA7571" w14:textId="77777777" w:rsidR="00225E73" w:rsidRPr="00586AB8" w:rsidRDefault="00225E73" w:rsidP="00331BA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celu realizacji zadań wynikających z przepisów prawa,</w:t>
      </w:r>
    </w:p>
    <w:p w14:paraId="46682626" w14:textId="77777777" w:rsidR="00225E73" w:rsidRPr="00586AB8" w:rsidRDefault="00225E73" w:rsidP="00331BA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podstawie art. 6 ust. 1 lit. e RODO,</w:t>
      </w:r>
    </w:p>
    <w:p w14:paraId="248C5F31" w14:textId="77777777" w:rsidR="00225E73" w:rsidRPr="00586AB8" w:rsidRDefault="00225E73" w:rsidP="00331BA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ich podanie jest obowiązkowe co wynika z przepisów prawa, a niepodanie tych danych uniemożliwi spełnienie Państwa żądania/wniosku.</w:t>
      </w:r>
    </w:p>
    <w:p w14:paraId="382C970B" w14:textId="77777777" w:rsidR="00225E73" w:rsidRPr="00586AB8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c) w przypadku zawarcia umowy na wykonanie usług lub dostaw lub zawarcia umowy o charakterze cywilnoprawnym – państwa dane osobowe przetwarzane są:</w:t>
      </w:r>
    </w:p>
    <w:p w14:paraId="21AB5C56" w14:textId="77777777" w:rsidR="00225E73" w:rsidRPr="00586AB8" w:rsidRDefault="00225E73" w:rsidP="00331BA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celu przygotowania, realizacji i rozliczenia umowy,</w:t>
      </w:r>
    </w:p>
    <w:p w14:paraId="460212D4" w14:textId="77777777" w:rsidR="00225E73" w:rsidRPr="00586AB8" w:rsidRDefault="00225E73" w:rsidP="00331BA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podstawie art. 6 ust.1 lit. b RODO,</w:t>
      </w:r>
    </w:p>
    <w:p w14:paraId="589922B6" w14:textId="77777777" w:rsidR="00225E73" w:rsidRPr="00586AB8" w:rsidRDefault="00225E73" w:rsidP="00331BA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ich podanie jest dobrowolne, jednakże ich podanie jest warunkiem zawarcia umowy.</w:t>
      </w:r>
    </w:p>
    <w:p w14:paraId="05D575D7" w14:textId="7ACA7A6F" w:rsidR="00225E73" w:rsidRPr="00586AB8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d) w przypadku dobrowolnego korzystania z usług ułatwiających dostęp lub załatwiania spraw </w:t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u administratora danych osobowych np.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poprzez formularz kontaktowy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 państwa dane osobowe przetwarzane są:</w:t>
      </w:r>
    </w:p>
    <w:p w14:paraId="691664C9" w14:textId="431FB1B1" w:rsidR="00225E73" w:rsidRPr="00586AB8" w:rsidRDefault="00225E73" w:rsidP="00331BA9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wyłącznie w celu realizacji usługi udostępnianej przez Administratora Danych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Osobowych,</w:t>
      </w:r>
    </w:p>
    <w:p w14:paraId="1B256F41" w14:textId="77777777" w:rsidR="00225E73" w:rsidRPr="00586AB8" w:rsidRDefault="00225E73" w:rsidP="00331BA9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podstawie udzielonej przez Państwa zgody – art. 6 ust.1 lit. a RODO,</w:t>
      </w:r>
    </w:p>
    <w:p w14:paraId="0629CA3D" w14:textId="77777777" w:rsidR="00225E73" w:rsidRPr="00586AB8" w:rsidRDefault="00225E73" w:rsidP="00331BA9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podanie danych osobowych jest dobrowolne,</w:t>
      </w:r>
    </w:p>
    <w:p w14:paraId="0C402D6D" w14:textId="77777777" w:rsidR="00225E73" w:rsidRPr="00586AB8" w:rsidRDefault="00225E73" w:rsidP="00331BA9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3D3D5DB0" w14:textId="77777777" w:rsidR="00225E73" w:rsidRPr="00586AB8" w:rsidRDefault="00225E73" w:rsidP="00331BA9">
      <w:pPr>
        <w:shd w:val="clear" w:color="auto" w:fill="FFFFFF" w:themeFill="background1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6B8AD" w14:textId="77777777" w:rsidR="00225E73" w:rsidRPr="00586AB8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6. Podstawa prawna przetwarzania danych wynika w szczególności z:</w:t>
      </w:r>
    </w:p>
    <w:p w14:paraId="4C37A2BB" w14:textId="119257BD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14 marca 1985 r. o Państwowej Inspekcji Sanitarnej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0D6AD0A1" w14:textId="542486C1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5 grudnia 2008 r. o zapobieganiu oraz zwalczaniu zakażeń i chorób zakaźnych u ludzi;</w:t>
      </w:r>
    </w:p>
    <w:p w14:paraId="55D26B28" w14:textId="32FAC9B0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26 czerwca 1974 r. Kodeks Pracy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0465BFFE" w14:textId="1A17C288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25 lutego 2011 r. o substancjach chemicznych i ich mieszaninach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3473F54B" w14:textId="77777777" w:rsidR="00225E73" w:rsidRPr="00225E73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E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9 października 2015 r. o produktach biobójczych;</w:t>
      </w:r>
    </w:p>
    <w:p w14:paraId="16953AE5" w14:textId="40AFDD5E" w:rsidR="00225E73" w:rsidRPr="00225E73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E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29 lipca 2005 r. o przeciwdziałaniu narkomanii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76010FC5" w14:textId="43A2B787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27 kwietnia 2001 r. Prawo ochrony środowiska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21C6FBB1" w14:textId="679632C8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14 grudnia 2012 r. o odpadach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69B28A58" w14:textId="2DAC448B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7 lipca 1994 r. Prawo budowlane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01723208" w14:textId="18E76054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25 sierpnia 2006 r. o bezpieczeństwie żywności i żywienia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14F60B24" w14:textId="5CF80114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17 czerwca 1966 r. o postępowaniu egzekucyjnym w administracji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3E161A54" w14:textId="3BF4A2BC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14 czerwca 1960 r. 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70FCDAF9" w14:textId="4AE16195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24 sierpnia 2001 r. Kodeks postępowania w sprawach o wykroczenia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2F696B82" w14:textId="55FC2C65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5 sierpnia 2010 r. o ochronie informacji niejawnych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7A4E272D" w14:textId="55F277E4" w:rsidR="00225E73" w:rsidRPr="00586AB8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27 sierpnia 2009 r. o finansach publicznych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</w:p>
    <w:p w14:paraId="300BD62E" w14:textId="3B0D355D" w:rsidR="00225E73" w:rsidRPr="00D34DCC" w:rsidRDefault="00225E73" w:rsidP="00331BA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ustawy z dnia 6 września 2001 r. o dostępie do informacji publicznej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512464CC" w14:textId="77777777" w:rsidR="00225E73" w:rsidRPr="00586AB8" w:rsidRDefault="00225E73" w:rsidP="00331B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7. Informujemy, iż dane osobowe będą przetwarzane przez okres niezbędny do realizacji celów:</w:t>
      </w:r>
    </w:p>
    <w:p w14:paraId="7C3BC7E3" w14:textId="77777777" w:rsidR="00225E73" w:rsidRPr="00586AB8" w:rsidRDefault="00225E73" w:rsidP="00331BA9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przez okres wymagany przepisami prawa,</w:t>
      </w:r>
    </w:p>
    <w:p w14:paraId="1C70513E" w14:textId="77777777" w:rsidR="00225E73" w:rsidRPr="00586AB8" w:rsidRDefault="00225E73" w:rsidP="00331BA9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 końca okresu przedawnienia potencjalnych roszczeń z umowy,</w:t>
      </w:r>
    </w:p>
    <w:p w14:paraId="683008D6" w14:textId="5F788506" w:rsidR="00225E73" w:rsidRPr="00D34DCC" w:rsidRDefault="00225E73" w:rsidP="00331BA9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 czasu wycofania zgody na przetwarzanie danych osobowych.</w:t>
      </w:r>
    </w:p>
    <w:p w14:paraId="6624D10D" w14:textId="2D94228E" w:rsidR="00225E73" w:rsidRPr="00D34DCC" w:rsidRDefault="00225E73" w:rsidP="00331B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8. Państwa dane osobowe mogą być ujawniane podmiotom realizującym zadania na rzecz administratora danych osobowych, takim jak dostawcy oprogramowania wyłącznie w celu zapewnienia ich sprawnego działania z zachowaniem zasad ochrony danych osobowych i poufności przetwarzania, operatorzy pocztowi w celu zapewnienia korespondencji, banki w celu realizacji przelewów, podmiotom publicznym w ramach zawartych porozumień i umów oraz w zakresie obowiązujących przepisów prawa.</w:t>
      </w:r>
    </w:p>
    <w:p w14:paraId="7410832F" w14:textId="26FE603A" w:rsidR="00225E73" w:rsidRPr="00D34DCC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9. Przysługuje Państwu prawo do żądania od administratora danych osobowych dostępu 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do swoich danych osobowych, ich sprostowania, usunięcia lub ograniczenia 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ich przetwarzania.</w:t>
      </w:r>
    </w:p>
    <w:p w14:paraId="7AF700CB" w14:textId="07BE6538" w:rsidR="00225E73" w:rsidRPr="00D34DCC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10. Przysługuje Państwu prawo do przenoszenia danych w zakresie w jakim są one przetwarzane w systemach informatycznych na podstawie udzielonej zgody lub w celu zawarcia, wykonania i realizacji umowy.</w:t>
      </w:r>
    </w:p>
    <w:p w14:paraId="5257FFFE" w14:textId="78B8D640" w:rsidR="00225E73" w:rsidRPr="00D34DCC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11. Przysługuje Państwu prawo do wniesienia sprzeciwu wobec przetwarzania w sytuacjach gdy dane osobowe przetwarzane są w celu zadania realizowanego w interesie publicznym </w:t>
      </w:r>
      <w:r w:rsidR="00331B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lub w ramach sprawowania władzy publicznej lub przetwarzanie jest niezbędne do celów wynikających z prawnie uzasadnionych interesów realizowanych przez administratora.</w:t>
      </w:r>
    </w:p>
    <w:p w14:paraId="6BAED74F" w14:textId="13341321" w:rsidR="00225E73" w:rsidRPr="00D34DCC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12. Przysługuje Państwu prawo wniesienia skargi do organu nadzorczego: Prezesa Urzędu Ochrony Danych Osobowych - w Warszawie, ul. Stawki 2, 00-193 Warszawa.</w:t>
      </w:r>
    </w:p>
    <w:p w14:paraId="2D86CF96" w14:textId="77777777" w:rsidR="00225E73" w:rsidRPr="00586AB8" w:rsidRDefault="00225E73" w:rsidP="00331BA9">
      <w:pPr>
        <w:shd w:val="clear" w:color="auto" w:fill="FFFFFF" w:themeFill="background1"/>
        <w:spacing w:after="0" w:line="246" w:lineRule="atLeast"/>
        <w:ind w:right="13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13. Przysługuje Państwu prawo uzyskania wyczerpującej informacji zgodnie z art.15 RODO dotyczącej.</w:t>
      </w:r>
    </w:p>
    <w:p w14:paraId="27D677E6" w14:textId="77777777" w:rsidR="00225E73" w:rsidRPr="00586AB8" w:rsidRDefault="00225E73" w:rsidP="00331BA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występowania Państwa danych w zbiorach Administratora oraz adresie jego siedziby,</w:t>
      </w:r>
    </w:p>
    <w:p w14:paraId="69C27431" w14:textId="77777777" w:rsidR="00225E73" w:rsidRPr="00586AB8" w:rsidRDefault="00225E73" w:rsidP="00331BA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celu, zakresu i sposobu przetwarzania danych zawartych w takim zbiorze;</w:t>
      </w:r>
    </w:p>
    <w:p w14:paraId="63F05A22" w14:textId="77777777" w:rsidR="00225E73" w:rsidRPr="00586AB8" w:rsidRDefault="00225E73" w:rsidP="00331BA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stanu od kiedy przetwarza się Państwa dane w zbiorze;</w:t>
      </w:r>
    </w:p>
    <w:p w14:paraId="16BEBE7E" w14:textId="77777777" w:rsidR="00225E73" w:rsidRPr="00586AB8" w:rsidRDefault="00225E73" w:rsidP="00331BA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ewentualnym źródle pozyskania danych;</w:t>
      </w:r>
    </w:p>
    <w:p w14:paraId="2E9EB015" w14:textId="2B731351" w:rsidR="00225E73" w:rsidRPr="00586AB8" w:rsidRDefault="00225E73" w:rsidP="00331BA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udostępniania Państwa danych, a w szczególności informacji o odbiorcach </w:t>
      </w:r>
      <w:r w:rsidR="00331B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lub kategoriach odbiorców, którym dane te są udostępniane;</w:t>
      </w:r>
    </w:p>
    <w:p w14:paraId="18D5D3F9" w14:textId="77777777" w:rsidR="00225E73" w:rsidRPr="00586AB8" w:rsidRDefault="00225E73" w:rsidP="00331BA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57" w:right="1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planowanego okresu przechowywania danych.</w:t>
      </w:r>
    </w:p>
    <w:p w14:paraId="332F5C38" w14:textId="3C65835D" w:rsidR="00225E73" w:rsidRPr="00586AB8" w:rsidRDefault="00225E73" w:rsidP="00331BA9">
      <w:pPr>
        <w:shd w:val="clear" w:color="auto" w:fill="FFFFFF" w:themeFill="background1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 xml:space="preserve">Z powyższego uprawnienia prawa mogą Państwo skorzystać w każdym momencie, 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 kosztów administracyjnych. Z powyższych uprawnień można skorzystać bezpośrednio </w:t>
      </w:r>
      <w:r w:rsidR="00D3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586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siedzibie Administratora Danych lub za pośrednictwem poczty.</w:t>
      </w:r>
    </w:p>
    <w:p w14:paraId="3AF1AE87" w14:textId="77777777" w:rsidR="00225E73" w:rsidRDefault="00225E73" w:rsidP="00331BA9">
      <w:pPr>
        <w:jc w:val="both"/>
      </w:pPr>
    </w:p>
    <w:p w14:paraId="28B00810" w14:textId="77777777" w:rsidR="00D906AB" w:rsidRDefault="00D906AB" w:rsidP="00331BA9">
      <w:pPr>
        <w:jc w:val="both"/>
      </w:pPr>
    </w:p>
    <w:sectPr w:rsidR="00D9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50F"/>
    <w:multiLevelType w:val="multilevel"/>
    <w:tmpl w:val="840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B44BC"/>
    <w:multiLevelType w:val="hybridMultilevel"/>
    <w:tmpl w:val="3D648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E0B32"/>
    <w:multiLevelType w:val="hybridMultilevel"/>
    <w:tmpl w:val="45EE2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D7CDB"/>
    <w:multiLevelType w:val="multilevel"/>
    <w:tmpl w:val="5D94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0F259C"/>
    <w:multiLevelType w:val="multilevel"/>
    <w:tmpl w:val="FFD4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DA5D02"/>
    <w:multiLevelType w:val="hybridMultilevel"/>
    <w:tmpl w:val="759C5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DD71419"/>
    <w:multiLevelType w:val="multilevel"/>
    <w:tmpl w:val="4A0C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D67A80"/>
    <w:multiLevelType w:val="multilevel"/>
    <w:tmpl w:val="A300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0331196">
    <w:abstractNumId w:val="6"/>
  </w:num>
  <w:num w:numId="2" w16cid:durableId="31539433">
    <w:abstractNumId w:val="4"/>
  </w:num>
  <w:num w:numId="3" w16cid:durableId="1781336273">
    <w:abstractNumId w:val="7"/>
  </w:num>
  <w:num w:numId="4" w16cid:durableId="1724253810">
    <w:abstractNumId w:val="3"/>
  </w:num>
  <w:num w:numId="5" w16cid:durableId="1908303800">
    <w:abstractNumId w:val="0"/>
  </w:num>
  <w:num w:numId="6" w16cid:durableId="1156146469">
    <w:abstractNumId w:val="2"/>
  </w:num>
  <w:num w:numId="7" w16cid:durableId="55789906">
    <w:abstractNumId w:val="1"/>
  </w:num>
  <w:num w:numId="8" w16cid:durableId="1140264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95"/>
    <w:rsid w:val="00225E73"/>
    <w:rsid w:val="00320E95"/>
    <w:rsid w:val="00331BA9"/>
    <w:rsid w:val="00A774F6"/>
    <w:rsid w:val="00D34DCC"/>
    <w:rsid w:val="00D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AB8D"/>
  <w15:chartTrackingRefBased/>
  <w15:docId w15:val="{8981BF9B-C550-4A18-9FBA-71425B36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73"/>
    <w:pPr>
      <w:spacing w:after="160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E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5E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Czesława Wojkowska</dc:creator>
  <cp:keywords/>
  <dc:description/>
  <cp:lastModifiedBy>PSSE Olecko - Elżbieta Krzykwa</cp:lastModifiedBy>
  <cp:revision>4</cp:revision>
  <cp:lastPrinted>2023-01-19T08:08:00Z</cp:lastPrinted>
  <dcterms:created xsi:type="dcterms:W3CDTF">2022-06-09T07:23:00Z</dcterms:created>
  <dcterms:modified xsi:type="dcterms:W3CDTF">2023-01-19T08:13:00Z</dcterms:modified>
</cp:coreProperties>
</file>