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64" w:rsidRPr="005D500E" w:rsidRDefault="00B90564" w:rsidP="00B90564">
      <w:pPr>
        <w:spacing w:line="360" w:lineRule="auto"/>
        <w:jc w:val="right"/>
        <w:rPr>
          <w:b/>
          <w:color w:val="000000"/>
          <w:sz w:val="24"/>
          <w:szCs w:val="24"/>
        </w:rPr>
      </w:pPr>
      <w:r w:rsidRPr="005D500E">
        <w:rPr>
          <w:b/>
          <w:color w:val="000000"/>
          <w:sz w:val="24"/>
          <w:szCs w:val="24"/>
        </w:rPr>
        <w:t>Załącznik nr 1</w:t>
      </w:r>
    </w:p>
    <w:p w:rsidR="00B90564" w:rsidRDefault="00B90564" w:rsidP="00B90564">
      <w:pPr>
        <w:jc w:val="right"/>
        <w:rPr>
          <w:color w:val="000000"/>
          <w:sz w:val="24"/>
          <w:szCs w:val="24"/>
        </w:rPr>
      </w:pPr>
    </w:p>
    <w:p w:rsidR="00B90564" w:rsidRPr="005D500E" w:rsidRDefault="00B90564" w:rsidP="00B90564">
      <w:pPr>
        <w:jc w:val="right"/>
        <w:rPr>
          <w:color w:val="000000"/>
          <w:sz w:val="24"/>
          <w:szCs w:val="24"/>
        </w:rPr>
      </w:pPr>
      <w:r w:rsidRPr="005D500E">
        <w:rPr>
          <w:color w:val="000000"/>
          <w:sz w:val="24"/>
          <w:szCs w:val="24"/>
        </w:rPr>
        <w:t>........................................................</w:t>
      </w:r>
    </w:p>
    <w:p w:rsidR="00B90564" w:rsidRPr="005D500E" w:rsidRDefault="00B90564" w:rsidP="00B90564">
      <w:pPr>
        <w:jc w:val="right"/>
        <w:rPr>
          <w:color w:val="000000"/>
          <w:sz w:val="16"/>
          <w:szCs w:val="16"/>
        </w:rPr>
      </w:pPr>
      <w:r w:rsidRPr="005D500E">
        <w:rPr>
          <w:color w:val="000000"/>
          <w:sz w:val="16"/>
          <w:szCs w:val="16"/>
        </w:rPr>
        <w:t>Miejscowość, data</w:t>
      </w:r>
    </w:p>
    <w:p w:rsidR="00B90564" w:rsidRPr="005D500E" w:rsidRDefault="00B90564" w:rsidP="00B90564">
      <w:pPr>
        <w:tabs>
          <w:tab w:val="center" w:pos="1680"/>
        </w:tabs>
        <w:rPr>
          <w:color w:val="000000"/>
          <w:sz w:val="24"/>
          <w:szCs w:val="24"/>
        </w:rPr>
      </w:pPr>
      <w:r w:rsidRPr="005D500E">
        <w:rPr>
          <w:color w:val="000000"/>
          <w:sz w:val="24"/>
          <w:szCs w:val="24"/>
        </w:rPr>
        <w:tab/>
        <w:t>…………………………………….</w:t>
      </w:r>
    </w:p>
    <w:p w:rsidR="00B90564" w:rsidRPr="005D500E" w:rsidRDefault="00B90564" w:rsidP="00B90564">
      <w:pPr>
        <w:tabs>
          <w:tab w:val="center" w:pos="1680"/>
        </w:tabs>
        <w:rPr>
          <w:color w:val="000000"/>
          <w:sz w:val="16"/>
          <w:szCs w:val="16"/>
        </w:rPr>
      </w:pPr>
      <w:r w:rsidRPr="005D500E">
        <w:rPr>
          <w:color w:val="000000"/>
          <w:sz w:val="16"/>
          <w:szCs w:val="16"/>
        </w:rPr>
        <w:tab/>
        <w:t>(Pieczęć jednostki kierującej)</w:t>
      </w:r>
    </w:p>
    <w:p w:rsidR="00B90564" w:rsidRPr="005D500E" w:rsidRDefault="00B90564" w:rsidP="00B90564">
      <w:pPr>
        <w:spacing w:line="360" w:lineRule="auto"/>
        <w:ind w:left="4963"/>
        <w:rPr>
          <w:color w:val="000000"/>
          <w:sz w:val="22"/>
          <w:szCs w:val="22"/>
        </w:rPr>
      </w:pPr>
    </w:p>
    <w:p w:rsidR="00B90564" w:rsidRPr="00EE4A46" w:rsidRDefault="00B90564" w:rsidP="00B90564">
      <w:pPr>
        <w:spacing w:line="360" w:lineRule="auto"/>
        <w:ind w:left="4963"/>
        <w:rPr>
          <w:color w:val="000000"/>
          <w:sz w:val="22"/>
          <w:szCs w:val="22"/>
          <w:u w:val="single"/>
        </w:rPr>
      </w:pPr>
      <w:r w:rsidRPr="00EE4A46">
        <w:rPr>
          <w:color w:val="000000"/>
          <w:sz w:val="22"/>
          <w:szCs w:val="22"/>
          <w:u w:val="single"/>
        </w:rPr>
        <w:t>KOMENDA POWIATOWA PSP</w:t>
      </w:r>
    </w:p>
    <w:p w:rsidR="00B90564" w:rsidRPr="00EE4A46" w:rsidRDefault="00B90564" w:rsidP="00B90564">
      <w:pPr>
        <w:spacing w:line="360" w:lineRule="auto"/>
        <w:ind w:left="4963"/>
        <w:rPr>
          <w:color w:val="000000"/>
          <w:sz w:val="22"/>
          <w:szCs w:val="22"/>
          <w:u w:val="single"/>
        </w:rPr>
      </w:pPr>
      <w:r w:rsidRPr="00EE4A46">
        <w:rPr>
          <w:color w:val="000000"/>
          <w:sz w:val="22"/>
          <w:szCs w:val="22"/>
          <w:u w:val="single"/>
        </w:rPr>
        <w:t>w Pile</w:t>
      </w:r>
    </w:p>
    <w:p w:rsidR="00B90564" w:rsidRPr="005D500E" w:rsidRDefault="00B90564" w:rsidP="00B90564">
      <w:pPr>
        <w:spacing w:line="360" w:lineRule="auto"/>
        <w:rPr>
          <w:color w:val="000000"/>
          <w:sz w:val="22"/>
          <w:szCs w:val="22"/>
        </w:rPr>
      </w:pPr>
    </w:p>
    <w:p w:rsidR="009543F9" w:rsidRDefault="00B90564" w:rsidP="009543F9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5D500E">
        <w:rPr>
          <w:b/>
          <w:color w:val="000000"/>
          <w:sz w:val="24"/>
          <w:szCs w:val="24"/>
        </w:rPr>
        <w:t>KARTA SKIEROWANIA</w:t>
      </w:r>
      <w:r w:rsidRPr="005D500E">
        <w:rPr>
          <w:b/>
          <w:color w:val="000000"/>
          <w:sz w:val="24"/>
          <w:szCs w:val="24"/>
        </w:rPr>
        <w:br/>
        <w:t xml:space="preserve">FUNKCJONARIUSZY PAŃSTWOWEJ STRAŻY POŻARNEJ </w:t>
      </w:r>
      <w:r w:rsidRPr="005D500E">
        <w:rPr>
          <w:b/>
          <w:color w:val="000000"/>
          <w:sz w:val="24"/>
          <w:szCs w:val="24"/>
        </w:rPr>
        <w:br/>
        <w:t>NA TEST W KOMORZE DYMOWEJ</w:t>
      </w:r>
    </w:p>
    <w:p w:rsidR="009543F9" w:rsidRPr="005D500E" w:rsidRDefault="009543F9" w:rsidP="009543F9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dniu ……………….</w:t>
      </w:r>
      <w:bookmarkStart w:id="0" w:name="_GoBack"/>
      <w:bookmarkEnd w:id="0"/>
    </w:p>
    <w:p w:rsidR="00B90564" w:rsidRPr="005D500E" w:rsidRDefault="00B90564" w:rsidP="00B90564">
      <w:pPr>
        <w:spacing w:line="360" w:lineRule="auto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16"/>
        <w:gridCol w:w="1179"/>
        <w:gridCol w:w="1536"/>
        <w:gridCol w:w="1316"/>
        <w:gridCol w:w="1596"/>
        <w:gridCol w:w="1932"/>
      </w:tblGrid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9543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918" w:type="dxa"/>
            <w:vAlign w:val="center"/>
          </w:tcPr>
          <w:p w:rsidR="009543F9" w:rsidRPr="005D500E" w:rsidRDefault="009543F9" w:rsidP="009543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Stopień</w:t>
            </w:r>
          </w:p>
        </w:tc>
        <w:tc>
          <w:tcPr>
            <w:tcW w:w="1196" w:type="dxa"/>
            <w:vAlign w:val="center"/>
          </w:tcPr>
          <w:p w:rsidR="009543F9" w:rsidRPr="005D500E" w:rsidRDefault="009543F9" w:rsidP="009543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1551" w:type="dxa"/>
            <w:vAlign w:val="center"/>
          </w:tcPr>
          <w:p w:rsidR="009543F9" w:rsidRPr="005D500E" w:rsidRDefault="009543F9" w:rsidP="009543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1255" w:type="dxa"/>
          </w:tcPr>
          <w:p w:rsidR="009543F9" w:rsidRDefault="009543F9" w:rsidP="009543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urodzenia</w:t>
            </w:r>
          </w:p>
          <w:p w:rsidR="009543F9" w:rsidRPr="005D500E" w:rsidRDefault="009543F9" w:rsidP="009543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/mm/rok)</w:t>
            </w:r>
          </w:p>
        </w:tc>
        <w:tc>
          <w:tcPr>
            <w:tcW w:w="1608" w:type="dxa"/>
            <w:vAlign w:val="center"/>
          </w:tcPr>
          <w:p w:rsidR="009543F9" w:rsidRPr="005D500E" w:rsidRDefault="009543F9" w:rsidP="009543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1947" w:type="dxa"/>
            <w:vAlign w:val="center"/>
          </w:tcPr>
          <w:p w:rsidR="009543F9" w:rsidRPr="005D500E" w:rsidRDefault="009543F9" w:rsidP="009543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Jednostka organizacyjna PSP</w:t>
            </w: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3F9" w:rsidRPr="005D500E" w:rsidTr="009543F9">
        <w:tc>
          <w:tcPr>
            <w:tcW w:w="587" w:type="dxa"/>
            <w:vAlign w:val="center"/>
          </w:tcPr>
          <w:p w:rsidR="009543F9" w:rsidRPr="005D500E" w:rsidRDefault="009543F9" w:rsidP="00BC25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</w:tcPr>
          <w:p w:rsidR="009543F9" w:rsidRPr="005D500E" w:rsidRDefault="009543F9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BC25FD" w:rsidRPr="00B46B74" w:rsidRDefault="00BC25FD" w:rsidP="00BC25FD">
      <w:pPr>
        <w:spacing w:line="276" w:lineRule="auto"/>
        <w:rPr>
          <w:color w:val="000000"/>
          <w:sz w:val="22"/>
          <w:szCs w:val="22"/>
          <w:u w:val="single"/>
        </w:rPr>
      </w:pPr>
      <w:r w:rsidRPr="00B46B74">
        <w:rPr>
          <w:color w:val="000000"/>
          <w:sz w:val="22"/>
          <w:szCs w:val="22"/>
          <w:u w:val="single"/>
        </w:rPr>
        <w:t>* Jednorazowo do udziału w teście / ćwiczeniu można skierować maksymalnie 10 osób.</w:t>
      </w:r>
    </w:p>
    <w:p w:rsidR="00B90564" w:rsidRPr="005D500E" w:rsidRDefault="00B90564" w:rsidP="00B90564">
      <w:pPr>
        <w:spacing w:line="276" w:lineRule="auto"/>
        <w:rPr>
          <w:color w:val="000000"/>
          <w:sz w:val="22"/>
          <w:szCs w:val="22"/>
        </w:rPr>
      </w:pPr>
    </w:p>
    <w:p w:rsidR="00B90564" w:rsidRPr="005D500E" w:rsidRDefault="00B90564" w:rsidP="00B90564">
      <w:pPr>
        <w:spacing w:line="276" w:lineRule="auto"/>
        <w:jc w:val="both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Oświadczam, że osoby skierowane na test w komorze dymowej:</w:t>
      </w:r>
    </w:p>
    <w:p w:rsidR="00B90564" w:rsidRPr="005D500E" w:rsidRDefault="00B90564" w:rsidP="00B90564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ukończyły szkolenie wstępne lub posiadają aktualne szkolenie okresowe z zakresu bezpieczeństwa i higieny pracy,</w:t>
      </w:r>
    </w:p>
    <w:p w:rsidR="00B90564" w:rsidRPr="005D500E" w:rsidRDefault="00B90564" w:rsidP="00B90564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posiadają orzeczenie o zdolności do służby lub aktualne okresowe profilaktyczne badania lekarskie.</w:t>
      </w:r>
    </w:p>
    <w:p w:rsidR="00B90564" w:rsidRPr="005D500E" w:rsidRDefault="00B90564" w:rsidP="00B90564">
      <w:pPr>
        <w:spacing w:line="276" w:lineRule="auto"/>
        <w:jc w:val="both"/>
        <w:rPr>
          <w:color w:val="000000"/>
          <w:sz w:val="24"/>
          <w:szCs w:val="24"/>
        </w:rPr>
      </w:pPr>
    </w:p>
    <w:p w:rsidR="00B90564" w:rsidRPr="005D500E" w:rsidRDefault="00B90564" w:rsidP="00B9056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Sprzęt ochrony układu oddechowego oraz środki ochrony indywidualnej posiadają wymagane dopuszczenia do użytkowania. Skierowane osoby zostały wyposażone w sprawną maskę i aparat powietrzny.</w:t>
      </w:r>
    </w:p>
    <w:p w:rsidR="00B90564" w:rsidRPr="005D500E" w:rsidRDefault="00B90564" w:rsidP="00B9056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90564" w:rsidRDefault="00B90564" w:rsidP="00B90564">
      <w:pPr>
        <w:spacing w:line="276" w:lineRule="auto"/>
        <w:rPr>
          <w:color w:val="000000"/>
          <w:sz w:val="24"/>
          <w:szCs w:val="24"/>
        </w:rPr>
      </w:pPr>
    </w:p>
    <w:p w:rsidR="00BC25FD" w:rsidRDefault="00BC25FD" w:rsidP="00B90564">
      <w:pPr>
        <w:spacing w:line="276" w:lineRule="auto"/>
        <w:rPr>
          <w:color w:val="000000"/>
          <w:sz w:val="24"/>
          <w:szCs w:val="24"/>
        </w:rPr>
      </w:pPr>
    </w:p>
    <w:p w:rsidR="00BC25FD" w:rsidRPr="005D500E" w:rsidRDefault="00BC25FD" w:rsidP="00B90564">
      <w:pPr>
        <w:spacing w:line="276" w:lineRule="auto"/>
        <w:rPr>
          <w:color w:val="000000"/>
          <w:sz w:val="24"/>
          <w:szCs w:val="24"/>
        </w:rPr>
      </w:pPr>
    </w:p>
    <w:p w:rsidR="00B90564" w:rsidRPr="005D500E" w:rsidRDefault="00B90564" w:rsidP="00B90564">
      <w:pPr>
        <w:ind w:left="4254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……………………………...............……………</w:t>
      </w:r>
    </w:p>
    <w:p w:rsidR="00B90564" w:rsidRPr="005D500E" w:rsidRDefault="00B90564" w:rsidP="00BC25FD">
      <w:pPr>
        <w:ind w:left="3545"/>
        <w:rPr>
          <w:color w:val="000000"/>
          <w:sz w:val="24"/>
          <w:szCs w:val="24"/>
        </w:rPr>
      </w:pPr>
      <w:r w:rsidRPr="005D500E">
        <w:rPr>
          <w:color w:val="000000"/>
          <w:sz w:val="16"/>
          <w:szCs w:val="16"/>
        </w:rPr>
        <w:t xml:space="preserve">                          (Podpis i pieczęć kierownika jednostki organizacyjnej PSP)</w:t>
      </w:r>
    </w:p>
    <w:p w:rsidR="003E55B5" w:rsidRDefault="003E55B5"/>
    <w:sectPr w:rsidR="003E55B5" w:rsidSect="009543F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E2C4F"/>
    <w:multiLevelType w:val="hybridMultilevel"/>
    <w:tmpl w:val="0E1CB2A6"/>
    <w:lvl w:ilvl="0" w:tplc="59CC62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64"/>
    <w:rsid w:val="003E55B5"/>
    <w:rsid w:val="009543F9"/>
    <w:rsid w:val="00B90564"/>
    <w:rsid w:val="00B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1519-C37F-46CA-AD0A-90DF3A33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5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D-ca JRG 2</cp:lastModifiedBy>
  <cp:revision>3</cp:revision>
  <dcterms:created xsi:type="dcterms:W3CDTF">2021-04-26T13:04:00Z</dcterms:created>
  <dcterms:modified xsi:type="dcterms:W3CDTF">2021-06-02T09:12:00Z</dcterms:modified>
</cp:coreProperties>
</file>