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F33" w:rsidRPr="00985581" w:rsidRDefault="0035060E" w:rsidP="00CE2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 Publiczna</w:t>
      </w:r>
      <w:r w:rsidR="00CE2F33" w:rsidRPr="009855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pl-PL"/>
        </w:rPr>
        <w:t>Wydziału Prawnego i Nadzoru WM</w:t>
      </w:r>
      <w:r w:rsidR="00CE2F33" w:rsidRPr="00985581">
        <w:rPr>
          <w:rFonts w:ascii="Times New Roman" w:eastAsia="Courier New" w:hAnsi="Times New Roman" w:cs="Times New Roman"/>
          <w:color w:val="000000"/>
          <w:sz w:val="24"/>
          <w:szCs w:val="24"/>
          <w:lang w:eastAsia="pl-PL"/>
        </w:rPr>
        <w:t xml:space="preserve">UW w Olsztynie za okres </w:t>
      </w:r>
    </w:p>
    <w:p w:rsidR="00CE2F33" w:rsidRPr="00985581" w:rsidRDefault="0046675C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1</w:t>
      </w:r>
      <w:r w:rsidR="00E42B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7BF3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="00571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 r. do dnia </w:t>
      </w:r>
      <w:r w:rsidR="001A78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 </w:t>
      </w:r>
      <w:r w:rsidR="00347BF3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</w:t>
      </w:r>
      <w:r w:rsidR="00CE2F33" w:rsidRPr="00985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E2F33" w:rsidRPr="00985581" w:rsidRDefault="00CE2F33" w:rsidP="00CE2F33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Rozstrzygnięcia nadzorcze</w:t>
      </w:r>
      <w:r w:rsidR="00350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Wojewody Warmińsko-Mazurskiego</w:t>
      </w:r>
      <w:r w:rsidRPr="00985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uchwały organów samorządu terytorialnego:</w:t>
      </w:r>
    </w:p>
    <w:tbl>
      <w:tblPr>
        <w:tblW w:w="10206" w:type="dxa"/>
        <w:tblCellSpacing w:w="0" w:type="dxa"/>
        <w:tblInd w:w="-4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6"/>
        <w:gridCol w:w="1418"/>
        <w:gridCol w:w="2126"/>
        <w:gridCol w:w="6036"/>
      </w:tblGrid>
      <w:tr w:rsidR="00CE2F33" w:rsidRPr="00985581" w:rsidTr="00E40B90">
        <w:trPr>
          <w:trHeight w:val="645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CE2F3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9855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85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sporządzenia: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1A78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Znak sprawy: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E2F33" w:rsidRPr="001A7881" w:rsidRDefault="00CE2F33" w:rsidP="00CE2F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A7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Przedmiot:</w:t>
            </w:r>
          </w:p>
        </w:tc>
      </w:tr>
      <w:tr w:rsidR="00571852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EE3037" w:rsidRDefault="00500DD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EE3037" w:rsidRDefault="00E42EB0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1.08.2022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71852" w:rsidRPr="00EE3037" w:rsidRDefault="00347BF3" w:rsidP="00917B3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PN.4131.311</w:t>
            </w:r>
            <w:r w:rsidR="000E6031"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71852" w:rsidRPr="00EE3037" w:rsidRDefault="00347BF3" w:rsidP="00347BF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XLII/407/22 Rady Gminy Biskupiec z dnia 23 czerwca 2022 r. w sprawie ustalenia wysokości stawek opłat za zajęcie pasa drogowego na cele niezwiązane z budową, remontem, utrzymaniem </w:t>
            </w:r>
            <w:r w:rsidR="00EE30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i ochroną dróg gminnych</w:t>
            </w:r>
          </w:p>
        </w:tc>
      </w:tr>
      <w:tr w:rsidR="00F961C4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61C4" w:rsidRPr="00EE3037" w:rsidRDefault="00917B3C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61C4" w:rsidRPr="00EE3037" w:rsidRDefault="00E42EB0" w:rsidP="003A38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2.08.2022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61C4" w:rsidRPr="00EE3037" w:rsidRDefault="00347BF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PN.4131.312.2022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61C4" w:rsidRPr="00EE3037" w:rsidRDefault="00347BF3" w:rsidP="00635ED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§ 3 uchwały Nr XXXII/432/22 Rady Miejskiej we Fromborku z dnia 5 lipca 2022 r. </w:t>
            </w:r>
            <w:r w:rsidR="00EE30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w sprawie przyjęcia planu rozwoju obszaru ochrony uzdrowiskowej Frombork na lata 2021-2030</w:t>
            </w:r>
          </w:p>
        </w:tc>
      </w:tr>
      <w:tr w:rsidR="00F961C4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61C4" w:rsidRPr="00EE3037" w:rsidRDefault="00917B3C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61C4" w:rsidRPr="00EE3037" w:rsidRDefault="00E42EB0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3.08.2022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961C4" w:rsidRPr="00EE3037" w:rsidRDefault="00347BF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PN.4131.313.2022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961C4" w:rsidRPr="00EE3037" w:rsidRDefault="00347BF3" w:rsidP="00635ED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Rady Gminy Działdowo </w:t>
            </w:r>
            <w:r w:rsidR="00EE30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z dnia 30 czerwca 2022 r. Nr LVI/431/22 w sprawie zmiany Statutu Gminy Działdowo</w:t>
            </w:r>
          </w:p>
        </w:tc>
      </w:tr>
      <w:tr w:rsidR="00347BF3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7BF3" w:rsidRPr="00EE3037" w:rsidRDefault="00347BF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7BF3" w:rsidRPr="00EE3037" w:rsidRDefault="00E42EB0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3.08.2022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7BF3" w:rsidRPr="00EE3037" w:rsidRDefault="00347BF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PN.4131.314.2022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7BF3" w:rsidRPr="00EE3037" w:rsidRDefault="00347BF3" w:rsidP="00347BF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 LI/406/2022 Rady Gminy Grunwald z dnia 30 czerwca 2022 r. w sprawie zasad udzielenia i wymiaru zniżek tygodniowego obowiązkowego wymiaru godzin zajęć nauczycieli, którym powierzono stanowisko kierownicze w szkołach oraz nauczycieli realizujących w ramach stosunku pracy obowiązki określone dla stanowisk o różnym tygodniowym obowiązkowym wymiarze godzin w szkołach, dla których organem prowadzącym jest Gmina Grunwald</w:t>
            </w:r>
          </w:p>
          <w:p w:rsidR="00347BF3" w:rsidRPr="00EE3037" w:rsidRDefault="00347BF3" w:rsidP="00635ED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7BF3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7BF3" w:rsidRPr="00EE3037" w:rsidRDefault="00347BF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7BF3" w:rsidRPr="00EE3037" w:rsidRDefault="00E42EB0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3.08.2022r.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7BF3" w:rsidRPr="00EE3037" w:rsidRDefault="00347BF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PN.4131.315.2022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7BF3" w:rsidRPr="00EE3037" w:rsidRDefault="00347BF3" w:rsidP="00635ED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Rady Gminy Działdowo z dnia 30 czerwca 2022 r. Nr LVI/430/22 w sprawie zmiany uchwały Nr XXIV/182/20 Rady Gminy Działdowo z dnia 26 czerwca 2020 r. w sprawie zasad udzielenia i rozmiaru zniżek tygodniowego obowiązkowego wymiaru godzin dla dyrektorów i wicedyrektorów, określenia obowiązkowego tygodniowego wymiaru zajęć dla pedagogów, psychologów, logopedów, doradców zawodowych, nauczycieli zajęć rewalidacyjnych, nauczycieli prowadzących zajęcia specjalistyczne z zakresu pomocy psychologiczno-pedagogicznej oraz norm zatrudnienia nauczycieli biblioteki szkolnej, nauczycieli świetlicy, nauczycieli oddziałów przedszkolnych w grupach zróżnicowanych wiekowo </w:t>
            </w:r>
            <w:r w:rsidR="00250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w szkołach i innych formach wychowania przedszkolnego dla których organem prowadzącym jest Gmina Działdowo </w:t>
            </w:r>
          </w:p>
        </w:tc>
      </w:tr>
      <w:tr w:rsidR="00347BF3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7BF3" w:rsidRPr="00EE3037" w:rsidRDefault="00347BF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7BF3" w:rsidRPr="00EE3037" w:rsidRDefault="00E42EB0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3.08.2022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7BF3" w:rsidRPr="00EE3037" w:rsidRDefault="00E42EB0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PN.4131.316.2022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7BF3" w:rsidRPr="00EE3037" w:rsidRDefault="00347BF3" w:rsidP="00635ED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§ 3 uchwały Nr XXXIV/207/22 Rady Gminy Dubeninki z dnia 29 czerwca 2022 r. w sprawie regulaminu korzystania z gminnych placów zabaw i siłowni zewnętrznych </w:t>
            </w:r>
          </w:p>
        </w:tc>
      </w:tr>
      <w:tr w:rsidR="00347BF3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7BF3" w:rsidRPr="00EE3037" w:rsidRDefault="00347BF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7BF3" w:rsidRPr="00EE3037" w:rsidRDefault="00E42EB0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3.08.2022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7BF3" w:rsidRPr="00EE3037" w:rsidRDefault="00E42EB0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PN.4131.317.2022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7BF3" w:rsidRPr="00EE3037" w:rsidRDefault="00347BF3" w:rsidP="00635ED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stwierdzające nieważność § 3 uchwały Nr XXXVI/358/22 Rady Miejskiej w Braniewie z dnia 22 czerwca 2022 r. zmieniająca uchwałę w sprawie ustalenia planu sieci publicznej szkół podstawowych prowadzonych przez Gminę Miasto Braniewo oraz określenia granice obwodów publicznych szkół podstawowych, od 1 września 2019 roku</w:t>
            </w:r>
          </w:p>
        </w:tc>
      </w:tr>
      <w:tr w:rsidR="00347BF3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7BF3" w:rsidRPr="00EE3037" w:rsidRDefault="00347BF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7BF3" w:rsidRPr="00EE3037" w:rsidRDefault="00E42EB0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3.08.2022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7BF3" w:rsidRPr="00EE3037" w:rsidRDefault="00E42EB0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PN.4131.318.2022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7BF3" w:rsidRPr="00EE3037" w:rsidRDefault="00347BF3" w:rsidP="00635ED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§ 7 ust. 3 załącznika do uchwały Nr XXIV/203/22 Rady Gminy Dubeninki z dnia 29 czerwca 2022 r. w sprawie Regulaminu udzielenia pomocy materialnej </w:t>
            </w:r>
            <w:r w:rsidRPr="00EE3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 charakterze socjalnym dla uczniów zamieszkałych na terenie Gminy Dubeninki</w:t>
            </w:r>
          </w:p>
        </w:tc>
      </w:tr>
      <w:tr w:rsidR="00347BF3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7BF3" w:rsidRPr="00EE3037" w:rsidRDefault="00347BF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7BF3" w:rsidRPr="00EE3037" w:rsidRDefault="00E42EB0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4.08.2022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7BF3" w:rsidRPr="00EE3037" w:rsidRDefault="00E42EB0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PN.4131.319.2022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7BF3" w:rsidRPr="00EE3037" w:rsidRDefault="00347BF3" w:rsidP="00635ED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XXXII/276/22 Rady Miejskiej w Jezioranach z dnia 28 czerwca 2022 r. w sprawie wymagań jakie powinien spełniać przedsiębiorca ubiegający się o uzyskanie zezwolenia na prowadzenie działalności </w:t>
            </w:r>
            <w:r w:rsidR="00EE30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w zakresie opróżniania zbiorników bezodpływowych </w:t>
            </w:r>
            <w:r w:rsidR="00EE30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i transportu nieczystości ciekłych </w:t>
            </w:r>
          </w:p>
        </w:tc>
      </w:tr>
      <w:tr w:rsidR="00347BF3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7BF3" w:rsidRPr="00EE3037" w:rsidRDefault="00347BF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7BF3" w:rsidRPr="00EE3037" w:rsidRDefault="00E42EB0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4.08.2022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7BF3" w:rsidRPr="00EE3037" w:rsidRDefault="00E42EB0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PN.4131.320.2022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7BF3" w:rsidRPr="00EE3037" w:rsidRDefault="00347BF3" w:rsidP="00635ED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XXXII/278/22 Rady Miejskiej w Jezioranach z dnia 28 czerwca 2022 r. w sprawie wymagań, jakie powinien spełniać przedsiębiorca ubiegający się o uzyskanie zwolnienia na prowadzenie działalności </w:t>
            </w:r>
            <w:r w:rsidR="00EE30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w zakresie prowadzenia schronisk dla bezdomnych zwierząt, a także grzebowisk i spalani zwłok zwierzęcych i ich części na terenie gminy Jeziorany</w:t>
            </w:r>
          </w:p>
        </w:tc>
      </w:tr>
      <w:tr w:rsidR="00347BF3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7BF3" w:rsidRPr="00EE3037" w:rsidRDefault="00347BF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7BF3" w:rsidRPr="00EE3037" w:rsidRDefault="00E42EB0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4.08.2022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7BF3" w:rsidRPr="00EE3037" w:rsidRDefault="00E42EB0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PN.4131.321.2022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7BF3" w:rsidRPr="00EE3037" w:rsidRDefault="00347BF3" w:rsidP="00635ED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§ 5 uchwały nr LVIII/320/2022 Rady miejskiej w Ostródzie z dnia 29 czerwca 2022 r. </w:t>
            </w:r>
            <w:r w:rsidR="00EE30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w sprawie utworzenia Placówki Wsparcia Dziennego pod nazwą Świetlica Środowiskowa „</w:t>
            </w:r>
            <w:proofErr w:type="spellStart"/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Stacyjkowo</w:t>
            </w:r>
            <w:proofErr w:type="spellEnd"/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347BF3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7BF3" w:rsidRPr="00EE3037" w:rsidRDefault="00347BF3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7BF3" w:rsidRPr="00EE3037" w:rsidRDefault="00E42EB0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4.08.2022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7BF3" w:rsidRPr="00EE3037" w:rsidRDefault="00E42EB0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PN.4131.322.2022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7BF3" w:rsidRPr="00EE3037" w:rsidRDefault="00347BF3" w:rsidP="00635ED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§ 1 pkt 1 uchwały Nr LIII/5/2022 Rady Miejskiej w Mrągowie z dnia 30 czerwca 2022 r. </w:t>
            </w:r>
            <w:r w:rsidR="00EE30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w sprawie zmiany uchwały określającej zasady wynajmowania lokali wchodzących w skład mieszkaniowego zasobu Gminy Miasta Mrągowa</w:t>
            </w:r>
          </w:p>
        </w:tc>
      </w:tr>
      <w:tr w:rsidR="00347BF3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7BF3" w:rsidRPr="00EE3037" w:rsidRDefault="00E42EB0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7BF3" w:rsidRPr="00EE3037" w:rsidRDefault="00E42EB0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5.08.2022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7BF3" w:rsidRPr="00EE3037" w:rsidRDefault="00E42EB0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PN.4131.323.2022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7BF3" w:rsidRPr="00EE3037" w:rsidRDefault="00347BF3" w:rsidP="00E42EB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LVI/412/2022 Rady Miejskiej w Lidzbarku Warmińskim z dnia 29 czerwca 2022 r. w sprawie podjęcia Regulaminu korzystania z Poczekalni </w:t>
            </w:r>
            <w:r w:rsidR="00EE30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Sali Wystawienniczej zrewitalizowanego dawnego dworca kolejowego w Lidzbarku Warmińskim</w:t>
            </w:r>
          </w:p>
        </w:tc>
      </w:tr>
      <w:tr w:rsidR="00347BF3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7BF3" w:rsidRPr="00EE3037" w:rsidRDefault="00E42EB0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14.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7BF3" w:rsidRPr="00EE3037" w:rsidRDefault="00E42EB0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5.08.2022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7BF3" w:rsidRPr="00EE3037" w:rsidRDefault="00E42EB0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PN.4131.324.2022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7BF3" w:rsidRPr="00EE3037" w:rsidRDefault="00347BF3" w:rsidP="00E42EB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LVI/416/2022 Rady Miejskiej w Lidzbarku Warmińskim z dnia 29 czerwca 2022 r. w sprawie zmiany uchwały Nr XVI/128/07 Rady Miejskiej w Lidzbarku Warmińskim z dnia 19 grudnia 20207 roku</w:t>
            </w:r>
            <w:r w:rsidR="00EE30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w sprawie określenia zasad gospodarowania nieruchomościami </w:t>
            </w:r>
          </w:p>
        </w:tc>
      </w:tr>
      <w:tr w:rsidR="00347BF3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7BF3" w:rsidRPr="00EE3037" w:rsidRDefault="00E42EB0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7BF3" w:rsidRPr="00EE3037" w:rsidRDefault="00E42EB0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5.08.2022 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7BF3" w:rsidRPr="00EE3037" w:rsidRDefault="00E42EB0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PN.4131.325.2022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7BF3" w:rsidRPr="00EE3037" w:rsidRDefault="00347BF3" w:rsidP="00E42EB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LXIII/349/2022 Rady Miejskiej w Białej </w:t>
            </w:r>
            <w:proofErr w:type="spellStart"/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Piskiej</w:t>
            </w:r>
            <w:proofErr w:type="spellEnd"/>
            <w:r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 z dnia 29 czerwca 2022 r. </w:t>
            </w:r>
            <w:r w:rsidR="00EE30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w sprawie nieudzielenia votum zaufania Burmistrzowi Białej </w:t>
            </w:r>
            <w:proofErr w:type="spellStart"/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Piskiej</w:t>
            </w:r>
            <w:proofErr w:type="spellEnd"/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7BF3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7BF3" w:rsidRPr="00EE3037" w:rsidRDefault="00E42EB0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7BF3" w:rsidRPr="00EE3037" w:rsidRDefault="00250DB4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11.08.2022</w:t>
            </w:r>
            <w:r w:rsidR="00E42EB0"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7BF3" w:rsidRPr="00EE3037" w:rsidRDefault="00E42EB0" w:rsidP="00E42EB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PN.4131.326.2022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7BF3" w:rsidRPr="00EE3037" w:rsidRDefault="00347BF3" w:rsidP="00524CF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stwierdzające n</w:t>
            </w:r>
            <w:r w:rsidR="00EE3037">
              <w:rPr>
                <w:rFonts w:ascii="Times New Roman" w:hAnsi="Times New Roman" w:cs="Times New Roman"/>
                <w:sz w:val="24"/>
                <w:szCs w:val="24"/>
              </w:rPr>
              <w:t xml:space="preserve">ieważność załącznika do uchwały </w:t>
            </w:r>
            <w:r w:rsidR="00EE30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Nr LI/405/2022 Rady Gminy Grunwald </w:t>
            </w:r>
          </w:p>
        </w:tc>
      </w:tr>
      <w:tr w:rsidR="00347BF3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7BF3" w:rsidRPr="00EE3037" w:rsidRDefault="003C50B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7BF3" w:rsidRPr="00EE3037" w:rsidRDefault="0000151D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16.08.2022r.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7BF3" w:rsidRPr="00EE3037" w:rsidRDefault="0000151D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PN.4131.327.2022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7BF3" w:rsidRPr="00EE3037" w:rsidRDefault="0000151D" w:rsidP="0000151D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XLII/297/2022 Rady Gminy Wydminy w sprawie zasad udzielania i rozmiaru zniżek tygodniowego obowiązkowego wymiaru godzin zajęć nauczycielom, którym powierzono stanowiska kierownicze, zasad określania obowiązkowego wymiaru godzin dla nauczycieli realizujących w ramach stosunku pracy obowiązki określone dla stanowisk o różnym tygodniowym wymiarze godzin oraz tygodniowego obowiązkowego wymiaru godzin zajęć niektórych nauczycieli</w:t>
            </w:r>
          </w:p>
        </w:tc>
      </w:tr>
      <w:tr w:rsidR="00347BF3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7BF3" w:rsidRPr="00EE3037" w:rsidRDefault="003C50B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7BF3" w:rsidRPr="00EE3037" w:rsidRDefault="0000151D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18.08.2022r.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47BF3" w:rsidRPr="00EE3037" w:rsidRDefault="0000151D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PN.4131.328.2022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47BF3" w:rsidRPr="00EE3037" w:rsidRDefault="0000151D" w:rsidP="00524CF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XLVIII/38/2022 Rady Gminy Łukta w sprawie uchylenia miejscowego planu zagospodarowania przestrzennego wsi Worliny II, gm. Łukta </w:t>
            </w:r>
          </w:p>
        </w:tc>
      </w:tr>
      <w:tr w:rsidR="0000151D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151D" w:rsidRPr="00EE3037" w:rsidRDefault="003C50B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19.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1D" w:rsidRPr="00EE3037" w:rsidRDefault="00524CF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18.08.2022r.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1D" w:rsidRPr="00EE3037" w:rsidRDefault="00524CF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PN.4131.329.2022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151D" w:rsidRPr="00EE3037" w:rsidRDefault="0000151D" w:rsidP="00524CF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załącznika do uchwały </w:t>
            </w:r>
            <w:r w:rsidR="00EE30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Nr XLV/388/22 Rady Miasta Działdowo w sprawie uchwalenia regulaminu dostarczania wody i odprowadzania ścieków obowiązującego na terenie Gminy-Miasto Działdowo </w:t>
            </w:r>
          </w:p>
        </w:tc>
      </w:tr>
      <w:tr w:rsidR="0000151D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151D" w:rsidRPr="00EE3037" w:rsidRDefault="003C50B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1D" w:rsidRPr="00EE3037" w:rsidRDefault="00524CF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18.08.2022r.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1D" w:rsidRPr="00EE3037" w:rsidRDefault="00524CF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PN.4131.330.2022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151D" w:rsidRPr="00EE3037" w:rsidRDefault="0000151D" w:rsidP="00524CF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XLVIII/39/2022 Rady Gminy Łukta w sprawie uchwalenia miejscowego planu zagospodarowania przestrzennego wsi </w:t>
            </w:r>
            <w:proofErr w:type="spellStart"/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Wynki</w:t>
            </w:r>
            <w:proofErr w:type="spellEnd"/>
            <w:r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, gm. Łukta </w:t>
            </w:r>
          </w:p>
        </w:tc>
      </w:tr>
      <w:tr w:rsidR="0000151D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151D" w:rsidRPr="00EE3037" w:rsidRDefault="003C50B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1D" w:rsidRPr="00EE3037" w:rsidRDefault="00524CF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18.08.2022r.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1D" w:rsidRPr="00EE3037" w:rsidRDefault="00524CF8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PN.4131.331.2022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151D" w:rsidRPr="00EE3037" w:rsidRDefault="0000151D" w:rsidP="00524CF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zarządzenia Nr 86.2022 Wójta Gminy Prostki w sprawie odwołania Pana Jarosława Ćwika ze stanowiska dyrektora Szkoły Podstawowej im. Jana Pawła II w Prostkach </w:t>
            </w:r>
          </w:p>
        </w:tc>
      </w:tr>
      <w:tr w:rsidR="0000151D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151D" w:rsidRPr="00EE3037" w:rsidRDefault="003C50B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1D" w:rsidRPr="00EE3037" w:rsidRDefault="00EE3037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1D" w:rsidRPr="00EE3037" w:rsidRDefault="00EE3037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PN.4131.332.2022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3037" w:rsidRPr="00EE3037" w:rsidRDefault="00EE3037" w:rsidP="00EE303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załącznika do uchwały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Nr VIII/393/2022 Rady Gminy Bartoszyce w sprawie określenia przystanków komunikacyjnych na terenie Gminy Bartoszyce oraz warunków i zasad korzystania z tych przystanków oraz ustalenia stawek opłat za korzystanie przez operatorów oraz przewoźników z przystanków komunikacyjnych </w:t>
            </w:r>
          </w:p>
          <w:p w:rsidR="0000151D" w:rsidRPr="00EE3037" w:rsidRDefault="0000151D" w:rsidP="0000151D">
            <w:pPr>
              <w:pStyle w:val="Akapitzlist"/>
              <w:suppressAutoHyphens w:val="0"/>
              <w:spacing w:before="120" w:after="120" w:line="360" w:lineRule="auto"/>
              <w:ind w:left="1434"/>
              <w:jc w:val="both"/>
              <w:rPr>
                <w:b/>
                <w:sz w:val="24"/>
                <w:szCs w:val="24"/>
              </w:rPr>
            </w:pPr>
          </w:p>
        </w:tc>
      </w:tr>
      <w:tr w:rsidR="0000151D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151D" w:rsidRPr="00EE3037" w:rsidRDefault="003C50B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1D" w:rsidRPr="00EE3037" w:rsidRDefault="00EE3037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29.08.2022r.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1D" w:rsidRPr="00EE3037" w:rsidRDefault="00EE3037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PN.4131.333.2022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3037" w:rsidRPr="00EE3037" w:rsidRDefault="00EE3037" w:rsidP="00EE303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 stwierdzające nieważność uchwały Nr XLIX/350/22 Rady Gminy Iłowo-Osada w sprawie określenia zasad rozliczenia tygodniowego obowiązkowego wymiaru godzin zajęć nauczycieli, dla których ustalony plan zajęć jest różny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w poszczególnych okresach roku szkolnego, określenia zasad udzielania i rozmiaru obniżek tygodniowego obowiązkowego wymiaru godzin zajęć oraz przyznawania zwolnień od obowiązku realizacji tygodniowego obowiązkowego wymiaru godzin oraz określenia tygodniowego </w:t>
            </w:r>
            <w:r w:rsidRPr="00EE30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obowiązkowego wymiaru godzin zajęć nauczycieli, dla których nie ustalono obowiązkowego wymiaru godzin zajęć dydaktycznych, zatrudnionych w szkołach i placówkach oświatowych prowadzonych przez Gminę Iłowo-Osada</w:t>
            </w:r>
          </w:p>
          <w:p w:rsidR="0000151D" w:rsidRPr="00EE3037" w:rsidRDefault="0000151D" w:rsidP="0000151D">
            <w:pPr>
              <w:pStyle w:val="Akapitzlist"/>
              <w:suppressAutoHyphens w:val="0"/>
              <w:spacing w:before="120" w:after="120" w:line="360" w:lineRule="auto"/>
              <w:ind w:left="1434"/>
              <w:jc w:val="both"/>
              <w:rPr>
                <w:b/>
                <w:sz w:val="24"/>
                <w:szCs w:val="24"/>
              </w:rPr>
            </w:pPr>
          </w:p>
        </w:tc>
      </w:tr>
      <w:tr w:rsidR="0000151D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151D" w:rsidRPr="00EE3037" w:rsidRDefault="003C50B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24.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1D" w:rsidRPr="00EE3037" w:rsidRDefault="00EE3037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30.08.2022r.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1D" w:rsidRPr="00EE3037" w:rsidRDefault="00EE3037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PN.4131.334.2022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3037" w:rsidRPr="00EE3037" w:rsidRDefault="00EE3037" w:rsidP="00EE303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Rady Miejskiej w Gołdapi Nr LVI/423/2022 zmieniające uchwałę w sprawie ustalenia regulaminu wynagradzania i przyznawania dodatków nauczycielom zatrudnionym w szkołach prowadzonych przez Gminę Gołdap</w:t>
            </w:r>
          </w:p>
          <w:p w:rsidR="0000151D" w:rsidRPr="00EE3037" w:rsidRDefault="0000151D" w:rsidP="0000151D">
            <w:pPr>
              <w:pStyle w:val="Akapitzlist"/>
              <w:suppressAutoHyphens w:val="0"/>
              <w:spacing w:before="120" w:after="120" w:line="360" w:lineRule="auto"/>
              <w:ind w:left="1434"/>
              <w:jc w:val="both"/>
              <w:rPr>
                <w:b/>
                <w:sz w:val="24"/>
                <w:szCs w:val="24"/>
              </w:rPr>
            </w:pPr>
          </w:p>
        </w:tc>
      </w:tr>
      <w:tr w:rsidR="0000151D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151D" w:rsidRPr="00EE3037" w:rsidRDefault="003C50B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1D" w:rsidRPr="00EE3037" w:rsidRDefault="00EE3037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30.08.2022r.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151D" w:rsidRPr="00EE3037" w:rsidRDefault="00EE3037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PN.4131.335.2022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3037" w:rsidRPr="00EE3037" w:rsidRDefault="00EE3037" w:rsidP="00EE303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LII/271/2022 Rady Gminy Kolno w sprawie ustalenia maksymalnych cen </w:t>
            </w:r>
            <w:r w:rsidR="00250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za usługi przewozowe wykonywane gminną komunikacją zbiorową, której organizatorem jest Gmina Kolno</w:t>
            </w:r>
          </w:p>
          <w:p w:rsidR="0000151D" w:rsidRPr="00EE3037" w:rsidRDefault="0000151D" w:rsidP="0000151D">
            <w:pPr>
              <w:pStyle w:val="Akapitzlist"/>
              <w:suppressAutoHyphens w:val="0"/>
              <w:spacing w:before="120" w:after="120" w:line="360" w:lineRule="auto"/>
              <w:ind w:left="1434"/>
              <w:jc w:val="both"/>
              <w:rPr>
                <w:b/>
                <w:sz w:val="24"/>
                <w:szCs w:val="24"/>
              </w:rPr>
            </w:pPr>
          </w:p>
        </w:tc>
      </w:tr>
      <w:tr w:rsidR="00EE3037" w:rsidRPr="00EE3037" w:rsidTr="00E40B90">
        <w:trPr>
          <w:trHeight w:val="1140"/>
          <w:tblCellSpacing w:w="0" w:type="dxa"/>
        </w:trPr>
        <w:tc>
          <w:tcPr>
            <w:tcW w:w="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3037" w:rsidRPr="00EE3037" w:rsidRDefault="003C50BB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037" w:rsidRPr="00EE3037" w:rsidRDefault="00EE3037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30.08.2022r.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3037" w:rsidRPr="00EE3037" w:rsidRDefault="00EE3037" w:rsidP="0071276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>PN.4131.336.2022</w:t>
            </w:r>
          </w:p>
        </w:tc>
        <w:tc>
          <w:tcPr>
            <w:tcW w:w="6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3037" w:rsidRPr="00EE3037" w:rsidRDefault="00EE3037" w:rsidP="00EE3037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Rady Miejskiej w Gołdapi Nr LVI/422/2022 zmieniającej uchwałę w sprawie określenia wymiaru zajęć niektórym nauczycielom zatrudnionym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3037">
              <w:rPr>
                <w:rFonts w:ascii="Times New Roman" w:hAnsi="Times New Roman" w:cs="Times New Roman"/>
                <w:sz w:val="24"/>
                <w:szCs w:val="24"/>
              </w:rPr>
              <w:t xml:space="preserve">w szkołach i przedszkolach, obniżek oraz tygodniowego obowiązkowego wymiaru godzin </w:t>
            </w:r>
          </w:p>
          <w:p w:rsidR="00EE3037" w:rsidRPr="00EE3037" w:rsidRDefault="00EE3037" w:rsidP="0000151D">
            <w:pPr>
              <w:pStyle w:val="Akapitzlist"/>
              <w:suppressAutoHyphens w:val="0"/>
              <w:spacing w:before="120" w:after="120" w:line="360" w:lineRule="auto"/>
              <w:ind w:left="1434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5499E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5499E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5499E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5499E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5499E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5499E" w:rsidRPr="005A7DCD" w:rsidRDefault="0085499E" w:rsidP="0085499E">
      <w:pPr>
        <w:numPr>
          <w:ilvl w:val="0"/>
          <w:numId w:val="1"/>
        </w:num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A7DCD">
        <w:rPr>
          <w:rFonts w:ascii="Times New Roman" w:eastAsia="Times New Roman" w:hAnsi="Times New Roman" w:cs="Times New Roman"/>
          <w:lang w:eastAsia="pl-PL"/>
        </w:rPr>
        <w:lastRenderedPageBreak/>
        <w:t xml:space="preserve"> </w:t>
      </w:r>
      <w:r w:rsidRPr="005A7DCD">
        <w:rPr>
          <w:rFonts w:ascii="Times New Roman" w:eastAsia="Times New Roman" w:hAnsi="Times New Roman" w:cs="Times New Roman"/>
          <w:b/>
          <w:lang w:eastAsia="pl-PL"/>
        </w:rPr>
        <w:t>Skargi do Wojewódzkiego Sądu Administracyjnego wnoszone przez Wojewodę: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2127"/>
        <w:gridCol w:w="5811"/>
      </w:tblGrid>
      <w:tr w:rsidR="0085499E" w:rsidRPr="005A7DCD" w:rsidTr="00860036">
        <w:trPr>
          <w:trHeight w:val="667"/>
        </w:trPr>
        <w:tc>
          <w:tcPr>
            <w:tcW w:w="567" w:type="dxa"/>
            <w:shd w:val="clear" w:color="auto" w:fill="auto"/>
          </w:tcPr>
          <w:p w:rsidR="0085499E" w:rsidRPr="005A7DCD" w:rsidRDefault="0085499E" w:rsidP="00860036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85499E" w:rsidRPr="005A7DCD" w:rsidRDefault="0085499E" w:rsidP="00860036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b/>
                <w:lang w:eastAsia="pl-PL"/>
              </w:rPr>
              <w:t>Data</w:t>
            </w:r>
          </w:p>
        </w:tc>
        <w:tc>
          <w:tcPr>
            <w:tcW w:w="2127" w:type="dxa"/>
            <w:shd w:val="clear" w:color="auto" w:fill="auto"/>
          </w:tcPr>
          <w:p w:rsidR="0085499E" w:rsidRPr="005A7DCD" w:rsidRDefault="0085499E" w:rsidP="00860036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b/>
                <w:lang w:eastAsia="pl-PL"/>
              </w:rPr>
              <w:t>Znak</w:t>
            </w:r>
          </w:p>
        </w:tc>
        <w:tc>
          <w:tcPr>
            <w:tcW w:w="5811" w:type="dxa"/>
            <w:shd w:val="clear" w:color="auto" w:fill="auto"/>
          </w:tcPr>
          <w:p w:rsidR="0085499E" w:rsidRPr="005A7DCD" w:rsidRDefault="0085499E" w:rsidP="00860036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Przedmiot</w:t>
            </w:r>
          </w:p>
        </w:tc>
      </w:tr>
      <w:tr w:rsidR="0085499E" w:rsidRPr="005A7DCD" w:rsidTr="00860036">
        <w:tc>
          <w:tcPr>
            <w:tcW w:w="567" w:type="dxa"/>
            <w:shd w:val="clear" w:color="auto" w:fill="auto"/>
          </w:tcPr>
          <w:p w:rsidR="0085499E" w:rsidRPr="005A7DCD" w:rsidRDefault="0085499E" w:rsidP="005F7593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A7DCD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85499E" w:rsidRPr="005A7DCD" w:rsidRDefault="0085499E" w:rsidP="00860036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9.08.2022r. </w:t>
            </w:r>
          </w:p>
        </w:tc>
        <w:tc>
          <w:tcPr>
            <w:tcW w:w="2127" w:type="dxa"/>
            <w:shd w:val="clear" w:color="auto" w:fill="auto"/>
          </w:tcPr>
          <w:p w:rsidR="0085499E" w:rsidRPr="005A7DCD" w:rsidRDefault="0085499E" w:rsidP="00860036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PN.0552.28.2022</w:t>
            </w:r>
          </w:p>
        </w:tc>
        <w:tc>
          <w:tcPr>
            <w:tcW w:w="5811" w:type="dxa"/>
            <w:shd w:val="clear" w:color="auto" w:fill="auto"/>
          </w:tcPr>
          <w:p w:rsidR="0085499E" w:rsidRPr="005A7DCD" w:rsidRDefault="0085499E" w:rsidP="0085499E">
            <w:pPr>
              <w:tabs>
                <w:tab w:val="left" w:pos="708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Skarga na uchwałę Rady Gminy Działdowo z dnia 25 maja 2022r. Nr LIV/421/22 w sprawie uchwalenia miejscowego planu zagospodarowania przestrzennego gminy Działdowo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w obrębie geodezyjnym Księży Dwór, w części..</w:t>
            </w:r>
          </w:p>
        </w:tc>
      </w:tr>
      <w:tr w:rsidR="0085499E" w:rsidRPr="005A7DCD" w:rsidTr="00860036">
        <w:tc>
          <w:tcPr>
            <w:tcW w:w="567" w:type="dxa"/>
            <w:shd w:val="clear" w:color="auto" w:fill="auto"/>
          </w:tcPr>
          <w:p w:rsidR="0085499E" w:rsidRPr="005A7DCD" w:rsidRDefault="005F7593" w:rsidP="005F7593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85499E" w:rsidRDefault="0085499E" w:rsidP="00860036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8.08.2022 r. </w:t>
            </w:r>
          </w:p>
        </w:tc>
        <w:tc>
          <w:tcPr>
            <w:tcW w:w="2127" w:type="dxa"/>
            <w:shd w:val="clear" w:color="auto" w:fill="auto"/>
          </w:tcPr>
          <w:p w:rsidR="0085499E" w:rsidRDefault="0085499E" w:rsidP="00860036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PN.0552.29.2022</w:t>
            </w:r>
          </w:p>
        </w:tc>
        <w:tc>
          <w:tcPr>
            <w:tcW w:w="5811" w:type="dxa"/>
            <w:shd w:val="clear" w:color="auto" w:fill="auto"/>
          </w:tcPr>
          <w:p w:rsidR="0085499E" w:rsidRDefault="0085499E" w:rsidP="0085499E">
            <w:pPr>
              <w:tabs>
                <w:tab w:val="left" w:pos="708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Skarga na uchwałę Rady Gminy Działdowo z dnia 25 maja 2022r. Nr LIV/422/22 w sprawie uchwalenia miejscowego planu zagospodarowania przestrzennego gminy Działdowo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obrębach geodezyjnych: Uzdowo, Burkat, Komorniki,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Kisiny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, w części.</w:t>
            </w:r>
          </w:p>
        </w:tc>
      </w:tr>
      <w:tr w:rsidR="0085499E" w:rsidRPr="005A7DCD" w:rsidTr="00860036">
        <w:tc>
          <w:tcPr>
            <w:tcW w:w="567" w:type="dxa"/>
            <w:shd w:val="clear" w:color="auto" w:fill="auto"/>
          </w:tcPr>
          <w:p w:rsidR="0085499E" w:rsidRPr="005A7DCD" w:rsidRDefault="005F7593" w:rsidP="005F7593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85499E" w:rsidRDefault="0085499E" w:rsidP="00860036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11.08.2022</w:t>
            </w:r>
            <w:r w:rsidR="005F759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  <w:tc>
          <w:tcPr>
            <w:tcW w:w="2127" w:type="dxa"/>
            <w:shd w:val="clear" w:color="auto" w:fill="auto"/>
          </w:tcPr>
          <w:p w:rsidR="0085499E" w:rsidRDefault="0085499E" w:rsidP="0085499E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PN.0552.30.2022</w:t>
            </w:r>
          </w:p>
        </w:tc>
        <w:tc>
          <w:tcPr>
            <w:tcW w:w="5811" w:type="dxa"/>
            <w:shd w:val="clear" w:color="auto" w:fill="auto"/>
          </w:tcPr>
          <w:p w:rsidR="0085499E" w:rsidRDefault="0085499E" w:rsidP="0085499E">
            <w:pPr>
              <w:tabs>
                <w:tab w:val="left" w:pos="708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Skarga </w:t>
            </w:r>
            <w:r w:rsidR="005F7593">
              <w:rPr>
                <w:rFonts w:ascii="Times New Roman" w:eastAsia="Times New Roman" w:hAnsi="Times New Roman" w:cs="Times New Roman"/>
                <w:lang w:eastAsia="pl-PL"/>
              </w:rPr>
              <w:t>na uchwałę NR LV/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359/2022 Rady Miejskiej</w:t>
            </w:r>
            <w:r w:rsidR="005F7593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w Dobrym Mieście z dnia </w:t>
            </w:r>
            <w:r w:rsidR="005F7593">
              <w:rPr>
                <w:rFonts w:ascii="Times New Roman" w:eastAsia="Times New Roman" w:hAnsi="Times New Roman" w:cs="Times New Roman"/>
                <w:lang w:eastAsia="pl-PL"/>
              </w:rPr>
              <w:t>31 maja 2022 r. w sprawie przyjęcia Strategii Rozwoju Gminy Dobre Miasto do roku 2030.</w:t>
            </w:r>
          </w:p>
        </w:tc>
      </w:tr>
      <w:tr w:rsidR="005F7593" w:rsidRPr="005A7DCD" w:rsidTr="00860036">
        <w:tc>
          <w:tcPr>
            <w:tcW w:w="567" w:type="dxa"/>
            <w:shd w:val="clear" w:color="auto" w:fill="auto"/>
          </w:tcPr>
          <w:p w:rsidR="005F7593" w:rsidRPr="005A7DCD" w:rsidRDefault="005F7593" w:rsidP="005F7593">
            <w:pPr>
              <w:tabs>
                <w:tab w:val="left" w:pos="70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5F7593" w:rsidRDefault="005F7593" w:rsidP="00860036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30.08.2022 r.</w:t>
            </w:r>
          </w:p>
        </w:tc>
        <w:tc>
          <w:tcPr>
            <w:tcW w:w="2127" w:type="dxa"/>
            <w:shd w:val="clear" w:color="auto" w:fill="auto"/>
          </w:tcPr>
          <w:p w:rsidR="005F7593" w:rsidRDefault="005F7593" w:rsidP="0085499E">
            <w:pPr>
              <w:tabs>
                <w:tab w:val="left" w:pos="70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PN.0552.31.2022</w:t>
            </w:r>
          </w:p>
        </w:tc>
        <w:tc>
          <w:tcPr>
            <w:tcW w:w="5811" w:type="dxa"/>
            <w:shd w:val="clear" w:color="auto" w:fill="auto"/>
          </w:tcPr>
          <w:p w:rsidR="005F7593" w:rsidRDefault="005F7593" w:rsidP="0085499E">
            <w:pPr>
              <w:tabs>
                <w:tab w:val="left" w:pos="708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Skarga o stwierdzenie nieważności załącznika do uchwały Nr XLV/389/22 Rady Miasta Działdowo z dnia 14 lipca 2022 r.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w sprawie uchwalenia Regulaminu korzystania z Cmentarza Komunalnego położonego przy ul. Leśnej w Działdowie,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 w części.</w:t>
            </w:r>
          </w:p>
        </w:tc>
      </w:tr>
    </w:tbl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7D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A7D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499E" w:rsidRPr="005A7DCD" w:rsidRDefault="0085499E" w:rsidP="0085499E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F21F6" w:rsidRPr="00EE3037" w:rsidRDefault="007F21F6">
      <w:pPr>
        <w:rPr>
          <w:rFonts w:ascii="Times New Roman" w:hAnsi="Times New Roman" w:cs="Times New Roman"/>
          <w:sz w:val="24"/>
          <w:szCs w:val="24"/>
        </w:rPr>
      </w:pPr>
    </w:p>
    <w:sectPr w:rsidR="007F21F6" w:rsidRPr="00EE3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A2AE9"/>
    <w:multiLevelType w:val="hybridMultilevel"/>
    <w:tmpl w:val="15188AAA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2DA85328"/>
    <w:multiLevelType w:val="hybridMultilevel"/>
    <w:tmpl w:val="F1DE69F2"/>
    <w:lvl w:ilvl="0" w:tplc="B3D8E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20D90"/>
    <w:multiLevelType w:val="hybridMultilevel"/>
    <w:tmpl w:val="DF14937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52721BE3"/>
    <w:multiLevelType w:val="hybridMultilevel"/>
    <w:tmpl w:val="FA88CFC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5F79774E"/>
    <w:multiLevelType w:val="hybridMultilevel"/>
    <w:tmpl w:val="B88C5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46AD2"/>
    <w:multiLevelType w:val="hybridMultilevel"/>
    <w:tmpl w:val="73D64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31F45"/>
    <w:multiLevelType w:val="hybridMultilevel"/>
    <w:tmpl w:val="8912DF3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85C72"/>
    <w:multiLevelType w:val="hybridMultilevel"/>
    <w:tmpl w:val="BC98A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33"/>
    <w:rsid w:val="0000151D"/>
    <w:rsid w:val="00003E52"/>
    <w:rsid w:val="00054D46"/>
    <w:rsid w:val="000C0577"/>
    <w:rsid w:val="000D68B9"/>
    <w:rsid w:val="000E6031"/>
    <w:rsid w:val="00106038"/>
    <w:rsid w:val="00131FED"/>
    <w:rsid w:val="00154959"/>
    <w:rsid w:val="001949C9"/>
    <w:rsid w:val="001A7881"/>
    <w:rsid w:val="002018CF"/>
    <w:rsid w:val="00211026"/>
    <w:rsid w:val="00213848"/>
    <w:rsid w:val="00214133"/>
    <w:rsid w:val="002422E5"/>
    <w:rsid w:val="00250DB4"/>
    <w:rsid w:val="002724FF"/>
    <w:rsid w:val="002F3933"/>
    <w:rsid w:val="0030442C"/>
    <w:rsid w:val="00311B83"/>
    <w:rsid w:val="00347BF3"/>
    <w:rsid w:val="0035060E"/>
    <w:rsid w:val="003A38B2"/>
    <w:rsid w:val="003B22E2"/>
    <w:rsid w:val="003C1B16"/>
    <w:rsid w:val="003C50BB"/>
    <w:rsid w:val="0044681F"/>
    <w:rsid w:val="004648CE"/>
    <w:rsid w:val="0046675C"/>
    <w:rsid w:val="00481AE7"/>
    <w:rsid w:val="00482842"/>
    <w:rsid w:val="00500DDB"/>
    <w:rsid w:val="0050477F"/>
    <w:rsid w:val="00524CF8"/>
    <w:rsid w:val="00544AAE"/>
    <w:rsid w:val="00571852"/>
    <w:rsid w:val="005A7DCD"/>
    <w:rsid w:val="005F7593"/>
    <w:rsid w:val="00635ED7"/>
    <w:rsid w:val="00671EE5"/>
    <w:rsid w:val="00682ED6"/>
    <w:rsid w:val="006A4BDF"/>
    <w:rsid w:val="006C0A65"/>
    <w:rsid w:val="007055B2"/>
    <w:rsid w:val="00707BA3"/>
    <w:rsid w:val="0071276B"/>
    <w:rsid w:val="0077522B"/>
    <w:rsid w:val="00796148"/>
    <w:rsid w:val="007F21F6"/>
    <w:rsid w:val="0085499E"/>
    <w:rsid w:val="008630B8"/>
    <w:rsid w:val="008837D9"/>
    <w:rsid w:val="00897DF9"/>
    <w:rsid w:val="008C6EF6"/>
    <w:rsid w:val="008E2ADB"/>
    <w:rsid w:val="008F2DE5"/>
    <w:rsid w:val="008F790F"/>
    <w:rsid w:val="008F7962"/>
    <w:rsid w:val="00913046"/>
    <w:rsid w:val="00917B3C"/>
    <w:rsid w:val="00936C52"/>
    <w:rsid w:val="0096686F"/>
    <w:rsid w:val="00985581"/>
    <w:rsid w:val="009B02BB"/>
    <w:rsid w:val="009E095F"/>
    <w:rsid w:val="009E4831"/>
    <w:rsid w:val="009E5694"/>
    <w:rsid w:val="00A2548C"/>
    <w:rsid w:val="00AE4B1C"/>
    <w:rsid w:val="00AF15EF"/>
    <w:rsid w:val="00B27D01"/>
    <w:rsid w:val="00B56E68"/>
    <w:rsid w:val="00B82137"/>
    <w:rsid w:val="00BA2A92"/>
    <w:rsid w:val="00BD0C9A"/>
    <w:rsid w:val="00BF1823"/>
    <w:rsid w:val="00C03B20"/>
    <w:rsid w:val="00CA37B1"/>
    <w:rsid w:val="00CC796F"/>
    <w:rsid w:val="00CE2F33"/>
    <w:rsid w:val="00D11EF5"/>
    <w:rsid w:val="00D13D7E"/>
    <w:rsid w:val="00D53BFA"/>
    <w:rsid w:val="00DC0782"/>
    <w:rsid w:val="00DF50E1"/>
    <w:rsid w:val="00E05EAC"/>
    <w:rsid w:val="00E3077E"/>
    <w:rsid w:val="00E40B90"/>
    <w:rsid w:val="00E41ADD"/>
    <w:rsid w:val="00E42B8B"/>
    <w:rsid w:val="00E42EB0"/>
    <w:rsid w:val="00E83597"/>
    <w:rsid w:val="00EE3037"/>
    <w:rsid w:val="00EF257E"/>
    <w:rsid w:val="00F961C4"/>
    <w:rsid w:val="00F9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C3C87-1602-4467-85E5-52A2E3B6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F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2">
    <w:name w:val="Domyślna czcionka akapitu2"/>
    <w:rsid w:val="00BF1823"/>
  </w:style>
  <w:style w:type="paragraph" w:customStyle="1" w:styleId="Default">
    <w:name w:val="Default"/>
    <w:rsid w:val="004648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464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1566F-5D2A-46C0-94EB-EDA09087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1383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Poznańska</dc:creator>
  <cp:keywords/>
  <dc:description/>
  <cp:lastModifiedBy>Magdalena Poznańska</cp:lastModifiedBy>
  <cp:revision>8</cp:revision>
  <dcterms:created xsi:type="dcterms:W3CDTF">2022-08-17T11:08:00Z</dcterms:created>
  <dcterms:modified xsi:type="dcterms:W3CDTF">2022-09-27T09:04:00Z</dcterms:modified>
</cp:coreProperties>
</file>