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2619F" w14:textId="77777777" w:rsidR="009075D2" w:rsidRDefault="009075D2" w:rsidP="00E76D10">
      <w:pPr>
        <w:jc w:val="center"/>
        <w:rPr>
          <w:rFonts w:asciiTheme="minorHAnsi" w:hAnsiTheme="minorHAnsi" w:cstheme="minorHAnsi"/>
          <w:b/>
          <w:sz w:val="24"/>
          <w:szCs w:val="24"/>
        </w:rPr>
      </w:pPr>
    </w:p>
    <w:p w14:paraId="76575F7D" w14:textId="3D8FD194" w:rsidR="00E76D10" w:rsidRPr="00526E6A" w:rsidRDefault="00E76D10" w:rsidP="00E76D10">
      <w:pPr>
        <w:jc w:val="center"/>
        <w:rPr>
          <w:rFonts w:asciiTheme="minorHAnsi" w:hAnsiTheme="minorHAnsi" w:cstheme="minorHAnsi"/>
          <w:b/>
          <w:sz w:val="24"/>
          <w:szCs w:val="24"/>
        </w:rPr>
      </w:pPr>
      <w:r w:rsidRPr="00526E6A">
        <w:rPr>
          <w:rFonts w:asciiTheme="minorHAnsi" w:hAnsiTheme="minorHAnsi" w:cstheme="minorHAnsi"/>
          <w:b/>
          <w:sz w:val="24"/>
          <w:szCs w:val="24"/>
        </w:rPr>
        <w:t xml:space="preserve">UMOWA NR </w:t>
      </w:r>
      <w:r w:rsidR="00A6313D" w:rsidRPr="00526E6A">
        <w:rPr>
          <w:rFonts w:asciiTheme="minorHAnsi" w:hAnsiTheme="minorHAnsi" w:cstheme="minorHAnsi"/>
          <w:b/>
          <w:sz w:val="24"/>
          <w:szCs w:val="24"/>
        </w:rPr>
        <w:t xml:space="preserve"> </w:t>
      </w:r>
      <w:r w:rsidRPr="00526E6A">
        <w:rPr>
          <w:rFonts w:asciiTheme="minorHAnsi" w:hAnsiTheme="minorHAnsi" w:cstheme="minorHAnsi"/>
          <w:b/>
          <w:sz w:val="24"/>
          <w:szCs w:val="24"/>
        </w:rPr>
        <w:t>/202</w:t>
      </w:r>
      <w:r w:rsidR="00B27680">
        <w:rPr>
          <w:rFonts w:asciiTheme="minorHAnsi" w:hAnsiTheme="minorHAnsi" w:cstheme="minorHAnsi"/>
          <w:b/>
          <w:sz w:val="24"/>
          <w:szCs w:val="24"/>
        </w:rPr>
        <w:t>4</w:t>
      </w:r>
    </w:p>
    <w:p w14:paraId="10F723CB" w14:textId="77777777" w:rsidR="00E76D10" w:rsidRPr="00526E6A" w:rsidRDefault="00E76D10" w:rsidP="00E76D10">
      <w:pPr>
        <w:jc w:val="both"/>
        <w:rPr>
          <w:rFonts w:asciiTheme="minorHAnsi" w:hAnsiTheme="minorHAnsi" w:cstheme="minorHAnsi"/>
          <w:sz w:val="24"/>
          <w:szCs w:val="24"/>
        </w:rPr>
      </w:pPr>
    </w:p>
    <w:p w14:paraId="7424CD14" w14:textId="1A03484C" w:rsidR="00E76D10" w:rsidRPr="00526E6A" w:rsidRDefault="00E76D10" w:rsidP="00E76D10">
      <w:pPr>
        <w:spacing w:after="120"/>
        <w:jc w:val="center"/>
        <w:rPr>
          <w:rFonts w:asciiTheme="minorHAnsi" w:hAnsiTheme="minorHAnsi" w:cstheme="minorHAnsi"/>
          <w:sz w:val="24"/>
          <w:szCs w:val="24"/>
        </w:rPr>
      </w:pPr>
      <w:r w:rsidRPr="00526E6A">
        <w:rPr>
          <w:rFonts w:asciiTheme="minorHAnsi" w:hAnsiTheme="minorHAnsi" w:cstheme="minorHAnsi"/>
          <w:sz w:val="24"/>
          <w:szCs w:val="24"/>
        </w:rPr>
        <w:t>zawarta w dniu .................................. 202</w:t>
      </w:r>
      <w:r w:rsidR="00B27680">
        <w:rPr>
          <w:rFonts w:asciiTheme="minorHAnsi" w:hAnsiTheme="minorHAnsi" w:cstheme="minorHAnsi"/>
          <w:sz w:val="24"/>
          <w:szCs w:val="24"/>
        </w:rPr>
        <w:t>4</w:t>
      </w:r>
      <w:r w:rsidRPr="00526E6A">
        <w:rPr>
          <w:rFonts w:asciiTheme="minorHAnsi" w:hAnsiTheme="minorHAnsi" w:cstheme="minorHAnsi"/>
          <w:sz w:val="24"/>
          <w:szCs w:val="24"/>
        </w:rPr>
        <w:t xml:space="preserve"> roku w Warszawie,</w:t>
      </w:r>
    </w:p>
    <w:p w14:paraId="42DC6A28" w14:textId="77777777" w:rsidR="00E76D10" w:rsidRPr="00526E6A" w:rsidRDefault="00E76D10" w:rsidP="00E76D10">
      <w:pPr>
        <w:spacing w:after="120"/>
        <w:jc w:val="center"/>
        <w:rPr>
          <w:rFonts w:asciiTheme="minorHAnsi" w:hAnsiTheme="minorHAnsi" w:cstheme="minorHAnsi"/>
          <w:sz w:val="24"/>
          <w:szCs w:val="24"/>
        </w:rPr>
      </w:pPr>
      <w:r w:rsidRPr="00526E6A">
        <w:rPr>
          <w:rFonts w:asciiTheme="minorHAnsi" w:hAnsiTheme="minorHAnsi" w:cstheme="minorHAnsi"/>
          <w:sz w:val="24"/>
          <w:szCs w:val="24"/>
        </w:rPr>
        <w:t>pomiędzy:</w:t>
      </w:r>
    </w:p>
    <w:p w14:paraId="1CE15DF8" w14:textId="77777777" w:rsidR="00E76D10" w:rsidRPr="00526E6A" w:rsidRDefault="00E76D10" w:rsidP="00E76D10">
      <w:pPr>
        <w:spacing w:after="120"/>
        <w:jc w:val="both"/>
        <w:rPr>
          <w:rFonts w:asciiTheme="minorHAnsi" w:hAnsiTheme="minorHAnsi" w:cstheme="minorHAnsi"/>
          <w:sz w:val="24"/>
          <w:szCs w:val="24"/>
        </w:rPr>
      </w:pPr>
    </w:p>
    <w:p w14:paraId="0CDEB9FB" w14:textId="77777777" w:rsidR="00E76D10" w:rsidRPr="00526E6A" w:rsidRDefault="00E76D10" w:rsidP="00E76D10">
      <w:pPr>
        <w:jc w:val="both"/>
        <w:rPr>
          <w:rFonts w:asciiTheme="minorHAnsi" w:hAnsiTheme="minorHAnsi" w:cstheme="minorHAnsi"/>
          <w:sz w:val="24"/>
          <w:szCs w:val="24"/>
        </w:rPr>
      </w:pPr>
      <w:r w:rsidRPr="00526E6A">
        <w:rPr>
          <w:rFonts w:asciiTheme="minorHAnsi" w:hAnsiTheme="minorHAnsi" w:cstheme="minorHAnsi"/>
          <w:b/>
          <w:sz w:val="24"/>
          <w:szCs w:val="24"/>
        </w:rPr>
        <w:t>Skarbem Państwa</w:t>
      </w:r>
      <w:r w:rsidRPr="00526E6A">
        <w:rPr>
          <w:rFonts w:asciiTheme="minorHAnsi" w:hAnsiTheme="minorHAnsi" w:cstheme="minorHAnsi"/>
          <w:sz w:val="24"/>
          <w:szCs w:val="24"/>
        </w:rPr>
        <w:t xml:space="preserve"> </w:t>
      </w:r>
      <w:r w:rsidRPr="00526E6A">
        <w:rPr>
          <w:rFonts w:asciiTheme="minorHAnsi" w:hAnsiTheme="minorHAnsi" w:cstheme="minorHAnsi"/>
          <w:b/>
          <w:sz w:val="24"/>
          <w:szCs w:val="24"/>
        </w:rPr>
        <w:t>–</w:t>
      </w:r>
      <w:r w:rsidRPr="00526E6A">
        <w:rPr>
          <w:rFonts w:asciiTheme="minorHAnsi" w:hAnsiTheme="minorHAnsi" w:cstheme="minorHAnsi"/>
          <w:sz w:val="24"/>
          <w:szCs w:val="24"/>
        </w:rPr>
        <w:t xml:space="preserve"> </w:t>
      </w:r>
      <w:r w:rsidRPr="00526E6A">
        <w:rPr>
          <w:rFonts w:asciiTheme="minorHAnsi" w:hAnsiTheme="minorHAnsi" w:cstheme="minorHAnsi"/>
          <w:b/>
          <w:sz w:val="24"/>
          <w:szCs w:val="24"/>
        </w:rPr>
        <w:t>Naczelną Dyrekcją Archiwów Państwowych</w:t>
      </w:r>
      <w:r w:rsidRPr="00526E6A">
        <w:rPr>
          <w:rFonts w:asciiTheme="minorHAnsi" w:hAnsiTheme="minorHAnsi" w:cstheme="minorHAnsi"/>
          <w:sz w:val="24"/>
          <w:szCs w:val="24"/>
        </w:rPr>
        <w:t xml:space="preserve">, ul. Rakowiecka 2D, </w:t>
      </w:r>
      <w:r w:rsidRPr="00526E6A">
        <w:rPr>
          <w:rFonts w:asciiTheme="minorHAnsi" w:hAnsiTheme="minorHAnsi" w:cstheme="minorHAnsi"/>
          <w:sz w:val="24"/>
          <w:szCs w:val="24"/>
        </w:rPr>
        <w:br/>
        <w:t xml:space="preserve">02-517 Warszawa, zwaną dalej </w:t>
      </w:r>
      <w:r w:rsidRPr="00526E6A">
        <w:rPr>
          <w:rFonts w:asciiTheme="minorHAnsi" w:hAnsiTheme="minorHAnsi" w:cstheme="minorHAnsi"/>
          <w:b/>
          <w:sz w:val="24"/>
          <w:szCs w:val="24"/>
        </w:rPr>
        <w:t>„NDAP”</w:t>
      </w:r>
      <w:r w:rsidRPr="00526E6A">
        <w:rPr>
          <w:rFonts w:asciiTheme="minorHAnsi" w:hAnsiTheme="minorHAnsi" w:cstheme="minorHAnsi"/>
          <w:sz w:val="24"/>
          <w:szCs w:val="24"/>
        </w:rPr>
        <w:t xml:space="preserve"> lub </w:t>
      </w:r>
      <w:r w:rsidRPr="00526E6A">
        <w:rPr>
          <w:rFonts w:asciiTheme="minorHAnsi" w:hAnsiTheme="minorHAnsi" w:cstheme="minorHAnsi"/>
          <w:b/>
          <w:sz w:val="24"/>
          <w:szCs w:val="24"/>
        </w:rPr>
        <w:t>„Zamawiającym”</w:t>
      </w:r>
      <w:r w:rsidRPr="00526E6A">
        <w:rPr>
          <w:rFonts w:asciiTheme="minorHAnsi" w:hAnsiTheme="minorHAnsi" w:cstheme="minorHAnsi"/>
          <w:sz w:val="24"/>
          <w:szCs w:val="24"/>
        </w:rPr>
        <w:t>, reprezentowaną przez Panią Martę Muszyńską – Dyrektora Generalnego Naczelnej Dyrekcji Archiwów Państwowych,</w:t>
      </w:r>
    </w:p>
    <w:p w14:paraId="57917F37" w14:textId="77777777" w:rsidR="00E76D10" w:rsidRPr="00526E6A" w:rsidRDefault="00E76D10" w:rsidP="00E76D10">
      <w:pPr>
        <w:spacing w:after="120"/>
        <w:jc w:val="both"/>
        <w:rPr>
          <w:rFonts w:asciiTheme="minorHAnsi" w:hAnsiTheme="minorHAnsi" w:cstheme="minorHAnsi"/>
          <w:sz w:val="24"/>
          <w:szCs w:val="24"/>
        </w:rPr>
      </w:pPr>
    </w:p>
    <w:p w14:paraId="03CA4131" w14:textId="77777777" w:rsidR="00E76D10" w:rsidRPr="00526E6A" w:rsidRDefault="00E76D10" w:rsidP="00E76D10">
      <w:pPr>
        <w:spacing w:after="120"/>
        <w:jc w:val="center"/>
        <w:rPr>
          <w:rFonts w:asciiTheme="minorHAnsi" w:hAnsiTheme="minorHAnsi" w:cstheme="minorHAnsi"/>
          <w:sz w:val="24"/>
          <w:szCs w:val="24"/>
        </w:rPr>
      </w:pPr>
      <w:r w:rsidRPr="00526E6A">
        <w:rPr>
          <w:rFonts w:asciiTheme="minorHAnsi" w:hAnsiTheme="minorHAnsi" w:cstheme="minorHAnsi"/>
          <w:sz w:val="24"/>
          <w:szCs w:val="24"/>
        </w:rPr>
        <w:t>a</w:t>
      </w:r>
    </w:p>
    <w:p w14:paraId="0133B0F9" w14:textId="77777777" w:rsidR="00E76D10" w:rsidRPr="00526E6A" w:rsidRDefault="00E76D10" w:rsidP="00E76D10">
      <w:pPr>
        <w:spacing w:after="120"/>
        <w:jc w:val="both"/>
        <w:rPr>
          <w:rFonts w:asciiTheme="minorHAnsi" w:hAnsiTheme="minorHAnsi" w:cstheme="minorHAnsi"/>
          <w:sz w:val="24"/>
          <w:szCs w:val="24"/>
        </w:rPr>
      </w:pPr>
    </w:p>
    <w:p w14:paraId="3718EE77" w14:textId="0E93CBA7" w:rsidR="00E76D10" w:rsidRPr="00526E6A" w:rsidRDefault="00A6313D" w:rsidP="00E76D10">
      <w:pPr>
        <w:jc w:val="both"/>
        <w:rPr>
          <w:rFonts w:asciiTheme="minorHAnsi" w:hAnsiTheme="minorHAnsi" w:cstheme="minorHAnsi"/>
          <w:sz w:val="24"/>
          <w:szCs w:val="24"/>
        </w:rPr>
      </w:pPr>
      <w:r w:rsidRPr="00526E6A">
        <w:rPr>
          <w:rFonts w:asciiTheme="minorHAnsi" w:hAnsiTheme="minorHAnsi" w:cstheme="minorHAnsi"/>
          <w:b/>
          <w:sz w:val="24"/>
          <w:szCs w:val="24"/>
        </w:rPr>
        <w:t>…………………………….</w:t>
      </w:r>
      <w:r w:rsidR="00E76D10" w:rsidRPr="00526E6A">
        <w:rPr>
          <w:rFonts w:asciiTheme="minorHAnsi" w:hAnsiTheme="minorHAnsi" w:cstheme="minorHAnsi"/>
          <w:sz w:val="24"/>
          <w:szCs w:val="24"/>
        </w:rPr>
        <w:t xml:space="preserve"> </w:t>
      </w:r>
    </w:p>
    <w:p w14:paraId="528112F0" w14:textId="77777777" w:rsidR="00E76D10" w:rsidRPr="00526E6A" w:rsidRDefault="00E76D10" w:rsidP="00E76D10">
      <w:pPr>
        <w:jc w:val="both"/>
        <w:rPr>
          <w:rFonts w:asciiTheme="minorHAnsi" w:hAnsiTheme="minorHAnsi" w:cstheme="minorHAnsi"/>
          <w:sz w:val="24"/>
          <w:szCs w:val="24"/>
        </w:rPr>
      </w:pPr>
    </w:p>
    <w:p w14:paraId="3CC05FF9" w14:textId="77777777" w:rsidR="00E76D10" w:rsidRPr="00526E6A" w:rsidRDefault="00E76D10" w:rsidP="00E76D10">
      <w:pPr>
        <w:jc w:val="both"/>
        <w:rPr>
          <w:rFonts w:asciiTheme="minorHAnsi" w:hAnsiTheme="minorHAnsi" w:cstheme="minorHAnsi"/>
          <w:sz w:val="24"/>
          <w:szCs w:val="24"/>
        </w:rPr>
      </w:pPr>
      <w:r w:rsidRPr="00526E6A">
        <w:rPr>
          <w:rFonts w:asciiTheme="minorHAnsi" w:hAnsiTheme="minorHAnsi" w:cstheme="minorHAnsi"/>
          <w:sz w:val="24"/>
          <w:szCs w:val="24"/>
        </w:rPr>
        <w:t>łącznie zwanymi dalej „Stronami”.</w:t>
      </w:r>
    </w:p>
    <w:p w14:paraId="3B2EA4AE" w14:textId="77777777" w:rsidR="00E76D10" w:rsidRPr="00526E6A" w:rsidRDefault="00E76D10" w:rsidP="00E76D10">
      <w:pPr>
        <w:jc w:val="both"/>
        <w:rPr>
          <w:rFonts w:asciiTheme="minorHAnsi" w:hAnsiTheme="minorHAnsi" w:cstheme="minorHAnsi"/>
          <w:sz w:val="24"/>
          <w:szCs w:val="24"/>
        </w:rPr>
      </w:pPr>
    </w:p>
    <w:p w14:paraId="07707D28" w14:textId="77777777" w:rsidR="00E76D10" w:rsidRPr="00526E6A" w:rsidRDefault="00E76D10" w:rsidP="00E76D10">
      <w:pPr>
        <w:keepNext/>
        <w:keepLines/>
        <w:spacing w:after="120"/>
        <w:jc w:val="center"/>
        <w:outlineLvl w:val="1"/>
        <w:rPr>
          <w:rFonts w:asciiTheme="minorHAnsi" w:hAnsiTheme="minorHAnsi" w:cstheme="minorHAnsi"/>
          <w:b/>
          <w:sz w:val="24"/>
          <w:szCs w:val="24"/>
          <w:lang w:eastAsia="en-US"/>
        </w:rPr>
      </w:pPr>
      <w:r w:rsidRPr="00526E6A">
        <w:rPr>
          <w:rFonts w:asciiTheme="minorHAnsi" w:hAnsiTheme="minorHAnsi" w:cstheme="minorHAnsi"/>
          <w:b/>
          <w:color w:val="000000"/>
          <w:sz w:val="24"/>
          <w:szCs w:val="24"/>
          <w:lang w:eastAsia="en-US"/>
        </w:rPr>
        <w:t>§ 1.</w:t>
      </w:r>
      <w:r w:rsidRPr="00526E6A">
        <w:rPr>
          <w:rFonts w:asciiTheme="minorHAnsi" w:hAnsiTheme="minorHAnsi" w:cstheme="minorHAnsi"/>
          <w:b/>
          <w:color w:val="000000"/>
          <w:sz w:val="24"/>
          <w:szCs w:val="24"/>
          <w:lang w:eastAsia="en-US"/>
        </w:rPr>
        <w:br/>
      </w:r>
      <w:r w:rsidRPr="00526E6A">
        <w:rPr>
          <w:rFonts w:asciiTheme="minorHAnsi" w:hAnsiTheme="minorHAnsi" w:cstheme="minorHAnsi"/>
          <w:b/>
          <w:sz w:val="24"/>
          <w:szCs w:val="24"/>
          <w:lang w:eastAsia="en-US"/>
        </w:rPr>
        <w:t>Przedmiot umowy</w:t>
      </w:r>
    </w:p>
    <w:p w14:paraId="017E2820" w14:textId="29629D44" w:rsidR="00E76D10" w:rsidRPr="00B27680" w:rsidRDefault="003A6D0F" w:rsidP="00E76D10">
      <w:pPr>
        <w:numPr>
          <w:ilvl w:val="0"/>
          <w:numId w:val="5"/>
        </w:numPr>
        <w:spacing w:before="120" w:after="120"/>
        <w:ind w:left="284" w:hanging="284"/>
        <w:jc w:val="both"/>
        <w:rPr>
          <w:rFonts w:asciiTheme="minorHAnsi" w:hAnsiTheme="minorHAnsi" w:cstheme="minorHAnsi"/>
          <w:sz w:val="24"/>
          <w:szCs w:val="24"/>
        </w:rPr>
      </w:pPr>
      <w:r w:rsidRPr="00B27680">
        <w:rPr>
          <w:rFonts w:asciiTheme="minorHAnsi" w:eastAsia="Calibri" w:hAnsiTheme="minorHAnsi" w:cstheme="minorHAnsi"/>
          <w:sz w:val="24"/>
          <w:szCs w:val="24"/>
          <w:lang w:eastAsia="en-US"/>
        </w:rPr>
        <w:t xml:space="preserve">Zamawiający zamawia, a Wykonawca zobowiązuje się przeprowadzenia </w:t>
      </w:r>
      <w:r w:rsidRPr="00B27680">
        <w:rPr>
          <w:rFonts w:asciiTheme="minorHAnsi" w:hAnsiTheme="minorHAnsi" w:cstheme="minorHAnsi"/>
          <w:sz w:val="24"/>
          <w:szCs w:val="24"/>
        </w:rPr>
        <w:t xml:space="preserve">szkolenia dla kadry menedżerskiej z zakresu komunikacji wewnętrznej </w:t>
      </w:r>
      <w:r w:rsidR="00B27680" w:rsidRPr="00B27680">
        <w:rPr>
          <w:rFonts w:asciiTheme="minorHAnsi" w:hAnsiTheme="minorHAnsi" w:cstheme="minorHAnsi"/>
          <w:sz w:val="24"/>
          <w:szCs w:val="24"/>
        </w:rPr>
        <w:t>2 szkoleń w formie warsztatowej dla kadry kierowniczej średniego szczebla w sieci Archiwów Państwowych na temat skutecznego i angażującego prowadzeni</w:t>
      </w:r>
      <w:r w:rsidR="00B27680">
        <w:rPr>
          <w:rFonts w:asciiTheme="minorHAnsi" w:hAnsiTheme="minorHAnsi" w:cstheme="minorHAnsi"/>
          <w:sz w:val="24"/>
          <w:szCs w:val="24"/>
        </w:rPr>
        <w:t>a</w:t>
      </w:r>
      <w:r w:rsidR="00B27680" w:rsidRPr="00B27680">
        <w:rPr>
          <w:rFonts w:asciiTheme="minorHAnsi" w:hAnsiTheme="minorHAnsi" w:cstheme="minorHAnsi"/>
          <w:sz w:val="24"/>
          <w:szCs w:val="24"/>
        </w:rPr>
        <w:t xml:space="preserve"> spotkań wewnętrznych oraz kaskadowania informacji</w:t>
      </w:r>
      <w:r w:rsidRPr="00B27680">
        <w:rPr>
          <w:rFonts w:asciiTheme="minorHAnsi" w:hAnsiTheme="minorHAnsi" w:cstheme="minorHAnsi"/>
          <w:sz w:val="24"/>
          <w:szCs w:val="24"/>
        </w:rPr>
        <w:t>, zwanej dalej „</w:t>
      </w:r>
      <w:r w:rsidR="00DA5D0A">
        <w:rPr>
          <w:rFonts w:asciiTheme="minorHAnsi" w:hAnsiTheme="minorHAnsi" w:cstheme="minorHAnsi"/>
          <w:sz w:val="24"/>
          <w:szCs w:val="24"/>
        </w:rPr>
        <w:t>P</w:t>
      </w:r>
      <w:r w:rsidRPr="00B27680">
        <w:rPr>
          <w:rFonts w:asciiTheme="minorHAnsi" w:hAnsiTheme="minorHAnsi" w:cstheme="minorHAnsi"/>
          <w:sz w:val="24"/>
          <w:szCs w:val="24"/>
        </w:rPr>
        <w:t xml:space="preserve">rzedmiotem </w:t>
      </w:r>
      <w:r w:rsidR="00DA5D0A">
        <w:rPr>
          <w:rFonts w:asciiTheme="minorHAnsi" w:hAnsiTheme="minorHAnsi" w:cstheme="minorHAnsi"/>
          <w:sz w:val="24"/>
          <w:szCs w:val="24"/>
        </w:rPr>
        <w:t>U</w:t>
      </w:r>
      <w:r w:rsidRPr="00B27680">
        <w:rPr>
          <w:rFonts w:asciiTheme="minorHAnsi" w:hAnsiTheme="minorHAnsi" w:cstheme="minorHAnsi"/>
          <w:sz w:val="24"/>
          <w:szCs w:val="24"/>
        </w:rPr>
        <w:t>mowy”.</w:t>
      </w:r>
    </w:p>
    <w:p w14:paraId="2E689E50" w14:textId="601A95C1" w:rsidR="00E76D10" w:rsidRDefault="00E76D10" w:rsidP="00A52FF0">
      <w:pPr>
        <w:numPr>
          <w:ilvl w:val="0"/>
          <w:numId w:val="5"/>
        </w:numPr>
        <w:spacing w:before="120" w:after="120"/>
        <w:ind w:left="284" w:hanging="284"/>
        <w:jc w:val="both"/>
        <w:rPr>
          <w:rFonts w:asciiTheme="minorHAnsi" w:eastAsia="Calibri" w:hAnsiTheme="minorHAnsi" w:cstheme="minorHAnsi"/>
          <w:sz w:val="24"/>
          <w:szCs w:val="24"/>
          <w:lang w:eastAsia="en-US"/>
        </w:rPr>
      </w:pPr>
      <w:r w:rsidRPr="00526E6A">
        <w:rPr>
          <w:rFonts w:asciiTheme="minorHAnsi" w:eastAsia="Calibri" w:hAnsiTheme="minorHAnsi" w:cstheme="minorHAnsi"/>
          <w:sz w:val="24"/>
          <w:szCs w:val="24"/>
          <w:lang w:eastAsia="en-US"/>
        </w:rPr>
        <w:t xml:space="preserve">Szczegółowy opis przedmiotu zamówienia oraz zakres czynności, które zostaną wykonane przez Wykonawcę w ramach realizacji umowy, został opisany w </w:t>
      </w:r>
      <w:r w:rsidR="00526E6A" w:rsidRPr="00526E6A">
        <w:rPr>
          <w:rFonts w:asciiTheme="minorHAnsi" w:eastAsia="Calibri" w:hAnsiTheme="minorHAnsi" w:cstheme="minorHAnsi"/>
          <w:sz w:val="24"/>
          <w:szCs w:val="24"/>
          <w:lang w:eastAsia="en-US"/>
        </w:rPr>
        <w:t>zapytaniu ofertowym,</w:t>
      </w:r>
      <w:r w:rsidRPr="00526E6A">
        <w:rPr>
          <w:rFonts w:asciiTheme="minorHAnsi" w:eastAsia="Calibri" w:hAnsiTheme="minorHAnsi" w:cstheme="minorHAnsi"/>
          <w:sz w:val="24"/>
          <w:szCs w:val="24"/>
          <w:lang w:eastAsia="en-US"/>
        </w:rPr>
        <w:t xml:space="preserve"> stanowiącym załącznik nr 1 do umowy</w:t>
      </w:r>
      <w:r w:rsidR="004D0438">
        <w:rPr>
          <w:rFonts w:asciiTheme="minorHAnsi" w:eastAsia="Calibri" w:hAnsiTheme="minorHAnsi" w:cstheme="minorHAnsi"/>
          <w:sz w:val="24"/>
          <w:szCs w:val="24"/>
          <w:lang w:eastAsia="en-US"/>
        </w:rPr>
        <w:t xml:space="preserve"> </w:t>
      </w:r>
      <w:r w:rsidRPr="00526E6A">
        <w:rPr>
          <w:rFonts w:asciiTheme="minorHAnsi" w:eastAsia="Calibri" w:hAnsiTheme="minorHAnsi" w:cstheme="minorHAnsi"/>
          <w:sz w:val="24"/>
          <w:szCs w:val="24"/>
          <w:lang w:eastAsia="en-US"/>
        </w:rPr>
        <w:t>oraz w ofercie Wykonawcy stanowiącej załącznik</w:t>
      </w:r>
      <w:r w:rsidR="009075D2">
        <w:rPr>
          <w:rFonts w:asciiTheme="minorHAnsi" w:eastAsia="Calibri" w:hAnsiTheme="minorHAnsi" w:cstheme="minorHAnsi"/>
          <w:sz w:val="24"/>
          <w:szCs w:val="24"/>
          <w:lang w:eastAsia="en-US"/>
        </w:rPr>
        <w:br/>
      </w:r>
      <w:r w:rsidRPr="00526E6A">
        <w:rPr>
          <w:rFonts w:asciiTheme="minorHAnsi" w:eastAsia="Calibri" w:hAnsiTheme="minorHAnsi" w:cstheme="minorHAnsi"/>
          <w:sz w:val="24"/>
          <w:szCs w:val="24"/>
          <w:lang w:eastAsia="en-US"/>
        </w:rPr>
        <w:t>nr 2 do umowy.</w:t>
      </w:r>
    </w:p>
    <w:p w14:paraId="76F0006D" w14:textId="77777777" w:rsidR="00A52FF0" w:rsidRPr="00A52FF0" w:rsidRDefault="00A52FF0" w:rsidP="00A52FF0">
      <w:pPr>
        <w:spacing w:before="120" w:after="120"/>
        <w:ind w:left="284"/>
        <w:jc w:val="both"/>
        <w:rPr>
          <w:rFonts w:asciiTheme="minorHAnsi" w:eastAsia="Calibri" w:hAnsiTheme="minorHAnsi" w:cstheme="minorHAnsi"/>
          <w:sz w:val="24"/>
          <w:szCs w:val="24"/>
          <w:lang w:eastAsia="en-US"/>
        </w:rPr>
      </w:pPr>
    </w:p>
    <w:p w14:paraId="7E8E3195" w14:textId="77777777" w:rsidR="00E76D10" w:rsidRPr="00526E6A" w:rsidRDefault="00E76D10" w:rsidP="00E76D10">
      <w:pPr>
        <w:keepNext/>
        <w:keepLines/>
        <w:spacing w:after="120"/>
        <w:jc w:val="center"/>
        <w:outlineLvl w:val="1"/>
        <w:rPr>
          <w:rFonts w:asciiTheme="minorHAnsi" w:hAnsiTheme="minorHAnsi" w:cstheme="minorHAnsi"/>
          <w:b/>
          <w:color w:val="000000"/>
          <w:sz w:val="24"/>
          <w:szCs w:val="24"/>
          <w:lang w:eastAsia="en-US"/>
        </w:rPr>
      </w:pPr>
      <w:r w:rsidRPr="00526E6A">
        <w:rPr>
          <w:rFonts w:asciiTheme="minorHAnsi" w:hAnsiTheme="minorHAnsi" w:cstheme="minorHAnsi"/>
          <w:b/>
          <w:color w:val="000000"/>
          <w:sz w:val="24"/>
          <w:szCs w:val="24"/>
          <w:lang w:eastAsia="en-US"/>
        </w:rPr>
        <w:t>§ 2.</w:t>
      </w:r>
      <w:r w:rsidRPr="00526E6A">
        <w:rPr>
          <w:rFonts w:asciiTheme="minorHAnsi" w:hAnsiTheme="minorHAnsi" w:cstheme="minorHAnsi"/>
          <w:b/>
          <w:color w:val="000000"/>
          <w:sz w:val="24"/>
          <w:szCs w:val="24"/>
          <w:lang w:eastAsia="en-US"/>
        </w:rPr>
        <w:br/>
        <w:t>Termin realizacji</w:t>
      </w:r>
    </w:p>
    <w:p w14:paraId="30112F1F" w14:textId="37B81E9B" w:rsidR="00E76D10" w:rsidRPr="00DA0ECC" w:rsidRDefault="003A6D0F" w:rsidP="00E76D10">
      <w:pPr>
        <w:spacing w:before="120" w:after="120"/>
        <w:jc w:val="both"/>
        <w:rPr>
          <w:rFonts w:asciiTheme="minorHAnsi" w:hAnsiTheme="minorHAnsi" w:cstheme="minorHAnsi"/>
          <w:sz w:val="24"/>
          <w:szCs w:val="24"/>
        </w:rPr>
      </w:pPr>
      <w:r w:rsidRPr="00526E6A">
        <w:rPr>
          <w:rFonts w:asciiTheme="minorHAnsi" w:hAnsiTheme="minorHAnsi" w:cstheme="minorHAnsi"/>
          <w:sz w:val="24"/>
          <w:szCs w:val="24"/>
        </w:rPr>
        <w:t xml:space="preserve">Wykonawca </w:t>
      </w:r>
      <w:r w:rsidRPr="00526E6A">
        <w:rPr>
          <w:rFonts w:asciiTheme="minorHAnsi" w:eastAsia="Calibri" w:hAnsiTheme="minorHAnsi" w:cstheme="minorHAnsi"/>
          <w:sz w:val="24"/>
          <w:szCs w:val="24"/>
          <w:lang w:eastAsia="en-US"/>
        </w:rPr>
        <w:t>zobowiązuje</w:t>
      </w:r>
      <w:r w:rsidRPr="00526E6A">
        <w:rPr>
          <w:rFonts w:asciiTheme="minorHAnsi" w:hAnsiTheme="minorHAnsi" w:cstheme="minorHAnsi"/>
          <w:sz w:val="24"/>
          <w:szCs w:val="24"/>
        </w:rPr>
        <w:t xml:space="preserve"> się do wykonania </w:t>
      </w:r>
      <w:r w:rsidR="00DA5D0A">
        <w:rPr>
          <w:rFonts w:asciiTheme="minorHAnsi" w:hAnsiTheme="minorHAnsi" w:cstheme="minorHAnsi"/>
          <w:sz w:val="24"/>
          <w:szCs w:val="24"/>
        </w:rPr>
        <w:t>P</w:t>
      </w:r>
      <w:r w:rsidRPr="00526E6A">
        <w:rPr>
          <w:rFonts w:asciiTheme="minorHAnsi" w:hAnsiTheme="minorHAnsi" w:cstheme="minorHAnsi"/>
          <w:sz w:val="24"/>
          <w:szCs w:val="24"/>
        </w:rPr>
        <w:t xml:space="preserve">rzedmiotu </w:t>
      </w:r>
      <w:r w:rsidR="00DA5D0A">
        <w:rPr>
          <w:rFonts w:asciiTheme="minorHAnsi" w:hAnsiTheme="minorHAnsi" w:cstheme="minorHAnsi"/>
          <w:sz w:val="24"/>
          <w:szCs w:val="24"/>
        </w:rPr>
        <w:t>U</w:t>
      </w:r>
      <w:r w:rsidRPr="00526E6A">
        <w:rPr>
          <w:rFonts w:asciiTheme="minorHAnsi" w:hAnsiTheme="minorHAnsi" w:cstheme="minorHAnsi"/>
          <w:sz w:val="24"/>
          <w:szCs w:val="24"/>
        </w:rPr>
        <w:t xml:space="preserve">mowy w </w:t>
      </w:r>
      <w:r>
        <w:rPr>
          <w:rFonts w:asciiTheme="minorHAnsi" w:hAnsiTheme="minorHAnsi" w:cstheme="minorHAnsi"/>
          <w:sz w:val="24"/>
          <w:szCs w:val="24"/>
        </w:rPr>
        <w:t>dni</w:t>
      </w:r>
      <w:r w:rsidR="00B27680">
        <w:rPr>
          <w:rFonts w:asciiTheme="minorHAnsi" w:hAnsiTheme="minorHAnsi" w:cstheme="minorHAnsi"/>
          <w:sz w:val="24"/>
          <w:szCs w:val="24"/>
        </w:rPr>
        <w:t>ach 5-6 lutego</w:t>
      </w:r>
      <w:r>
        <w:rPr>
          <w:rFonts w:asciiTheme="minorHAnsi" w:hAnsiTheme="minorHAnsi" w:cstheme="minorHAnsi"/>
          <w:sz w:val="24"/>
          <w:szCs w:val="24"/>
        </w:rPr>
        <w:t xml:space="preserve"> 202</w:t>
      </w:r>
      <w:r w:rsidR="00B27680">
        <w:rPr>
          <w:rFonts w:asciiTheme="minorHAnsi" w:hAnsiTheme="minorHAnsi" w:cstheme="minorHAnsi"/>
          <w:sz w:val="24"/>
          <w:szCs w:val="24"/>
        </w:rPr>
        <w:t>4</w:t>
      </w:r>
      <w:r>
        <w:rPr>
          <w:rFonts w:asciiTheme="minorHAnsi" w:hAnsiTheme="minorHAnsi" w:cstheme="minorHAnsi"/>
          <w:sz w:val="24"/>
          <w:szCs w:val="24"/>
        </w:rPr>
        <w:t xml:space="preserve"> r</w:t>
      </w:r>
      <w:r w:rsidRPr="00526E6A">
        <w:rPr>
          <w:rFonts w:asciiTheme="minorHAnsi" w:hAnsiTheme="minorHAnsi" w:cstheme="minorHAnsi"/>
          <w:sz w:val="24"/>
          <w:szCs w:val="24"/>
        </w:rPr>
        <w:t>.</w:t>
      </w:r>
    </w:p>
    <w:p w14:paraId="02ED755E" w14:textId="77777777" w:rsidR="00E76D10" w:rsidRPr="00526E6A" w:rsidRDefault="00E76D10" w:rsidP="00E76D10">
      <w:pPr>
        <w:keepNext/>
        <w:keepLines/>
        <w:spacing w:after="120"/>
        <w:jc w:val="center"/>
        <w:outlineLvl w:val="1"/>
        <w:rPr>
          <w:rFonts w:asciiTheme="minorHAnsi" w:hAnsiTheme="minorHAnsi" w:cstheme="minorHAnsi"/>
          <w:b/>
          <w:color w:val="000000"/>
          <w:sz w:val="24"/>
          <w:szCs w:val="24"/>
          <w:lang w:eastAsia="en-US"/>
        </w:rPr>
      </w:pPr>
      <w:r w:rsidRPr="00526E6A">
        <w:rPr>
          <w:rFonts w:asciiTheme="minorHAnsi" w:hAnsiTheme="minorHAnsi" w:cstheme="minorHAnsi"/>
          <w:b/>
          <w:color w:val="000000"/>
          <w:sz w:val="24"/>
          <w:szCs w:val="24"/>
          <w:lang w:eastAsia="en-US"/>
        </w:rPr>
        <w:lastRenderedPageBreak/>
        <w:t>§ 3.</w:t>
      </w:r>
      <w:r w:rsidRPr="00526E6A">
        <w:rPr>
          <w:rFonts w:asciiTheme="minorHAnsi" w:hAnsiTheme="minorHAnsi" w:cstheme="minorHAnsi"/>
          <w:b/>
          <w:color w:val="000000"/>
          <w:sz w:val="24"/>
          <w:szCs w:val="24"/>
          <w:lang w:eastAsia="en-US"/>
        </w:rPr>
        <w:br/>
        <w:t>Obowiązki Wykonawcy i Zmawiającego</w:t>
      </w:r>
    </w:p>
    <w:p w14:paraId="6ABC5975" w14:textId="77777777" w:rsidR="00E76D10" w:rsidRPr="00526E6A" w:rsidRDefault="00E76D10" w:rsidP="00E76D10">
      <w:pPr>
        <w:numPr>
          <w:ilvl w:val="0"/>
          <w:numId w:val="19"/>
        </w:numPr>
        <w:spacing w:before="120" w:after="120"/>
        <w:jc w:val="both"/>
        <w:rPr>
          <w:rFonts w:asciiTheme="minorHAnsi" w:hAnsiTheme="minorHAnsi" w:cstheme="minorHAnsi"/>
          <w:sz w:val="24"/>
          <w:szCs w:val="24"/>
        </w:rPr>
      </w:pPr>
      <w:r w:rsidRPr="00526E6A">
        <w:rPr>
          <w:rFonts w:asciiTheme="minorHAnsi" w:hAnsiTheme="minorHAnsi" w:cstheme="minorHAnsi"/>
          <w:sz w:val="24"/>
          <w:szCs w:val="24"/>
        </w:rPr>
        <w:t>Strony zobowiązują się wykonywać umowę wyłącznie w dobrej wierze zobowiązując się, bez zbędnej zwłoki oraz w czasie umożliwiającym terminową realizację przedmiotu umowy, do przekazywania dokumentów, materiałów, informacji oraz wyjaśnień koniecznych do prawidłowego wykonania przedmiotu umowy.</w:t>
      </w:r>
    </w:p>
    <w:p w14:paraId="3E9941DB" w14:textId="0229F24E" w:rsidR="00E76D10" w:rsidRPr="00526E6A" w:rsidRDefault="00E76D10" w:rsidP="00E76D10">
      <w:pPr>
        <w:numPr>
          <w:ilvl w:val="0"/>
          <w:numId w:val="19"/>
        </w:numPr>
        <w:spacing w:before="120" w:after="120"/>
        <w:jc w:val="both"/>
        <w:rPr>
          <w:rFonts w:asciiTheme="minorHAnsi" w:hAnsiTheme="minorHAnsi" w:cstheme="minorHAnsi"/>
          <w:sz w:val="24"/>
          <w:szCs w:val="24"/>
        </w:rPr>
      </w:pPr>
      <w:r w:rsidRPr="00526E6A">
        <w:rPr>
          <w:rFonts w:asciiTheme="minorHAnsi" w:hAnsiTheme="minorHAnsi" w:cstheme="minorHAnsi"/>
          <w:sz w:val="24"/>
          <w:szCs w:val="24"/>
        </w:rPr>
        <w:t xml:space="preserve">Wykonawca zobowiązuje się do wykonania </w:t>
      </w:r>
      <w:r w:rsidR="00DA5D0A">
        <w:rPr>
          <w:rFonts w:asciiTheme="minorHAnsi" w:hAnsiTheme="minorHAnsi" w:cstheme="minorHAnsi"/>
          <w:sz w:val="24"/>
          <w:szCs w:val="24"/>
        </w:rPr>
        <w:t>P</w:t>
      </w:r>
      <w:r w:rsidRPr="00526E6A">
        <w:rPr>
          <w:rFonts w:asciiTheme="minorHAnsi" w:hAnsiTheme="minorHAnsi" w:cstheme="minorHAnsi"/>
          <w:sz w:val="24"/>
          <w:szCs w:val="24"/>
        </w:rPr>
        <w:t xml:space="preserve">rzedmiotu </w:t>
      </w:r>
      <w:r w:rsidR="00DA5D0A">
        <w:rPr>
          <w:rFonts w:asciiTheme="minorHAnsi" w:hAnsiTheme="minorHAnsi" w:cstheme="minorHAnsi"/>
          <w:sz w:val="24"/>
          <w:szCs w:val="24"/>
        </w:rPr>
        <w:t>U</w:t>
      </w:r>
      <w:r w:rsidRPr="00526E6A">
        <w:rPr>
          <w:rFonts w:asciiTheme="minorHAnsi" w:hAnsiTheme="minorHAnsi" w:cstheme="minorHAnsi"/>
          <w:sz w:val="24"/>
          <w:szCs w:val="24"/>
        </w:rPr>
        <w:t xml:space="preserve">mowy zgodnie z wymogami określonymi w </w:t>
      </w:r>
      <w:r w:rsidR="00526E6A" w:rsidRPr="00526E6A">
        <w:rPr>
          <w:rFonts w:asciiTheme="minorHAnsi" w:hAnsiTheme="minorHAnsi" w:cstheme="minorHAnsi"/>
          <w:sz w:val="24"/>
          <w:szCs w:val="24"/>
        </w:rPr>
        <w:t xml:space="preserve">zapytaniu ofertowym </w:t>
      </w:r>
      <w:r w:rsidRPr="00526E6A">
        <w:rPr>
          <w:rFonts w:asciiTheme="minorHAnsi" w:hAnsiTheme="minorHAnsi" w:cstheme="minorHAnsi"/>
          <w:sz w:val="24"/>
          <w:szCs w:val="24"/>
        </w:rPr>
        <w:t>oraz zgodnie z ofertą Wykonawcy, z należytą starannością i zgodnie z obowiązującymi przepisami prawa.</w:t>
      </w:r>
    </w:p>
    <w:p w14:paraId="1880312C" w14:textId="6A90DC8D" w:rsidR="00E76D10" w:rsidRPr="00526E6A" w:rsidRDefault="00E76D10" w:rsidP="00E76D10">
      <w:pPr>
        <w:numPr>
          <w:ilvl w:val="0"/>
          <w:numId w:val="19"/>
        </w:numPr>
        <w:spacing w:before="120" w:after="120"/>
        <w:jc w:val="both"/>
        <w:rPr>
          <w:rFonts w:asciiTheme="minorHAnsi" w:hAnsiTheme="minorHAnsi" w:cstheme="minorHAnsi"/>
          <w:sz w:val="24"/>
          <w:szCs w:val="24"/>
        </w:rPr>
      </w:pPr>
      <w:r w:rsidRPr="00526E6A">
        <w:rPr>
          <w:rFonts w:asciiTheme="minorHAnsi" w:hAnsiTheme="minorHAnsi" w:cstheme="minorHAnsi"/>
          <w:sz w:val="24"/>
          <w:szCs w:val="24"/>
        </w:rPr>
        <w:t xml:space="preserve">Wykonawca ponosi pełną odpowiedzialność za należyte wykonanie </w:t>
      </w:r>
      <w:r w:rsidR="00BC068B">
        <w:rPr>
          <w:rFonts w:asciiTheme="minorHAnsi" w:hAnsiTheme="minorHAnsi" w:cstheme="minorHAnsi"/>
          <w:sz w:val="24"/>
          <w:szCs w:val="24"/>
        </w:rPr>
        <w:t>P</w:t>
      </w:r>
      <w:r w:rsidRPr="00526E6A">
        <w:rPr>
          <w:rFonts w:asciiTheme="minorHAnsi" w:hAnsiTheme="minorHAnsi" w:cstheme="minorHAnsi"/>
          <w:sz w:val="24"/>
          <w:szCs w:val="24"/>
        </w:rPr>
        <w:t xml:space="preserve">rzedmiotu </w:t>
      </w:r>
      <w:r w:rsidR="00BC068B">
        <w:rPr>
          <w:rFonts w:asciiTheme="minorHAnsi" w:hAnsiTheme="minorHAnsi" w:cstheme="minorHAnsi"/>
          <w:sz w:val="24"/>
          <w:szCs w:val="24"/>
        </w:rPr>
        <w:t>U</w:t>
      </w:r>
      <w:r w:rsidRPr="00526E6A">
        <w:rPr>
          <w:rFonts w:asciiTheme="minorHAnsi" w:hAnsiTheme="minorHAnsi" w:cstheme="minorHAnsi"/>
          <w:sz w:val="24"/>
          <w:szCs w:val="24"/>
        </w:rPr>
        <w:t xml:space="preserve">mowy. </w:t>
      </w:r>
    </w:p>
    <w:p w14:paraId="08EB2AD2" w14:textId="77777777" w:rsidR="00E76D10" w:rsidRPr="00526E6A" w:rsidRDefault="00E76D10" w:rsidP="00E76D10">
      <w:pPr>
        <w:numPr>
          <w:ilvl w:val="0"/>
          <w:numId w:val="19"/>
        </w:numPr>
        <w:spacing w:before="120" w:after="0"/>
        <w:jc w:val="both"/>
        <w:rPr>
          <w:rFonts w:asciiTheme="minorHAnsi" w:hAnsiTheme="minorHAnsi" w:cstheme="minorHAnsi"/>
          <w:sz w:val="24"/>
          <w:szCs w:val="24"/>
        </w:rPr>
      </w:pPr>
      <w:r w:rsidRPr="00526E6A">
        <w:rPr>
          <w:rFonts w:asciiTheme="minorHAnsi" w:hAnsiTheme="minorHAnsi" w:cstheme="minorHAnsi"/>
          <w:sz w:val="24"/>
          <w:szCs w:val="24"/>
        </w:rPr>
        <w:t xml:space="preserve">Wykonawca dołoży wszelkich starań i wykorzysta swoje umiejętności w celu wyboru podwykonawców zapewniających terminowość i odpowiedni standard wykonania usług, ponosząc za nich pełną odpowiedzialność. </w:t>
      </w:r>
    </w:p>
    <w:p w14:paraId="40D678DB" w14:textId="77777777" w:rsidR="00E76D10" w:rsidRPr="00526E6A" w:rsidRDefault="00E76D10" w:rsidP="00E76D10">
      <w:pPr>
        <w:numPr>
          <w:ilvl w:val="0"/>
          <w:numId w:val="19"/>
        </w:numPr>
        <w:spacing w:before="120" w:after="0"/>
        <w:jc w:val="both"/>
        <w:rPr>
          <w:rFonts w:asciiTheme="minorHAnsi" w:hAnsiTheme="minorHAnsi" w:cstheme="minorHAnsi"/>
          <w:sz w:val="24"/>
          <w:szCs w:val="24"/>
        </w:rPr>
      </w:pPr>
      <w:r w:rsidRPr="00526E6A">
        <w:rPr>
          <w:rFonts w:asciiTheme="minorHAnsi" w:hAnsiTheme="minorHAnsi" w:cstheme="minorHAnsi"/>
          <w:sz w:val="24"/>
          <w:szCs w:val="24"/>
        </w:rPr>
        <w:t>Wykonawca odpowiedzialny jest za działania i zaniechania osób, z których pomocą zobowiązanie wykonuje, jak również osoby, którym wykonanie zobowiązania powierza, jak za własne działanie lub zaniechanie.</w:t>
      </w:r>
    </w:p>
    <w:p w14:paraId="7EE736BB" w14:textId="726777E7" w:rsidR="00E76D10" w:rsidRPr="00526E6A" w:rsidRDefault="00E76D10" w:rsidP="00E76D10">
      <w:pPr>
        <w:numPr>
          <w:ilvl w:val="0"/>
          <w:numId w:val="19"/>
        </w:numPr>
        <w:spacing w:before="120" w:after="120"/>
        <w:jc w:val="both"/>
        <w:rPr>
          <w:rFonts w:asciiTheme="minorHAnsi" w:hAnsiTheme="minorHAnsi" w:cstheme="minorHAnsi"/>
          <w:sz w:val="24"/>
          <w:szCs w:val="24"/>
        </w:rPr>
      </w:pPr>
      <w:r w:rsidRPr="00526E6A">
        <w:rPr>
          <w:rFonts w:asciiTheme="minorHAnsi" w:eastAsia="Calibri" w:hAnsiTheme="minorHAnsi" w:cstheme="minorHAnsi"/>
          <w:sz w:val="24"/>
          <w:szCs w:val="24"/>
          <w:lang w:eastAsia="en-US"/>
        </w:rPr>
        <w:t xml:space="preserve">Wykonawca zobowiązuje się do wykonania </w:t>
      </w:r>
      <w:r w:rsidR="00DA5D0A">
        <w:rPr>
          <w:rFonts w:asciiTheme="minorHAnsi" w:eastAsia="Calibri" w:hAnsiTheme="minorHAnsi" w:cstheme="minorHAnsi"/>
          <w:sz w:val="24"/>
          <w:szCs w:val="24"/>
          <w:lang w:eastAsia="en-US"/>
        </w:rPr>
        <w:t>P</w:t>
      </w:r>
      <w:r w:rsidRPr="00526E6A">
        <w:rPr>
          <w:rFonts w:asciiTheme="minorHAnsi" w:eastAsia="Calibri" w:hAnsiTheme="minorHAnsi" w:cstheme="minorHAnsi"/>
          <w:sz w:val="24"/>
          <w:szCs w:val="24"/>
          <w:lang w:eastAsia="en-US"/>
        </w:rPr>
        <w:t xml:space="preserve">rzedmiotu </w:t>
      </w:r>
      <w:r w:rsidR="00DA5D0A">
        <w:rPr>
          <w:rFonts w:asciiTheme="minorHAnsi" w:eastAsia="Calibri" w:hAnsiTheme="minorHAnsi" w:cstheme="minorHAnsi"/>
          <w:sz w:val="24"/>
          <w:szCs w:val="24"/>
          <w:lang w:eastAsia="en-US"/>
        </w:rPr>
        <w:t>U</w:t>
      </w:r>
      <w:r w:rsidRPr="00526E6A">
        <w:rPr>
          <w:rFonts w:asciiTheme="minorHAnsi" w:eastAsia="Calibri" w:hAnsiTheme="minorHAnsi" w:cstheme="minorHAnsi"/>
          <w:sz w:val="24"/>
          <w:szCs w:val="24"/>
          <w:lang w:eastAsia="en-US"/>
        </w:rPr>
        <w:t xml:space="preserve">mowy z zachowaniem aktualnych wymogów w zakresie warunków sanitarnych i epidemicznych. </w:t>
      </w:r>
    </w:p>
    <w:p w14:paraId="072BA796" w14:textId="77777777" w:rsidR="00E76D10" w:rsidRPr="00526E6A" w:rsidRDefault="00E76D10" w:rsidP="00E76D10">
      <w:pPr>
        <w:spacing w:before="120" w:after="120"/>
        <w:ind w:left="360"/>
        <w:jc w:val="both"/>
        <w:rPr>
          <w:rFonts w:asciiTheme="minorHAnsi" w:hAnsiTheme="minorHAnsi" w:cstheme="minorHAnsi"/>
          <w:sz w:val="24"/>
          <w:szCs w:val="24"/>
        </w:rPr>
      </w:pPr>
    </w:p>
    <w:p w14:paraId="30C8DE84" w14:textId="77777777" w:rsidR="00E76D10" w:rsidRPr="00526E6A" w:rsidRDefault="00E76D10" w:rsidP="00E76D10">
      <w:pPr>
        <w:keepNext/>
        <w:keepLines/>
        <w:spacing w:after="120"/>
        <w:jc w:val="center"/>
        <w:outlineLvl w:val="1"/>
        <w:rPr>
          <w:rFonts w:asciiTheme="minorHAnsi" w:eastAsia="Calibri" w:hAnsiTheme="minorHAnsi" w:cstheme="minorHAnsi"/>
          <w:sz w:val="24"/>
          <w:szCs w:val="24"/>
          <w:lang w:eastAsia="en-US"/>
        </w:rPr>
      </w:pPr>
      <w:r w:rsidRPr="00526E6A">
        <w:rPr>
          <w:rFonts w:asciiTheme="minorHAnsi" w:hAnsiTheme="minorHAnsi" w:cstheme="minorHAnsi"/>
          <w:b/>
          <w:color w:val="000000"/>
          <w:sz w:val="24"/>
          <w:szCs w:val="24"/>
          <w:lang w:eastAsia="en-US"/>
        </w:rPr>
        <w:t>§ 4.</w:t>
      </w:r>
      <w:r w:rsidRPr="00526E6A">
        <w:rPr>
          <w:rFonts w:asciiTheme="minorHAnsi" w:hAnsiTheme="minorHAnsi" w:cstheme="minorHAnsi"/>
          <w:b/>
          <w:color w:val="000000"/>
          <w:sz w:val="24"/>
          <w:szCs w:val="24"/>
          <w:lang w:eastAsia="en-US"/>
        </w:rPr>
        <w:br/>
      </w:r>
      <w:r w:rsidRPr="00526E6A">
        <w:rPr>
          <w:rFonts w:asciiTheme="minorHAnsi" w:hAnsiTheme="minorHAnsi" w:cstheme="minorHAnsi"/>
          <w:b/>
          <w:sz w:val="24"/>
          <w:szCs w:val="24"/>
          <w:lang w:eastAsia="en-US"/>
        </w:rPr>
        <w:t>Realizacja umowy</w:t>
      </w:r>
    </w:p>
    <w:p w14:paraId="250D2A33" w14:textId="77777777" w:rsidR="00E76D10" w:rsidRPr="00526E6A" w:rsidRDefault="00E76D10" w:rsidP="00E76D10">
      <w:pPr>
        <w:numPr>
          <w:ilvl w:val="0"/>
          <w:numId w:val="4"/>
        </w:numPr>
        <w:tabs>
          <w:tab w:val="clear" w:pos="1191"/>
          <w:tab w:val="num" w:pos="340"/>
        </w:tabs>
        <w:spacing w:before="120" w:after="120"/>
        <w:ind w:left="284" w:hanging="284"/>
        <w:jc w:val="both"/>
        <w:rPr>
          <w:rFonts w:asciiTheme="minorHAnsi" w:hAnsiTheme="minorHAnsi" w:cstheme="minorHAnsi"/>
          <w:sz w:val="24"/>
          <w:szCs w:val="24"/>
        </w:rPr>
      </w:pPr>
      <w:r w:rsidRPr="00526E6A">
        <w:rPr>
          <w:rFonts w:asciiTheme="minorHAnsi" w:hAnsiTheme="minorHAnsi" w:cstheme="minorHAnsi"/>
          <w:sz w:val="24"/>
          <w:szCs w:val="24"/>
        </w:rPr>
        <w:t>Wykonawca oświadcza, że:</w:t>
      </w:r>
    </w:p>
    <w:p w14:paraId="05189B81" w14:textId="1C024EFE" w:rsidR="00E76D10" w:rsidRPr="00526E6A" w:rsidRDefault="00E76D10" w:rsidP="00E76D10">
      <w:pPr>
        <w:numPr>
          <w:ilvl w:val="1"/>
          <w:numId w:val="12"/>
        </w:numPr>
        <w:tabs>
          <w:tab w:val="num" w:pos="851"/>
        </w:tabs>
        <w:spacing w:before="120" w:after="120"/>
        <w:ind w:left="709" w:hanging="283"/>
        <w:jc w:val="both"/>
        <w:rPr>
          <w:rFonts w:asciiTheme="minorHAnsi" w:hAnsiTheme="minorHAnsi" w:cstheme="minorHAnsi"/>
          <w:sz w:val="24"/>
          <w:szCs w:val="24"/>
        </w:rPr>
      </w:pPr>
      <w:r w:rsidRPr="00526E6A">
        <w:rPr>
          <w:rFonts w:asciiTheme="minorHAnsi" w:hAnsiTheme="minorHAnsi" w:cstheme="minorHAnsi"/>
          <w:sz w:val="24"/>
          <w:szCs w:val="24"/>
        </w:rPr>
        <w:t xml:space="preserve">zapoznał się z </w:t>
      </w:r>
      <w:r w:rsidR="00526E6A" w:rsidRPr="00526E6A">
        <w:rPr>
          <w:rFonts w:asciiTheme="minorHAnsi" w:hAnsiTheme="minorHAnsi" w:cstheme="minorHAnsi"/>
          <w:sz w:val="24"/>
          <w:szCs w:val="24"/>
        </w:rPr>
        <w:t>zapytaniem ofertowym</w:t>
      </w:r>
      <w:r w:rsidRPr="00526E6A">
        <w:rPr>
          <w:rFonts w:asciiTheme="minorHAnsi" w:hAnsiTheme="minorHAnsi" w:cstheme="minorHAnsi"/>
          <w:sz w:val="24"/>
          <w:szCs w:val="24"/>
        </w:rPr>
        <w:t xml:space="preserve"> i zobowiązuje się do wykonania </w:t>
      </w:r>
      <w:r w:rsidR="00DA5D0A">
        <w:rPr>
          <w:rFonts w:asciiTheme="minorHAnsi" w:hAnsiTheme="minorHAnsi" w:cstheme="minorHAnsi"/>
          <w:sz w:val="24"/>
          <w:szCs w:val="24"/>
        </w:rPr>
        <w:t>P</w:t>
      </w:r>
      <w:r w:rsidRPr="00526E6A">
        <w:rPr>
          <w:rFonts w:asciiTheme="minorHAnsi" w:hAnsiTheme="minorHAnsi" w:cstheme="minorHAnsi"/>
          <w:sz w:val="24"/>
          <w:szCs w:val="24"/>
        </w:rPr>
        <w:t xml:space="preserve">rzedmiotu </w:t>
      </w:r>
      <w:r w:rsidR="00DA5D0A">
        <w:rPr>
          <w:rFonts w:asciiTheme="minorHAnsi" w:hAnsiTheme="minorHAnsi" w:cstheme="minorHAnsi"/>
          <w:sz w:val="24"/>
          <w:szCs w:val="24"/>
        </w:rPr>
        <w:t>U</w:t>
      </w:r>
      <w:r w:rsidRPr="00526E6A">
        <w:rPr>
          <w:rFonts w:asciiTheme="minorHAnsi" w:hAnsiTheme="minorHAnsi" w:cstheme="minorHAnsi"/>
          <w:sz w:val="24"/>
          <w:szCs w:val="24"/>
        </w:rPr>
        <w:t xml:space="preserve">mowy zgodnie z wymogami określonymi w </w:t>
      </w:r>
      <w:r w:rsidR="00526E6A" w:rsidRPr="00526E6A">
        <w:rPr>
          <w:rFonts w:asciiTheme="minorHAnsi" w:hAnsiTheme="minorHAnsi" w:cstheme="minorHAnsi"/>
          <w:sz w:val="24"/>
          <w:szCs w:val="24"/>
        </w:rPr>
        <w:t>zapytaniu ofertowym</w:t>
      </w:r>
      <w:r w:rsidRPr="00526E6A">
        <w:rPr>
          <w:rFonts w:asciiTheme="minorHAnsi" w:hAnsiTheme="minorHAnsi" w:cstheme="minorHAnsi"/>
          <w:sz w:val="24"/>
          <w:szCs w:val="24"/>
        </w:rPr>
        <w:t xml:space="preserve"> oraz złożonej przez siebie ofercie;</w:t>
      </w:r>
    </w:p>
    <w:p w14:paraId="1C126773" w14:textId="77777777" w:rsidR="00E76D10" w:rsidRPr="00526E6A" w:rsidRDefault="00E76D10" w:rsidP="00E76D10">
      <w:pPr>
        <w:numPr>
          <w:ilvl w:val="1"/>
          <w:numId w:val="12"/>
        </w:numPr>
        <w:tabs>
          <w:tab w:val="num" w:pos="851"/>
        </w:tabs>
        <w:spacing w:before="120" w:after="120"/>
        <w:ind w:left="709" w:hanging="283"/>
        <w:jc w:val="both"/>
        <w:rPr>
          <w:rFonts w:asciiTheme="minorHAnsi" w:hAnsiTheme="minorHAnsi" w:cstheme="minorHAnsi"/>
          <w:sz w:val="24"/>
          <w:szCs w:val="24"/>
        </w:rPr>
      </w:pPr>
      <w:r w:rsidRPr="00526E6A">
        <w:rPr>
          <w:rFonts w:asciiTheme="minorHAnsi" w:hAnsiTheme="minorHAnsi" w:cstheme="minorHAnsi"/>
          <w:sz w:val="24"/>
          <w:szCs w:val="24"/>
        </w:rPr>
        <w:t>postanowienia niniejszej umowy wykona z zachowaniem zasady najwyższej staranności, zgodnie ze swoimi kwalifikacjami i posiadaną wiedzą fachową;</w:t>
      </w:r>
    </w:p>
    <w:p w14:paraId="09177A7A" w14:textId="77777777" w:rsidR="00E76D10" w:rsidRPr="00526E6A" w:rsidRDefault="00E76D10" w:rsidP="00E76D10">
      <w:pPr>
        <w:numPr>
          <w:ilvl w:val="1"/>
          <w:numId w:val="12"/>
        </w:numPr>
        <w:tabs>
          <w:tab w:val="num" w:pos="851"/>
        </w:tabs>
        <w:spacing w:before="120" w:after="120"/>
        <w:ind w:left="709" w:hanging="283"/>
        <w:jc w:val="both"/>
        <w:rPr>
          <w:rFonts w:asciiTheme="minorHAnsi" w:hAnsiTheme="minorHAnsi" w:cstheme="minorHAnsi"/>
          <w:sz w:val="24"/>
          <w:szCs w:val="24"/>
        </w:rPr>
      </w:pPr>
      <w:r w:rsidRPr="00526E6A">
        <w:rPr>
          <w:rFonts w:asciiTheme="minorHAnsi" w:hAnsiTheme="minorHAnsi" w:cstheme="minorHAnsi"/>
          <w:sz w:val="24"/>
          <w:szCs w:val="24"/>
        </w:rPr>
        <w:t>posiada zasoby, kwalifikacje i uprawnienia wymagane do prawidłowego wykonywania przedmiotu umowy;</w:t>
      </w:r>
    </w:p>
    <w:p w14:paraId="64C249AC" w14:textId="20A3147D" w:rsidR="00E76D10" w:rsidRPr="00526E6A" w:rsidRDefault="00E76D10" w:rsidP="00A6313D">
      <w:pPr>
        <w:numPr>
          <w:ilvl w:val="0"/>
          <w:numId w:val="4"/>
        </w:numPr>
        <w:tabs>
          <w:tab w:val="clear" w:pos="1191"/>
          <w:tab w:val="num" w:pos="340"/>
        </w:tabs>
        <w:spacing w:before="120" w:after="120"/>
        <w:ind w:left="426" w:hanging="426"/>
        <w:rPr>
          <w:rFonts w:asciiTheme="minorHAnsi" w:eastAsia="Calibri" w:hAnsiTheme="minorHAnsi" w:cstheme="minorHAnsi"/>
          <w:sz w:val="24"/>
          <w:szCs w:val="24"/>
          <w:lang w:eastAsia="en-US"/>
        </w:rPr>
      </w:pPr>
      <w:r w:rsidRPr="00526E6A">
        <w:rPr>
          <w:rFonts w:asciiTheme="minorHAnsi" w:eastAsia="Calibri" w:hAnsiTheme="minorHAnsi" w:cstheme="minorHAnsi"/>
          <w:sz w:val="24"/>
          <w:szCs w:val="24"/>
          <w:lang w:eastAsia="en-US"/>
        </w:rPr>
        <w:t xml:space="preserve">Do </w:t>
      </w:r>
      <w:r w:rsidRPr="00526E6A">
        <w:rPr>
          <w:rFonts w:asciiTheme="minorHAnsi" w:hAnsiTheme="minorHAnsi" w:cstheme="minorHAnsi"/>
          <w:sz w:val="24"/>
          <w:szCs w:val="24"/>
        </w:rPr>
        <w:t>celów</w:t>
      </w:r>
      <w:r w:rsidRPr="00526E6A">
        <w:rPr>
          <w:rFonts w:asciiTheme="minorHAnsi" w:eastAsia="Calibri" w:hAnsiTheme="minorHAnsi" w:cstheme="minorHAnsi"/>
          <w:sz w:val="24"/>
          <w:szCs w:val="24"/>
          <w:lang w:eastAsia="en-US"/>
        </w:rPr>
        <w:t xml:space="preserve"> zarządzania realizacją postanowień niniejszej umowy Wykonawca powołuje Koordynatora umowy i jest nim </w:t>
      </w:r>
      <w:r w:rsidR="00A6313D" w:rsidRPr="00526E6A">
        <w:rPr>
          <w:rFonts w:asciiTheme="minorHAnsi" w:eastAsia="Calibri" w:hAnsiTheme="minorHAnsi" w:cstheme="minorHAnsi"/>
          <w:sz w:val="24"/>
          <w:szCs w:val="24"/>
          <w:lang w:eastAsia="en-US"/>
        </w:rPr>
        <w:t>……………………. (imię, nazwisko)</w:t>
      </w:r>
      <w:r w:rsidRPr="00526E6A">
        <w:rPr>
          <w:rFonts w:asciiTheme="minorHAnsi" w:eastAsia="Calibri" w:hAnsiTheme="minorHAnsi" w:cstheme="minorHAnsi"/>
          <w:sz w:val="24"/>
          <w:szCs w:val="24"/>
          <w:lang w:eastAsia="en-US"/>
        </w:rPr>
        <w:t>,</w:t>
      </w:r>
      <w:r w:rsidR="00A6313D" w:rsidRPr="00526E6A">
        <w:rPr>
          <w:rFonts w:asciiTheme="minorHAnsi" w:eastAsia="Calibri" w:hAnsiTheme="minorHAnsi" w:cstheme="minorHAnsi"/>
          <w:sz w:val="24"/>
          <w:szCs w:val="24"/>
          <w:lang w:eastAsia="en-US"/>
        </w:rPr>
        <w:br/>
      </w:r>
      <w:r w:rsidRPr="00526E6A">
        <w:rPr>
          <w:rFonts w:asciiTheme="minorHAnsi" w:eastAsia="Calibri" w:hAnsiTheme="minorHAnsi" w:cstheme="minorHAnsi"/>
          <w:sz w:val="24"/>
          <w:szCs w:val="24"/>
          <w:lang w:eastAsia="en-US"/>
        </w:rPr>
        <w:t xml:space="preserve">e-mail: </w:t>
      </w:r>
      <w:r w:rsidR="00A6313D" w:rsidRPr="00526E6A">
        <w:rPr>
          <w:rFonts w:asciiTheme="minorHAnsi" w:eastAsia="Calibri" w:hAnsiTheme="minorHAnsi" w:cstheme="minorHAnsi"/>
          <w:sz w:val="24"/>
          <w:szCs w:val="24"/>
          <w:lang w:eastAsia="en-US"/>
        </w:rPr>
        <w:t>…………………..</w:t>
      </w:r>
      <w:r w:rsidRPr="00526E6A">
        <w:rPr>
          <w:rFonts w:asciiTheme="minorHAnsi" w:eastAsia="Calibri" w:hAnsiTheme="minorHAnsi" w:cstheme="minorHAnsi"/>
          <w:sz w:val="24"/>
          <w:szCs w:val="24"/>
          <w:lang w:eastAsia="en-US"/>
        </w:rPr>
        <w:t xml:space="preserve">, tel.: </w:t>
      </w:r>
      <w:r w:rsidR="00A6313D" w:rsidRPr="00526E6A">
        <w:rPr>
          <w:rFonts w:asciiTheme="minorHAnsi" w:eastAsia="Calibri" w:hAnsiTheme="minorHAnsi" w:cstheme="minorHAnsi"/>
          <w:sz w:val="24"/>
          <w:szCs w:val="24"/>
          <w:lang w:eastAsia="en-US"/>
        </w:rPr>
        <w:t>…………………..</w:t>
      </w:r>
      <w:r w:rsidRPr="00526E6A">
        <w:rPr>
          <w:rStyle w:val="xrvts10"/>
          <w:rFonts w:asciiTheme="minorHAnsi" w:hAnsiTheme="minorHAnsi" w:cstheme="minorHAnsi"/>
          <w:sz w:val="24"/>
          <w:szCs w:val="24"/>
        </w:rPr>
        <w:t>.</w:t>
      </w:r>
    </w:p>
    <w:p w14:paraId="0C9143E6" w14:textId="419AC2CA" w:rsidR="00E76D10" w:rsidRPr="00526E6A" w:rsidRDefault="00E76D10" w:rsidP="00E76D10">
      <w:pPr>
        <w:numPr>
          <w:ilvl w:val="0"/>
          <w:numId w:val="4"/>
        </w:numPr>
        <w:tabs>
          <w:tab w:val="clear" w:pos="1191"/>
          <w:tab w:val="num" w:pos="340"/>
        </w:tabs>
        <w:autoSpaceDN w:val="0"/>
        <w:spacing w:before="120" w:after="120"/>
        <w:ind w:left="340"/>
        <w:jc w:val="both"/>
        <w:rPr>
          <w:rFonts w:asciiTheme="minorHAnsi" w:eastAsia="Calibri" w:hAnsiTheme="minorHAnsi" w:cstheme="minorHAnsi"/>
          <w:sz w:val="24"/>
          <w:szCs w:val="24"/>
          <w:lang w:eastAsia="en-US"/>
        </w:rPr>
      </w:pPr>
      <w:r w:rsidRPr="00526E6A">
        <w:rPr>
          <w:rFonts w:asciiTheme="minorHAnsi" w:eastAsia="Calibri" w:hAnsiTheme="minorHAnsi" w:cstheme="minorHAnsi"/>
          <w:sz w:val="24"/>
          <w:szCs w:val="24"/>
          <w:lang w:eastAsia="en-US"/>
        </w:rPr>
        <w:t xml:space="preserve">Osobą wyznaczoną do bieżącej </w:t>
      </w:r>
      <w:r w:rsidRPr="00526E6A">
        <w:rPr>
          <w:rFonts w:asciiTheme="minorHAnsi" w:hAnsiTheme="minorHAnsi" w:cstheme="minorHAnsi"/>
          <w:sz w:val="24"/>
          <w:szCs w:val="24"/>
        </w:rPr>
        <w:t>współpracy ze strony Zamawiającego jest</w:t>
      </w:r>
      <w:r w:rsidRPr="00526E6A">
        <w:rPr>
          <w:rFonts w:asciiTheme="minorHAnsi" w:eastAsia="Calibri" w:hAnsiTheme="minorHAnsi" w:cstheme="minorHAnsi"/>
          <w:sz w:val="24"/>
          <w:szCs w:val="24"/>
          <w:lang w:eastAsia="en-US"/>
        </w:rPr>
        <w:t xml:space="preserve"> </w:t>
      </w:r>
      <w:r w:rsidR="00A6313D" w:rsidRPr="00526E6A">
        <w:rPr>
          <w:rFonts w:asciiTheme="minorHAnsi" w:eastAsia="Calibri" w:hAnsiTheme="minorHAnsi" w:cstheme="minorHAnsi"/>
          <w:sz w:val="24"/>
          <w:szCs w:val="24"/>
          <w:lang w:eastAsia="en-US"/>
        </w:rPr>
        <w:t>…………………. (imię, nazwisko)</w:t>
      </w:r>
      <w:r w:rsidRPr="00526E6A">
        <w:rPr>
          <w:rFonts w:asciiTheme="minorHAnsi" w:eastAsia="Calibri" w:hAnsiTheme="minorHAnsi" w:cstheme="minorHAnsi"/>
          <w:sz w:val="24"/>
          <w:szCs w:val="24"/>
          <w:lang w:eastAsia="en-US"/>
        </w:rPr>
        <w:t xml:space="preserve">, e-mail: </w:t>
      </w:r>
      <w:r w:rsidR="00A6313D" w:rsidRPr="00526E6A">
        <w:rPr>
          <w:rFonts w:asciiTheme="minorHAnsi" w:eastAsia="Calibri" w:hAnsiTheme="minorHAnsi" w:cstheme="minorHAnsi"/>
          <w:sz w:val="24"/>
          <w:szCs w:val="24"/>
          <w:lang w:eastAsia="en-US"/>
        </w:rPr>
        <w:t>………………….</w:t>
      </w:r>
      <w:r w:rsidRPr="00526E6A">
        <w:rPr>
          <w:rFonts w:asciiTheme="minorHAnsi" w:eastAsia="Calibri" w:hAnsiTheme="minorHAnsi" w:cstheme="minorHAnsi"/>
          <w:sz w:val="24"/>
          <w:szCs w:val="24"/>
          <w:lang w:eastAsia="en-US"/>
        </w:rPr>
        <w:t xml:space="preserve">, tel.: </w:t>
      </w:r>
      <w:r w:rsidR="00A6313D" w:rsidRPr="00526E6A">
        <w:rPr>
          <w:rFonts w:asciiTheme="minorHAnsi" w:eastAsia="Calibri" w:hAnsiTheme="minorHAnsi" w:cstheme="minorHAnsi"/>
          <w:sz w:val="24"/>
          <w:szCs w:val="24"/>
          <w:lang w:eastAsia="en-US"/>
        </w:rPr>
        <w:t>………………….</w:t>
      </w:r>
      <w:r w:rsidRPr="00526E6A">
        <w:rPr>
          <w:rFonts w:asciiTheme="minorHAnsi" w:eastAsia="Calibri" w:hAnsiTheme="minorHAnsi" w:cstheme="minorHAnsi"/>
          <w:sz w:val="24"/>
          <w:szCs w:val="24"/>
          <w:lang w:eastAsia="en-US"/>
        </w:rPr>
        <w:t>.</w:t>
      </w:r>
    </w:p>
    <w:p w14:paraId="3BE67E0F" w14:textId="1091E98D" w:rsidR="00E76D10" w:rsidRPr="00526E6A" w:rsidRDefault="00E76D10" w:rsidP="00E76D10">
      <w:pPr>
        <w:numPr>
          <w:ilvl w:val="0"/>
          <w:numId w:val="4"/>
        </w:numPr>
        <w:tabs>
          <w:tab w:val="clear" w:pos="1191"/>
          <w:tab w:val="num" w:pos="340"/>
        </w:tabs>
        <w:spacing w:before="120" w:after="120"/>
        <w:ind w:left="426" w:hanging="426"/>
        <w:jc w:val="both"/>
        <w:rPr>
          <w:rFonts w:asciiTheme="minorHAnsi" w:hAnsiTheme="minorHAnsi" w:cstheme="minorHAnsi"/>
          <w:bCs/>
          <w:sz w:val="24"/>
          <w:szCs w:val="24"/>
        </w:rPr>
      </w:pPr>
      <w:r w:rsidRPr="00526E6A">
        <w:rPr>
          <w:rFonts w:asciiTheme="minorHAnsi" w:eastAsia="Calibri" w:hAnsiTheme="minorHAnsi" w:cstheme="minorHAnsi"/>
          <w:sz w:val="24"/>
          <w:szCs w:val="24"/>
          <w:lang w:eastAsia="en-US"/>
        </w:rPr>
        <w:t>Osoby</w:t>
      </w:r>
      <w:r w:rsidRPr="00526E6A">
        <w:rPr>
          <w:rFonts w:asciiTheme="minorHAnsi" w:hAnsiTheme="minorHAnsi" w:cstheme="minorHAnsi"/>
          <w:bCs/>
          <w:sz w:val="24"/>
          <w:szCs w:val="24"/>
        </w:rPr>
        <w:t xml:space="preserve">, o </w:t>
      </w:r>
      <w:r w:rsidRPr="00526E6A">
        <w:rPr>
          <w:rFonts w:asciiTheme="minorHAnsi" w:eastAsia="Calibri" w:hAnsiTheme="minorHAnsi" w:cstheme="minorHAnsi"/>
          <w:sz w:val="24"/>
          <w:szCs w:val="24"/>
          <w:lang w:eastAsia="en-US"/>
        </w:rPr>
        <w:t>których</w:t>
      </w:r>
      <w:r w:rsidRPr="00526E6A">
        <w:rPr>
          <w:rFonts w:asciiTheme="minorHAnsi" w:hAnsiTheme="minorHAnsi" w:cstheme="minorHAnsi"/>
          <w:bCs/>
          <w:sz w:val="24"/>
          <w:szCs w:val="24"/>
        </w:rPr>
        <w:t xml:space="preserve"> mowa w ust. 2 i 3, odpowiedzialne są merytorycznie za realizację </w:t>
      </w:r>
      <w:r w:rsidR="00DA5D0A">
        <w:rPr>
          <w:rFonts w:asciiTheme="minorHAnsi" w:hAnsiTheme="minorHAnsi" w:cstheme="minorHAnsi"/>
          <w:bCs/>
          <w:sz w:val="24"/>
          <w:szCs w:val="24"/>
        </w:rPr>
        <w:t>P</w:t>
      </w:r>
      <w:r w:rsidRPr="00526E6A">
        <w:rPr>
          <w:rFonts w:asciiTheme="minorHAnsi" w:hAnsiTheme="minorHAnsi" w:cstheme="minorHAnsi"/>
          <w:bCs/>
          <w:sz w:val="24"/>
          <w:szCs w:val="24"/>
        </w:rPr>
        <w:t xml:space="preserve">rzedmiotu </w:t>
      </w:r>
      <w:r w:rsidR="00DA5D0A">
        <w:rPr>
          <w:rFonts w:asciiTheme="minorHAnsi" w:hAnsiTheme="minorHAnsi" w:cstheme="minorHAnsi"/>
          <w:bCs/>
          <w:sz w:val="24"/>
          <w:szCs w:val="24"/>
        </w:rPr>
        <w:t>U</w:t>
      </w:r>
      <w:r w:rsidRPr="00526E6A">
        <w:rPr>
          <w:rFonts w:asciiTheme="minorHAnsi" w:hAnsiTheme="minorHAnsi" w:cstheme="minorHAnsi"/>
          <w:bCs/>
          <w:sz w:val="24"/>
          <w:szCs w:val="24"/>
        </w:rPr>
        <w:t xml:space="preserve">mowy, w tym upoważnione są do zgłaszania uwag i zastrzeżeń oraz </w:t>
      </w:r>
      <w:r w:rsidRPr="00526E6A">
        <w:rPr>
          <w:rFonts w:asciiTheme="minorHAnsi" w:hAnsiTheme="minorHAnsi" w:cstheme="minorHAnsi"/>
          <w:bCs/>
          <w:sz w:val="24"/>
          <w:szCs w:val="24"/>
        </w:rPr>
        <w:lastRenderedPageBreak/>
        <w:t>p</w:t>
      </w:r>
      <w:r w:rsidRPr="00526E6A">
        <w:rPr>
          <w:rFonts w:asciiTheme="minorHAnsi" w:hAnsiTheme="minorHAnsi" w:cstheme="minorHAnsi"/>
          <w:sz w:val="24"/>
          <w:szCs w:val="24"/>
        </w:rPr>
        <w:t xml:space="preserve">otwierdzania prawidłowego wykonania usługi stanowiącej </w:t>
      </w:r>
      <w:r w:rsidR="00DA5D0A">
        <w:rPr>
          <w:rFonts w:asciiTheme="minorHAnsi" w:hAnsiTheme="minorHAnsi" w:cstheme="minorHAnsi"/>
          <w:sz w:val="24"/>
          <w:szCs w:val="24"/>
        </w:rPr>
        <w:t>P</w:t>
      </w:r>
      <w:r w:rsidRPr="00526E6A">
        <w:rPr>
          <w:rFonts w:asciiTheme="minorHAnsi" w:hAnsiTheme="minorHAnsi" w:cstheme="minorHAnsi"/>
          <w:sz w:val="24"/>
          <w:szCs w:val="24"/>
        </w:rPr>
        <w:t xml:space="preserve">rzedmiot </w:t>
      </w:r>
      <w:r w:rsidR="00DA5D0A">
        <w:rPr>
          <w:rFonts w:asciiTheme="minorHAnsi" w:hAnsiTheme="minorHAnsi" w:cstheme="minorHAnsi"/>
          <w:sz w:val="24"/>
          <w:szCs w:val="24"/>
        </w:rPr>
        <w:t>U</w:t>
      </w:r>
      <w:r w:rsidRPr="00526E6A">
        <w:rPr>
          <w:rFonts w:asciiTheme="minorHAnsi" w:hAnsiTheme="minorHAnsi" w:cstheme="minorHAnsi"/>
          <w:sz w:val="24"/>
          <w:szCs w:val="24"/>
        </w:rPr>
        <w:t>mowy</w:t>
      </w:r>
      <w:r w:rsidRPr="00526E6A">
        <w:rPr>
          <w:rFonts w:asciiTheme="minorHAnsi" w:hAnsiTheme="minorHAnsi" w:cstheme="minorHAnsi"/>
          <w:sz w:val="24"/>
          <w:szCs w:val="24"/>
        </w:rPr>
        <w:br/>
        <w:t>w formie protokołu odbioru, którego wzór stanowi załącznik nr 3 do umowy.</w:t>
      </w:r>
    </w:p>
    <w:p w14:paraId="147EE56F" w14:textId="77777777" w:rsidR="00E76D10" w:rsidRPr="00526E6A" w:rsidRDefault="00E76D10" w:rsidP="00E76D10">
      <w:pPr>
        <w:numPr>
          <w:ilvl w:val="0"/>
          <w:numId w:val="4"/>
        </w:numPr>
        <w:tabs>
          <w:tab w:val="clear" w:pos="1191"/>
          <w:tab w:val="num" w:pos="340"/>
        </w:tabs>
        <w:spacing w:before="120" w:after="120"/>
        <w:ind w:left="426" w:hanging="426"/>
        <w:jc w:val="both"/>
        <w:rPr>
          <w:rFonts w:asciiTheme="minorHAnsi" w:eastAsia="Calibri" w:hAnsiTheme="minorHAnsi" w:cstheme="minorHAnsi"/>
          <w:sz w:val="24"/>
          <w:szCs w:val="24"/>
          <w:lang w:eastAsia="en-US"/>
        </w:rPr>
      </w:pPr>
      <w:r w:rsidRPr="00526E6A">
        <w:rPr>
          <w:rFonts w:asciiTheme="minorHAnsi" w:eastAsia="Calibri" w:hAnsiTheme="minorHAnsi" w:cstheme="minorHAnsi"/>
          <w:sz w:val="24"/>
          <w:szCs w:val="24"/>
          <w:lang w:eastAsia="en-US"/>
        </w:rPr>
        <w:t xml:space="preserve">W </w:t>
      </w:r>
      <w:r w:rsidRPr="00526E6A">
        <w:rPr>
          <w:rFonts w:asciiTheme="minorHAnsi" w:hAnsiTheme="minorHAnsi" w:cstheme="minorHAnsi"/>
          <w:sz w:val="24"/>
          <w:szCs w:val="24"/>
        </w:rPr>
        <w:t>trakcie</w:t>
      </w:r>
      <w:r w:rsidRPr="00526E6A">
        <w:rPr>
          <w:rFonts w:asciiTheme="minorHAnsi" w:eastAsia="Calibri" w:hAnsiTheme="minorHAnsi" w:cstheme="minorHAnsi"/>
          <w:sz w:val="24"/>
          <w:szCs w:val="24"/>
          <w:lang w:eastAsia="en-US"/>
        </w:rPr>
        <w:t xml:space="preserve"> realizacji umowy Strony mogą dokonać zmian osób wskazanych w ust. 2 i 3, </w:t>
      </w:r>
      <w:r w:rsidRPr="00526E6A">
        <w:rPr>
          <w:rFonts w:asciiTheme="minorHAnsi" w:eastAsia="Calibri" w:hAnsiTheme="minorHAnsi" w:cstheme="minorHAnsi"/>
          <w:sz w:val="24"/>
          <w:szCs w:val="24"/>
          <w:lang w:eastAsia="en-US"/>
        </w:rPr>
        <w:br/>
        <w:t>o czym niezwłocznie pisemnie zawiadamiają drugą Stronę. W przypadku braku takiego powiadomienia oświadczenia złożone wobec osób ostatnio wyznaczonych oraz złożone drugiej Stronie przez takie osoby są ważne i wiążące dla Stron.</w:t>
      </w:r>
    </w:p>
    <w:p w14:paraId="6334A0F3" w14:textId="77777777" w:rsidR="00E76D10" w:rsidRPr="00526E6A" w:rsidRDefault="00E76D10" w:rsidP="00E76D10">
      <w:pPr>
        <w:numPr>
          <w:ilvl w:val="0"/>
          <w:numId w:val="4"/>
        </w:numPr>
        <w:tabs>
          <w:tab w:val="clear" w:pos="1191"/>
          <w:tab w:val="num" w:pos="340"/>
        </w:tabs>
        <w:spacing w:before="120" w:after="120"/>
        <w:ind w:left="426" w:hanging="426"/>
        <w:jc w:val="both"/>
        <w:rPr>
          <w:rFonts w:asciiTheme="minorHAnsi" w:eastAsia="Calibri" w:hAnsiTheme="minorHAnsi" w:cstheme="minorHAnsi"/>
          <w:sz w:val="24"/>
          <w:szCs w:val="24"/>
          <w:lang w:eastAsia="en-US"/>
        </w:rPr>
      </w:pPr>
      <w:r w:rsidRPr="00526E6A">
        <w:rPr>
          <w:rFonts w:asciiTheme="minorHAnsi" w:hAnsiTheme="minorHAnsi" w:cstheme="minorHAnsi"/>
          <w:sz w:val="24"/>
          <w:szCs w:val="24"/>
        </w:rPr>
        <w:t>Zmiany</w:t>
      </w:r>
      <w:r w:rsidRPr="00526E6A">
        <w:rPr>
          <w:rFonts w:asciiTheme="minorHAnsi" w:eastAsia="Calibri" w:hAnsiTheme="minorHAnsi" w:cstheme="minorHAnsi"/>
          <w:sz w:val="24"/>
          <w:szCs w:val="24"/>
          <w:lang w:eastAsia="en-US"/>
        </w:rPr>
        <w:t>, o których mowa w ust. 5, nie stanowią zmiany niniejszej umowy.</w:t>
      </w:r>
    </w:p>
    <w:p w14:paraId="750F6B02" w14:textId="77777777" w:rsidR="00E76D10" w:rsidRPr="00526E6A" w:rsidRDefault="00E76D10" w:rsidP="00E76D10">
      <w:pPr>
        <w:pStyle w:val="Akapitzlist"/>
        <w:widowControl w:val="0"/>
        <w:numPr>
          <w:ilvl w:val="0"/>
          <w:numId w:val="4"/>
        </w:numPr>
        <w:tabs>
          <w:tab w:val="clear" w:pos="1191"/>
          <w:tab w:val="num" w:pos="340"/>
        </w:tabs>
        <w:autoSpaceDE w:val="0"/>
        <w:autoSpaceDN w:val="0"/>
        <w:adjustRightInd w:val="0"/>
        <w:spacing w:after="0"/>
        <w:ind w:left="340"/>
        <w:jc w:val="both"/>
        <w:rPr>
          <w:rFonts w:asciiTheme="minorHAnsi" w:hAnsiTheme="minorHAnsi" w:cstheme="minorHAnsi"/>
          <w:sz w:val="24"/>
          <w:szCs w:val="24"/>
        </w:rPr>
      </w:pPr>
      <w:r w:rsidRPr="00526E6A">
        <w:rPr>
          <w:rFonts w:asciiTheme="minorHAnsi" w:hAnsiTheme="minorHAnsi" w:cstheme="minorHAnsi"/>
          <w:sz w:val="24"/>
          <w:szCs w:val="24"/>
        </w:rPr>
        <w:t>Strony zobowiązują się do przekazania osobom przez siebie zatrudnionym (niezależnie od podstawy prawnej zatrudnienia, co dotyczy również umów cywilnoprawnych) oraz osobom je reprezentującym, których dane osobowe będą ujawniane drugiej Stronie umowy jako administratorowi danych w związku z zawarciem oraz realizacją Umowy, znanych Stronom informacji wskazanych w art. 14 Rozporządzenia nr 679/2016 Parlamentu Europejskiego i Rady z dnia 27 kwietnia 2016 roku w sprawie ochrony osób fizycznych w związku z przetwarzaniem danych osobowych i w sprawie swobodnego przepływu takich danych oraz uchylenia dyrektywy 95/4/WE („RODO”).</w:t>
      </w:r>
    </w:p>
    <w:p w14:paraId="6B8918AC" w14:textId="77777777" w:rsidR="00E76D10" w:rsidRPr="00526E6A" w:rsidRDefault="00E76D10" w:rsidP="00E76D10">
      <w:pPr>
        <w:jc w:val="both"/>
        <w:rPr>
          <w:rFonts w:asciiTheme="minorHAnsi" w:eastAsia="Calibri" w:hAnsiTheme="minorHAnsi" w:cstheme="minorHAnsi"/>
          <w:sz w:val="24"/>
          <w:szCs w:val="24"/>
          <w:lang w:eastAsia="en-US"/>
        </w:rPr>
      </w:pPr>
    </w:p>
    <w:p w14:paraId="05845C86" w14:textId="77777777" w:rsidR="00E76D10" w:rsidRPr="00526E6A" w:rsidRDefault="00E76D10" w:rsidP="00E76D10">
      <w:pPr>
        <w:keepNext/>
        <w:keepLines/>
        <w:jc w:val="center"/>
        <w:outlineLvl w:val="1"/>
        <w:rPr>
          <w:rFonts w:asciiTheme="minorHAnsi" w:hAnsiTheme="minorHAnsi" w:cstheme="minorHAnsi"/>
          <w:b/>
          <w:color w:val="000000"/>
          <w:sz w:val="24"/>
          <w:szCs w:val="24"/>
        </w:rPr>
      </w:pPr>
      <w:r w:rsidRPr="00526E6A">
        <w:rPr>
          <w:rFonts w:asciiTheme="minorHAnsi" w:hAnsiTheme="minorHAnsi" w:cstheme="minorHAnsi"/>
          <w:b/>
          <w:color w:val="000000"/>
          <w:sz w:val="24"/>
          <w:szCs w:val="24"/>
        </w:rPr>
        <w:t>§ 5.</w:t>
      </w:r>
      <w:r w:rsidRPr="00526E6A">
        <w:rPr>
          <w:rFonts w:asciiTheme="minorHAnsi" w:hAnsiTheme="minorHAnsi" w:cstheme="minorHAnsi"/>
          <w:b/>
          <w:color w:val="000000"/>
          <w:sz w:val="24"/>
          <w:szCs w:val="24"/>
        </w:rPr>
        <w:br/>
        <w:t>Zasady bezpieczeństwa przy realizacji umowy</w:t>
      </w:r>
    </w:p>
    <w:p w14:paraId="41DE32A8" w14:textId="77777777" w:rsidR="00E76D10" w:rsidRPr="00526E6A" w:rsidRDefault="00E76D10" w:rsidP="00E76D10">
      <w:pPr>
        <w:numPr>
          <w:ilvl w:val="0"/>
          <w:numId w:val="10"/>
        </w:numPr>
        <w:spacing w:before="120" w:after="120"/>
        <w:jc w:val="both"/>
        <w:rPr>
          <w:rFonts w:asciiTheme="minorHAnsi" w:hAnsiTheme="minorHAnsi" w:cstheme="minorHAnsi"/>
          <w:sz w:val="24"/>
          <w:szCs w:val="24"/>
        </w:rPr>
      </w:pPr>
      <w:r w:rsidRPr="00526E6A">
        <w:rPr>
          <w:rFonts w:asciiTheme="minorHAnsi" w:hAnsiTheme="minorHAnsi" w:cstheme="minorHAnsi"/>
          <w:sz w:val="24"/>
          <w:szCs w:val="24"/>
        </w:rPr>
        <w:t xml:space="preserve">Postanowienia umowy oraz wszelkie informacje, w szczególności techniczne, prawne, organizacyjne, dotyczące drugiej Strony i uzyskane w wyniku wykonywania umowy </w:t>
      </w:r>
      <w:r w:rsidRPr="00526E6A">
        <w:rPr>
          <w:rFonts w:asciiTheme="minorHAnsi" w:hAnsiTheme="minorHAnsi" w:cstheme="minorHAnsi"/>
          <w:sz w:val="24"/>
          <w:szCs w:val="24"/>
        </w:rPr>
        <w:br/>
        <w:t>są poufne i nie mogą być bez pisemnej zgody drugiej Strony ujawnione osobom trzecim, chyba że obowiązek przekazania takich informacji jest konieczny dla prawidłowego wykonania umowy lub wynika z przepisów prawa.</w:t>
      </w:r>
    </w:p>
    <w:p w14:paraId="044A36CB" w14:textId="77777777" w:rsidR="00E76D10" w:rsidRPr="00526E6A" w:rsidRDefault="00E76D10" w:rsidP="00E76D10">
      <w:pPr>
        <w:numPr>
          <w:ilvl w:val="0"/>
          <w:numId w:val="10"/>
        </w:numPr>
        <w:spacing w:before="120" w:after="120"/>
        <w:jc w:val="both"/>
        <w:rPr>
          <w:rFonts w:asciiTheme="minorHAnsi" w:eastAsia="Arial" w:hAnsiTheme="minorHAnsi" w:cstheme="minorHAnsi"/>
          <w:sz w:val="24"/>
          <w:szCs w:val="24"/>
        </w:rPr>
      </w:pPr>
      <w:r w:rsidRPr="00526E6A">
        <w:rPr>
          <w:rFonts w:asciiTheme="minorHAnsi" w:hAnsiTheme="minorHAnsi" w:cstheme="minorHAnsi"/>
          <w:sz w:val="24"/>
          <w:szCs w:val="24"/>
        </w:rPr>
        <w:t>Niniejsze</w:t>
      </w:r>
      <w:r w:rsidRPr="00526E6A">
        <w:rPr>
          <w:rFonts w:asciiTheme="minorHAnsi" w:eastAsia="Arial" w:hAnsiTheme="minorHAnsi" w:cstheme="minorHAnsi"/>
          <w:sz w:val="24"/>
          <w:szCs w:val="24"/>
        </w:rPr>
        <w:t xml:space="preserve"> zobowiązanie nie jest ograniczone w czasie i Wykonawca zobowiązuje się do jego przestrzegania zarówno w trakcie obowiązywania niniejszej umowy, jak też po jej zakończeniu.</w:t>
      </w:r>
    </w:p>
    <w:p w14:paraId="2E24C278" w14:textId="77777777" w:rsidR="00E76D10" w:rsidRPr="00526E6A" w:rsidRDefault="00E76D10" w:rsidP="00E76D10">
      <w:pPr>
        <w:numPr>
          <w:ilvl w:val="0"/>
          <w:numId w:val="10"/>
        </w:numPr>
        <w:spacing w:before="120" w:after="120"/>
        <w:jc w:val="both"/>
        <w:rPr>
          <w:rFonts w:asciiTheme="minorHAnsi" w:hAnsiTheme="minorHAnsi" w:cstheme="minorHAnsi"/>
          <w:sz w:val="24"/>
          <w:szCs w:val="24"/>
        </w:rPr>
      </w:pPr>
      <w:r w:rsidRPr="00526E6A">
        <w:rPr>
          <w:rFonts w:asciiTheme="minorHAnsi" w:hAnsiTheme="minorHAnsi" w:cstheme="minorHAnsi"/>
          <w:sz w:val="24"/>
          <w:szCs w:val="24"/>
        </w:rPr>
        <w:t xml:space="preserve">Wykonawca zobowiązuje się do ochrony, zgodnie z przepisami RODO wszelkich danych osobowych, do których uzyskał dostęp w wyniku wykonywania umowy i może </w:t>
      </w:r>
      <w:r w:rsidRPr="00526E6A">
        <w:rPr>
          <w:rFonts w:asciiTheme="minorHAnsi" w:hAnsiTheme="minorHAnsi" w:cstheme="minorHAnsi"/>
          <w:sz w:val="24"/>
          <w:szCs w:val="24"/>
        </w:rPr>
        <w:br/>
        <w:t>je przetwarzać wyłącznie w celu realizacji nałożonych na niego na podstawie umowy obowiązków i w zakresie do tego niezbędnym. Za naruszenie zasad ochrony danych osobowych Wykonawca ponosi odpowiedzialność zgodnie z odpowiednimi przepisami prawa.</w:t>
      </w:r>
    </w:p>
    <w:p w14:paraId="53453C53" w14:textId="77777777" w:rsidR="00E76D10" w:rsidRPr="00526E6A" w:rsidRDefault="00E76D10" w:rsidP="00E76D10">
      <w:pPr>
        <w:spacing w:before="120" w:after="120"/>
        <w:ind w:left="360"/>
        <w:jc w:val="both"/>
        <w:rPr>
          <w:rFonts w:asciiTheme="minorHAnsi" w:hAnsiTheme="minorHAnsi" w:cstheme="minorHAnsi"/>
          <w:sz w:val="24"/>
          <w:szCs w:val="24"/>
        </w:rPr>
      </w:pPr>
    </w:p>
    <w:p w14:paraId="222827FA" w14:textId="77777777" w:rsidR="00E76D10" w:rsidRPr="00526E6A" w:rsidRDefault="00E76D10" w:rsidP="00E76D10">
      <w:pPr>
        <w:keepNext/>
        <w:keepLines/>
        <w:spacing w:after="120"/>
        <w:jc w:val="center"/>
        <w:outlineLvl w:val="1"/>
        <w:rPr>
          <w:rFonts w:asciiTheme="minorHAnsi" w:eastAsia="Calibri" w:hAnsiTheme="minorHAnsi" w:cstheme="minorHAnsi"/>
          <w:color w:val="000000"/>
          <w:sz w:val="24"/>
          <w:szCs w:val="24"/>
          <w:lang w:eastAsia="en-US"/>
        </w:rPr>
      </w:pPr>
      <w:r w:rsidRPr="00526E6A">
        <w:rPr>
          <w:rFonts w:asciiTheme="minorHAnsi" w:hAnsiTheme="minorHAnsi" w:cstheme="minorHAnsi"/>
          <w:b/>
          <w:color w:val="000000"/>
          <w:sz w:val="24"/>
          <w:szCs w:val="24"/>
          <w:lang w:eastAsia="en-US"/>
        </w:rPr>
        <w:lastRenderedPageBreak/>
        <w:t>§ 6.</w:t>
      </w:r>
      <w:r w:rsidRPr="00526E6A">
        <w:rPr>
          <w:rFonts w:asciiTheme="minorHAnsi" w:hAnsiTheme="minorHAnsi" w:cstheme="minorHAnsi"/>
          <w:b/>
          <w:color w:val="000000"/>
          <w:sz w:val="24"/>
          <w:szCs w:val="24"/>
          <w:lang w:eastAsia="en-US"/>
        </w:rPr>
        <w:br/>
      </w:r>
      <w:r w:rsidRPr="00526E6A">
        <w:rPr>
          <w:rFonts w:asciiTheme="minorHAnsi" w:hAnsiTheme="minorHAnsi" w:cstheme="minorHAnsi"/>
          <w:b/>
          <w:color w:val="000000"/>
          <w:sz w:val="24"/>
          <w:szCs w:val="24"/>
        </w:rPr>
        <w:t>Całkowita wartość umowy, wynagrodzenie Wykonawcy i sposób rozliczeń</w:t>
      </w:r>
    </w:p>
    <w:p w14:paraId="799263E7" w14:textId="7F6098E6" w:rsidR="00E76D10" w:rsidRPr="00526E6A" w:rsidRDefault="00E76D10" w:rsidP="00E76D10">
      <w:pPr>
        <w:pStyle w:val="Akapitzlist"/>
        <w:numPr>
          <w:ilvl w:val="6"/>
          <w:numId w:val="32"/>
        </w:numPr>
        <w:spacing w:after="0"/>
        <w:ind w:left="426"/>
        <w:jc w:val="both"/>
        <w:rPr>
          <w:rFonts w:asciiTheme="minorHAnsi" w:hAnsiTheme="minorHAnsi" w:cstheme="minorHAnsi"/>
          <w:bCs/>
          <w:iCs/>
          <w:sz w:val="24"/>
          <w:szCs w:val="24"/>
        </w:rPr>
      </w:pPr>
      <w:r w:rsidRPr="00526E6A">
        <w:rPr>
          <w:rFonts w:asciiTheme="minorHAnsi" w:hAnsiTheme="minorHAnsi" w:cstheme="minorHAnsi"/>
          <w:sz w:val="24"/>
          <w:szCs w:val="24"/>
        </w:rPr>
        <w:t xml:space="preserve">Maksymalne wynagrodzenie z tytułu wykonania </w:t>
      </w:r>
      <w:r w:rsidR="00DA5D0A">
        <w:rPr>
          <w:rFonts w:asciiTheme="minorHAnsi" w:hAnsiTheme="minorHAnsi" w:cstheme="minorHAnsi"/>
          <w:sz w:val="24"/>
          <w:szCs w:val="24"/>
        </w:rPr>
        <w:t>P</w:t>
      </w:r>
      <w:r w:rsidRPr="00526E6A">
        <w:rPr>
          <w:rFonts w:asciiTheme="minorHAnsi" w:hAnsiTheme="minorHAnsi" w:cstheme="minorHAnsi"/>
          <w:sz w:val="24"/>
          <w:szCs w:val="24"/>
        </w:rPr>
        <w:t xml:space="preserve">rzedmiotu </w:t>
      </w:r>
      <w:r w:rsidR="00DA5D0A">
        <w:rPr>
          <w:rFonts w:asciiTheme="minorHAnsi" w:hAnsiTheme="minorHAnsi" w:cstheme="minorHAnsi"/>
          <w:sz w:val="24"/>
          <w:szCs w:val="24"/>
        </w:rPr>
        <w:t>U</w:t>
      </w:r>
      <w:r w:rsidRPr="00526E6A">
        <w:rPr>
          <w:rFonts w:asciiTheme="minorHAnsi" w:hAnsiTheme="minorHAnsi" w:cstheme="minorHAnsi"/>
          <w:sz w:val="24"/>
          <w:szCs w:val="24"/>
        </w:rPr>
        <w:t xml:space="preserve">mowy jest górną granicą zobowiązań, jaką Zamawiający może zaciągnąć na podstawie zawartej umowy, i wynosi łącznie </w:t>
      </w:r>
      <w:r w:rsidR="00A6313D" w:rsidRPr="00526E6A">
        <w:rPr>
          <w:rFonts w:asciiTheme="minorHAnsi" w:eastAsia="Calibri" w:hAnsiTheme="minorHAnsi" w:cstheme="minorHAnsi"/>
          <w:sz w:val="24"/>
          <w:szCs w:val="24"/>
          <w:lang w:eastAsia="en-US"/>
        </w:rPr>
        <w:t xml:space="preserve">………… </w:t>
      </w:r>
      <w:r w:rsidRPr="00526E6A">
        <w:rPr>
          <w:rFonts w:asciiTheme="minorHAnsi" w:hAnsiTheme="minorHAnsi" w:cstheme="minorHAnsi"/>
          <w:b/>
          <w:sz w:val="24"/>
          <w:szCs w:val="24"/>
        </w:rPr>
        <w:t>zł</w:t>
      </w:r>
      <w:r w:rsidRPr="00526E6A">
        <w:rPr>
          <w:rFonts w:asciiTheme="minorHAnsi" w:hAnsiTheme="minorHAnsi" w:cstheme="minorHAnsi"/>
          <w:b/>
          <w:bCs/>
          <w:iCs/>
          <w:sz w:val="24"/>
          <w:szCs w:val="24"/>
        </w:rPr>
        <w:t xml:space="preserve"> </w:t>
      </w:r>
      <w:r w:rsidR="00DA5D0A">
        <w:rPr>
          <w:rFonts w:asciiTheme="minorHAnsi" w:hAnsiTheme="minorHAnsi" w:cstheme="minorHAnsi"/>
          <w:b/>
          <w:bCs/>
          <w:iCs/>
          <w:sz w:val="24"/>
          <w:szCs w:val="24"/>
        </w:rPr>
        <w:t xml:space="preserve">netto </w:t>
      </w:r>
      <w:r w:rsidRPr="00526E6A">
        <w:rPr>
          <w:rFonts w:asciiTheme="minorHAnsi" w:hAnsiTheme="minorHAnsi" w:cstheme="minorHAnsi"/>
          <w:bCs/>
          <w:iCs/>
          <w:sz w:val="24"/>
          <w:szCs w:val="24"/>
        </w:rPr>
        <w:t xml:space="preserve">(słownie: </w:t>
      </w:r>
      <w:r w:rsidR="00A6313D" w:rsidRPr="00526E6A">
        <w:rPr>
          <w:rFonts w:asciiTheme="minorHAnsi" w:eastAsia="Calibri" w:hAnsiTheme="minorHAnsi" w:cstheme="minorHAnsi"/>
          <w:sz w:val="24"/>
          <w:szCs w:val="24"/>
          <w:lang w:eastAsia="en-US"/>
        </w:rPr>
        <w:t>………………….</w:t>
      </w:r>
      <w:r w:rsidRPr="00526E6A">
        <w:rPr>
          <w:rFonts w:asciiTheme="minorHAnsi" w:hAnsiTheme="minorHAnsi" w:cstheme="minorHAnsi"/>
          <w:bCs/>
          <w:iCs/>
          <w:sz w:val="24"/>
          <w:szCs w:val="24"/>
        </w:rPr>
        <w:t>).</w:t>
      </w:r>
    </w:p>
    <w:p w14:paraId="000F9D11" w14:textId="02019410" w:rsidR="00E76D10" w:rsidRPr="00526E6A" w:rsidRDefault="00E76D10" w:rsidP="00E76D10">
      <w:pPr>
        <w:numPr>
          <w:ilvl w:val="0"/>
          <w:numId w:val="33"/>
        </w:numPr>
        <w:spacing w:before="120" w:after="120"/>
        <w:jc w:val="both"/>
        <w:rPr>
          <w:rFonts w:asciiTheme="minorHAnsi" w:hAnsiTheme="minorHAnsi" w:cstheme="minorHAnsi"/>
          <w:bCs/>
          <w:sz w:val="24"/>
          <w:szCs w:val="24"/>
        </w:rPr>
      </w:pPr>
      <w:r w:rsidRPr="00526E6A">
        <w:rPr>
          <w:rFonts w:asciiTheme="minorHAnsi" w:hAnsiTheme="minorHAnsi" w:cstheme="minorHAnsi"/>
          <w:bCs/>
          <w:sz w:val="24"/>
          <w:szCs w:val="24"/>
        </w:rPr>
        <w:t>Kwota wynagrodzenia, o którym mowa w ust. 1, obejmuje wszelkie koszty, opłaty</w:t>
      </w:r>
      <w:r w:rsidRPr="00526E6A">
        <w:rPr>
          <w:rFonts w:asciiTheme="minorHAnsi" w:hAnsiTheme="minorHAnsi" w:cstheme="minorHAnsi"/>
          <w:bCs/>
          <w:sz w:val="24"/>
          <w:szCs w:val="24"/>
        </w:rPr>
        <w:br/>
        <w:t xml:space="preserve">i wydatki związane z realizacją </w:t>
      </w:r>
      <w:r w:rsidR="00DA5D0A">
        <w:rPr>
          <w:rFonts w:asciiTheme="minorHAnsi" w:hAnsiTheme="minorHAnsi" w:cstheme="minorHAnsi"/>
          <w:bCs/>
          <w:sz w:val="24"/>
          <w:szCs w:val="24"/>
        </w:rPr>
        <w:t>P</w:t>
      </w:r>
      <w:r w:rsidRPr="00526E6A">
        <w:rPr>
          <w:rFonts w:asciiTheme="minorHAnsi" w:hAnsiTheme="minorHAnsi" w:cstheme="minorHAnsi"/>
          <w:bCs/>
          <w:sz w:val="24"/>
          <w:szCs w:val="24"/>
        </w:rPr>
        <w:t xml:space="preserve">rzedmiotu </w:t>
      </w:r>
      <w:r w:rsidR="00DA5D0A">
        <w:rPr>
          <w:rFonts w:asciiTheme="minorHAnsi" w:hAnsiTheme="minorHAnsi" w:cstheme="minorHAnsi"/>
          <w:bCs/>
          <w:sz w:val="24"/>
          <w:szCs w:val="24"/>
        </w:rPr>
        <w:t>u</w:t>
      </w:r>
      <w:r w:rsidRPr="00526E6A">
        <w:rPr>
          <w:rFonts w:asciiTheme="minorHAnsi" w:hAnsiTheme="minorHAnsi" w:cstheme="minorHAnsi"/>
          <w:bCs/>
          <w:sz w:val="24"/>
          <w:szCs w:val="24"/>
        </w:rPr>
        <w:t>mowy, w tym koszty transportu.</w:t>
      </w:r>
      <w:r w:rsidRPr="00526E6A">
        <w:rPr>
          <w:rFonts w:asciiTheme="minorHAnsi" w:hAnsiTheme="minorHAnsi" w:cstheme="minorHAnsi"/>
          <w:sz w:val="24"/>
          <w:szCs w:val="24"/>
        </w:rPr>
        <w:t xml:space="preserve"> </w:t>
      </w:r>
    </w:p>
    <w:p w14:paraId="72094A4C" w14:textId="5354846A" w:rsidR="00E76D10" w:rsidRPr="00526E6A" w:rsidRDefault="00E76D10" w:rsidP="00E76D10">
      <w:pPr>
        <w:numPr>
          <w:ilvl w:val="0"/>
          <w:numId w:val="33"/>
        </w:numPr>
        <w:spacing w:before="120" w:after="120"/>
        <w:ind w:left="357" w:hanging="357"/>
        <w:jc w:val="both"/>
        <w:rPr>
          <w:rFonts w:asciiTheme="minorHAnsi" w:hAnsiTheme="minorHAnsi" w:cstheme="minorHAnsi"/>
          <w:bCs/>
          <w:sz w:val="24"/>
          <w:szCs w:val="24"/>
        </w:rPr>
      </w:pPr>
      <w:r w:rsidRPr="00526E6A">
        <w:rPr>
          <w:rFonts w:asciiTheme="minorHAnsi" w:hAnsiTheme="minorHAnsi" w:cstheme="minorHAnsi"/>
          <w:sz w:val="24"/>
          <w:szCs w:val="24"/>
        </w:rPr>
        <w:t xml:space="preserve">W przypadku konieczności dokonania zaliczek na poczet realizacji </w:t>
      </w:r>
      <w:r w:rsidR="00DA5D0A">
        <w:rPr>
          <w:rFonts w:asciiTheme="minorHAnsi" w:hAnsiTheme="minorHAnsi" w:cstheme="minorHAnsi"/>
          <w:sz w:val="24"/>
          <w:szCs w:val="24"/>
        </w:rPr>
        <w:t>P</w:t>
      </w:r>
      <w:r w:rsidRPr="00526E6A">
        <w:rPr>
          <w:rFonts w:asciiTheme="minorHAnsi" w:hAnsiTheme="minorHAnsi" w:cstheme="minorHAnsi"/>
          <w:sz w:val="24"/>
          <w:szCs w:val="24"/>
        </w:rPr>
        <w:t xml:space="preserve">rzedmiotu </w:t>
      </w:r>
      <w:r w:rsidR="00DA5D0A">
        <w:rPr>
          <w:rFonts w:asciiTheme="minorHAnsi" w:hAnsiTheme="minorHAnsi" w:cstheme="minorHAnsi"/>
          <w:sz w:val="24"/>
          <w:szCs w:val="24"/>
        </w:rPr>
        <w:t>U</w:t>
      </w:r>
      <w:r w:rsidRPr="00526E6A">
        <w:rPr>
          <w:rFonts w:asciiTheme="minorHAnsi" w:hAnsiTheme="minorHAnsi" w:cstheme="minorHAnsi"/>
          <w:sz w:val="24"/>
          <w:szCs w:val="24"/>
        </w:rPr>
        <w:t>mowy, Wykonawca ponosi je ze środków własnych.</w:t>
      </w:r>
    </w:p>
    <w:p w14:paraId="69743D7E" w14:textId="70D3E7C9" w:rsidR="00E76D10" w:rsidRPr="00526E6A" w:rsidRDefault="00E76D10" w:rsidP="00E76D10">
      <w:pPr>
        <w:numPr>
          <w:ilvl w:val="0"/>
          <w:numId w:val="33"/>
        </w:numPr>
        <w:spacing w:before="120" w:after="120"/>
        <w:ind w:left="357" w:hanging="357"/>
        <w:jc w:val="both"/>
        <w:rPr>
          <w:rFonts w:asciiTheme="minorHAnsi" w:hAnsiTheme="minorHAnsi" w:cstheme="minorHAnsi"/>
          <w:sz w:val="24"/>
          <w:szCs w:val="24"/>
        </w:rPr>
      </w:pPr>
      <w:r w:rsidRPr="00526E6A">
        <w:rPr>
          <w:rFonts w:asciiTheme="minorHAnsi" w:hAnsiTheme="minorHAnsi" w:cstheme="minorHAnsi"/>
          <w:sz w:val="24"/>
          <w:szCs w:val="24"/>
        </w:rPr>
        <w:t xml:space="preserve">Wynagrodzenie </w:t>
      </w:r>
      <w:r w:rsidRPr="00526E6A">
        <w:rPr>
          <w:rFonts w:asciiTheme="minorHAnsi" w:hAnsiTheme="minorHAnsi" w:cstheme="minorHAnsi"/>
          <w:bCs/>
          <w:sz w:val="24"/>
          <w:szCs w:val="24"/>
        </w:rPr>
        <w:t>Wykonawcy</w:t>
      </w:r>
      <w:r w:rsidRPr="00526E6A">
        <w:rPr>
          <w:rFonts w:asciiTheme="minorHAnsi" w:hAnsiTheme="minorHAnsi" w:cstheme="minorHAnsi"/>
          <w:sz w:val="24"/>
          <w:szCs w:val="24"/>
        </w:rPr>
        <w:t xml:space="preserve"> </w:t>
      </w:r>
      <w:r w:rsidRPr="00526E6A">
        <w:rPr>
          <w:rFonts w:asciiTheme="minorHAnsi" w:hAnsiTheme="minorHAnsi" w:cstheme="minorHAnsi"/>
          <w:bCs/>
          <w:sz w:val="24"/>
          <w:szCs w:val="24"/>
        </w:rPr>
        <w:t>będzie</w:t>
      </w:r>
      <w:r w:rsidRPr="00526E6A">
        <w:rPr>
          <w:rFonts w:asciiTheme="minorHAnsi" w:hAnsiTheme="minorHAnsi" w:cstheme="minorHAnsi"/>
          <w:sz w:val="24"/>
          <w:szCs w:val="24"/>
        </w:rPr>
        <w:t xml:space="preserve"> płatne jednorazowo, na podstawie faktury VAT </w:t>
      </w:r>
      <w:r w:rsidRPr="00526E6A">
        <w:rPr>
          <w:rFonts w:asciiTheme="minorHAnsi" w:hAnsiTheme="minorHAnsi" w:cstheme="minorHAnsi"/>
          <w:sz w:val="24"/>
          <w:szCs w:val="24"/>
        </w:rPr>
        <w:br/>
        <w:t xml:space="preserve">w terminie </w:t>
      </w:r>
      <w:r w:rsidR="00DA0ECC">
        <w:rPr>
          <w:rFonts w:asciiTheme="minorHAnsi" w:hAnsiTheme="minorHAnsi" w:cstheme="minorHAnsi"/>
          <w:sz w:val="24"/>
          <w:szCs w:val="24"/>
        </w:rPr>
        <w:t>14</w:t>
      </w:r>
      <w:r w:rsidRPr="00526E6A">
        <w:rPr>
          <w:rFonts w:asciiTheme="minorHAnsi" w:hAnsiTheme="minorHAnsi" w:cstheme="minorHAnsi"/>
          <w:sz w:val="24"/>
          <w:szCs w:val="24"/>
        </w:rPr>
        <w:t xml:space="preserve"> dni od dnia otrzymania prawidłowo wystawionej faktury, na rachunek bankowy Wykonawcy o numerze: </w:t>
      </w:r>
      <w:r w:rsidR="00A6313D" w:rsidRPr="00526E6A">
        <w:rPr>
          <w:rFonts w:asciiTheme="minorHAnsi" w:eastAsia="Calibri" w:hAnsiTheme="minorHAnsi" w:cstheme="minorHAnsi"/>
          <w:sz w:val="24"/>
          <w:szCs w:val="24"/>
          <w:lang w:eastAsia="en-US"/>
        </w:rPr>
        <w:t>………………….</w:t>
      </w:r>
      <w:r w:rsidRPr="00526E6A">
        <w:rPr>
          <w:rFonts w:asciiTheme="minorHAnsi" w:hAnsiTheme="minorHAnsi" w:cstheme="minorHAnsi"/>
          <w:sz w:val="24"/>
          <w:szCs w:val="24"/>
        </w:rPr>
        <w:t xml:space="preserve">. </w:t>
      </w:r>
    </w:p>
    <w:p w14:paraId="2B680A61" w14:textId="0C70105F" w:rsidR="00E76D10" w:rsidRPr="00526E6A" w:rsidRDefault="00E76D10" w:rsidP="00E76D10">
      <w:pPr>
        <w:numPr>
          <w:ilvl w:val="0"/>
          <w:numId w:val="33"/>
        </w:numPr>
        <w:spacing w:before="120" w:after="120"/>
        <w:ind w:left="357" w:hanging="357"/>
        <w:jc w:val="both"/>
        <w:rPr>
          <w:rFonts w:asciiTheme="minorHAnsi" w:hAnsiTheme="minorHAnsi" w:cstheme="minorHAnsi"/>
          <w:sz w:val="24"/>
          <w:szCs w:val="24"/>
        </w:rPr>
      </w:pPr>
      <w:r w:rsidRPr="00526E6A">
        <w:rPr>
          <w:rFonts w:asciiTheme="minorHAnsi" w:hAnsiTheme="minorHAnsi" w:cstheme="minorHAnsi"/>
          <w:sz w:val="24"/>
          <w:szCs w:val="24"/>
        </w:rPr>
        <w:t>Podstawą do wystawienia faktury jest zatwierdzony przez obie strony protokół odbioru</w:t>
      </w:r>
      <w:r w:rsidR="009075D2">
        <w:rPr>
          <w:rFonts w:asciiTheme="minorHAnsi" w:hAnsiTheme="minorHAnsi" w:cstheme="minorHAnsi"/>
          <w:sz w:val="24"/>
          <w:szCs w:val="24"/>
        </w:rPr>
        <w:t xml:space="preserve">. </w:t>
      </w:r>
    </w:p>
    <w:p w14:paraId="5162EB87" w14:textId="77777777" w:rsidR="00E76D10" w:rsidRPr="00526E6A" w:rsidRDefault="00E76D10" w:rsidP="00E76D10">
      <w:pPr>
        <w:numPr>
          <w:ilvl w:val="0"/>
          <w:numId w:val="33"/>
        </w:numPr>
        <w:spacing w:before="120" w:after="120"/>
        <w:ind w:left="357" w:hanging="357"/>
        <w:jc w:val="both"/>
        <w:rPr>
          <w:rFonts w:asciiTheme="minorHAnsi" w:hAnsiTheme="minorHAnsi" w:cstheme="minorHAnsi"/>
          <w:sz w:val="24"/>
          <w:szCs w:val="24"/>
        </w:rPr>
      </w:pPr>
      <w:r w:rsidRPr="00526E6A">
        <w:rPr>
          <w:rFonts w:asciiTheme="minorHAnsi" w:hAnsiTheme="minorHAnsi" w:cstheme="minorHAnsi"/>
          <w:sz w:val="24"/>
          <w:szCs w:val="24"/>
        </w:rPr>
        <w:t>Za dzień płatności uznaje się dzień obciążenia rachunku bankowego Zamawiającego.</w:t>
      </w:r>
    </w:p>
    <w:p w14:paraId="5AF26E09" w14:textId="77777777" w:rsidR="00E76D10" w:rsidRPr="00526E6A" w:rsidRDefault="00E76D10" w:rsidP="00E76D10">
      <w:pPr>
        <w:numPr>
          <w:ilvl w:val="0"/>
          <w:numId w:val="33"/>
        </w:numPr>
        <w:spacing w:before="120" w:after="120"/>
        <w:ind w:left="357" w:hanging="357"/>
        <w:jc w:val="both"/>
        <w:rPr>
          <w:rFonts w:asciiTheme="minorHAnsi" w:hAnsiTheme="minorHAnsi" w:cstheme="minorHAnsi"/>
          <w:sz w:val="24"/>
          <w:szCs w:val="24"/>
        </w:rPr>
      </w:pPr>
      <w:r w:rsidRPr="00526E6A">
        <w:rPr>
          <w:rFonts w:asciiTheme="minorHAnsi" w:hAnsiTheme="minorHAnsi" w:cstheme="minorHAnsi"/>
          <w:bCs/>
          <w:sz w:val="24"/>
          <w:szCs w:val="24"/>
        </w:rPr>
        <w:t>Zamawiający</w:t>
      </w:r>
      <w:r w:rsidRPr="00526E6A">
        <w:rPr>
          <w:rFonts w:asciiTheme="minorHAnsi" w:hAnsiTheme="minorHAnsi" w:cstheme="minorHAnsi"/>
          <w:sz w:val="24"/>
          <w:szCs w:val="24"/>
        </w:rPr>
        <w:t xml:space="preserve"> zastrzega sobie prawo weryfikacji prawidłowości i rzetelności wystawionej przez Wykonawcę faktury </w:t>
      </w:r>
      <w:r w:rsidRPr="00526E6A">
        <w:rPr>
          <w:rFonts w:asciiTheme="minorHAnsi" w:hAnsiTheme="minorHAnsi" w:cstheme="minorHAnsi"/>
          <w:sz w:val="24"/>
          <w:szCs w:val="24"/>
          <w:lang w:eastAsia="en-US"/>
        </w:rPr>
        <w:t>VAT.</w:t>
      </w:r>
    </w:p>
    <w:p w14:paraId="217440DD" w14:textId="77777777" w:rsidR="00E76D10" w:rsidRPr="00526E6A" w:rsidRDefault="00E76D10" w:rsidP="00E76D10">
      <w:pPr>
        <w:numPr>
          <w:ilvl w:val="0"/>
          <w:numId w:val="33"/>
        </w:numPr>
        <w:spacing w:before="120" w:after="120"/>
        <w:ind w:left="357" w:hanging="357"/>
        <w:jc w:val="both"/>
        <w:rPr>
          <w:rFonts w:asciiTheme="minorHAnsi" w:hAnsiTheme="minorHAnsi" w:cstheme="minorHAnsi"/>
          <w:sz w:val="24"/>
          <w:szCs w:val="24"/>
        </w:rPr>
      </w:pPr>
      <w:r w:rsidRPr="00526E6A">
        <w:rPr>
          <w:rFonts w:asciiTheme="minorHAnsi" w:hAnsiTheme="minorHAnsi" w:cstheme="minorHAnsi"/>
          <w:sz w:val="24"/>
          <w:szCs w:val="24"/>
        </w:rPr>
        <w:t xml:space="preserve">W </w:t>
      </w:r>
      <w:r w:rsidRPr="00526E6A">
        <w:rPr>
          <w:rFonts w:asciiTheme="minorHAnsi" w:hAnsiTheme="minorHAnsi" w:cstheme="minorHAnsi"/>
          <w:bCs/>
          <w:sz w:val="24"/>
          <w:szCs w:val="24"/>
        </w:rPr>
        <w:t>przypadku</w:t>
      </w:r>
      <w:r w:rsidRPr="00526E6A">
        <w:rPr>
          <w:rFonts w:asciiTheme="minorHAnsi" w:hAnsiTheme="minorHAnsi" w:cstheme="minorHAnsi"/>
          <w:sz w:val="24"/>
          <w:szCs w:val="24"/>
        </w:rPr>
        <w:t xml:space="preserve">, gdy Zamawiający wykaże w fakturze </w:t>
      </w:r>
      <w:r w:rsidRPr="00526E6A">
        <w:rPr>
          <w:rFonts w:asciiTheme="minorHAnsi" w:hAnsiTheme="minorHAnsi" w:cstheme="minorHAnsi"/>
          <w:sz w:val="24"/>
          <w:szCs w:val="24"/>
          <w:lang w:eastAsia="en-US"/>
        </w:rPr>
        <w:t xml:space="preserve">VAT </w:t>
      </w:r>
      <w:r w:rsidRPr="00526E6A">
        <w:rPr>
          <w:rFonts w:asciiTheme="minorHAnsi" w:hAnsiTheme="minorHAnsi" w:cstheme="minorHAnsi"/>
          <w:sz w:val="24"/>
          <w:szCs w:val="24"/>
        </w:rPr>
        <w:t>wystawionej przez Wykonawcę nieprawidłowości, niezwłocznie powiadomi o tym Wykonawcę. Powiadomienie takie wszczyna procedurę reklamacyjną, a zapłata faktury zostanie wstrzymana do czasu rozpatrzenia reklamacji.</w:t>
      </w:r>
    </w:p>
    <w:p w14:paraId="03E91FDA" w14:textId="77777777" w:rsidR="00E76D10" w:rsidRPr="00526E6A" w:rsidRDefault="00E76D10" w:rsidP="00E76D10">
      <w:pPr>
        <w:numPr>
          <w:ilvl w:val="0"/>
          <w:numId w:val="33"/>
        </w:numPr>
        <w:spacing w:before="120" w:after="120"/>
        <w:ind w:left="357" w:hanging="357"/>
        <w:jc w:val="both"/>
        <w:rPr>
          <w:rFonts w:asciiTheme="minorHAnsi" w:hAnsiTheme="minorHAnsi" w:cstheme="minorHAnsi"/>
          <w:sz w:val="24"/>
          <w:szCs w:val="24"/>
        </w:rPr>
      </w:pPr>
      <w:r w:rsidRPr="00526E6A">
        <w:rPr>
          <w:rFonts w:asciiTheme="minorHAnsi" w:hAnsiTheme="minorHAnsi" w:cstheme="minorHAnsi"/>
          <w:bCs/>
          <w:sz w:val="24"/>
          <w:szCs w:val="24"/>
        </w:rPr>
        <w:t>Wykonawca</w:t>
      </w:r>
      <w:r w:rsidRPr="00526E6A">
        <w:rPr>
          <w:rFonts w:asciiTheme="minorHAnsi" w:hAnsiTheme="minorHAnsi" w:cstheme="minorHAnsi"/>
          <w:sz w:val="24"/>
          <w:szCs w:val="24"/>
        </w:rPr>
        <w:t xml:space="preserve"> w terminie do 14 (czternastu) dni kalendarzowych od </w:t>
      </w:r>
      <w:r w:rsidRPr="00526E6A">
        <w:rPr>
          <w:rFonts w:asciiTheme="minorHAnsi" w:hAnsiTheme="minorHAnsi" w:cstheme="minorHAnsi"/>
          <w:color w:val="000000"/>
          <w:sz w:val="24"/>
          <w:szCs w:val="24"/>
        </w:rPr>
        <w:t>powiadomienia</w:t>
      </w:r>
      <w:r w:rsidRPr="00526E6A">
        <w:rPr>
          <w:rFonts w:asciiTheme="minorHAnsi" w:hAnsiTheme="minorHAnsi" w:cstheme="minorHAnsi"/>
          <w:sz w:val="24"/>
          <w:szCs w:val="24"/>
        </w:rPr>
        <w:t xml:space="preserve"> przez Zamawiającego – pod rygorem przyjęcia – że uznaje reklamację za zasadną, zobowiązany jest do odniesienia się do wykazanych przez Zamawiającego nieprawidłowości.</w:t>
      </w:r>
    </w:p>
    <w:p w14:paraId="21779F33" w14:textId="1E1B19E0" w:rsidR="00E76D10" w:rsidRPr="00526E6A" w:rsidRDefault="00E76D10" w:rsidP="00E76D10">
      <w:pPr>
        <w:numPr>
          <w:ilvl w:val="0"/>
          <w:numId w:val="33"/>
        </w:numPr>
        <w:spacing w:before="120" w:after="120"/>
        <w:jc w:val="both"/>
        <w:rPr>
          <w:rFonts w:asciiTheme="minorHAnsi" w:hAnsiTheme="minorHAnsi" w:cstheme="minorHAnsi"/>
          <w:sz w:val="24"/>
          <w:szCs w:val="24"/>
        </w:rPr>
      </w:pPr>
      <w:r w:rsidRPr="00526E6A">
        <w:rPr>
          <w:rFonts w:asciiTheme="minorHAnsi" w:hAnsiTheme="minorHAnsi" w:cstheme="minorHAnsi"/>
          <w:sz w:val="24"/>
          <w:szCs w:val="24"/>
        </w:rPr>
        <w:t xml:space="preserve">W </w:t>
      </w:r>
      <w:r w:rsidRPr="00526E6A">
        <w:rPr>
          <w:rFonts w:asciiTheme="minorHAnsi" w:hAnsiTheme="minorHAnsi" w:cstheme="minorHAnsi"/>
          <w:bCs/>
          <w:sz w:val="24"/>
          <w:szCs w:val="24"/>
        </w:rPr>
        <w:t>przypadku</w:t>
      </w:r>
      <w:r w:rsidRPr="00526E6A">
        <w:rPr>
          <w:rFonts w:asciiTheme="minorHAnsi" w:hAnsiTheme="minorHAnsi" w:cstheme="minorHAnsi"/>
          <w:sz w:val="24"/>
          <w:szCs w:val="24"/>
        </w:rPr>
        <w:t xml:space="preserve"> potwierdzenia się wskazanych przez </w:t>
      </w:r>
      <w:r w:rsidRPr="00526E6A">
        <w:rPr>
          <w:rFonts w:asciiTheme="minorHAnsi" w:hAnsiTheme="minorHAnsi" w:cstheme="minorHAnsi"/>
          <w:color w:val="000000"/>
          <w:sz w:val="24"/>
          <w:szCs w:val="24"/>
        </w:rPr>
        <w:t>Zamawiającego</w:t>
      </w:r>
      <w:r w:rsidRPr="00526E6A">
        <w:rPr>
          <w:rFonts w:asciiTheme="minorHAnsi" w:hAnsiTheme="minorHAnsi" w:cstheme="minorHAnsi"/>
          <w:sz w:val="24"/>
          <w:szCs w:val="24"/>
        </w:rPr>
        <w:t xml:space="preserve"> nieprawidłowości</w:t>
      </w:r>
      <w:r w:rsidRPr="00526E6A">
        <w:rPr>
          <w:rFonts w:asciiTheme="minorHAnsi" w:hAnsiTheme="minorHAnsi" w:cstheme="minorHAnsi"/>
          <w:sz w:val="24"/>
          <w:szCs w:val="24"/>
        </w:rPr>
        <w:br/>
        <w:t xml:space="preserve">w wyliczeniu wynagrodzenia za wykonany </w:t>
      </w:r>
      <w:r w:rsidR="00DA5D0A">
        <w:rPr>
          <w:rFonts w:asciiTheme="minorHAnsi" w:hAnsiTheme="minorHAnsi" w:cstheme="minorHAnsi"/>
          <w:sz w:val="24"/>
          <w:szCs w:val="24"/>
        </w:rPr>
        <w:t>P</w:t>
      </w:r>
      <w:r w:rsidRPr="00526E6A">
        <w:rPr>
          <w:rFonts w:asciiTheme="minorHAnsi" w:hAnsiTheme="minorHAnsi" w:cstheme="minorHAnsi"/>
          <w:sz w:val="24"/>
          <w:szCs w:val="24"/>
        </w:rPr>
        <w:t xml:space="preserve">rzedmiot </w:t>
      </w:r>
      <w:r w:rsidR="00DA5D0A">
        <w:rPr>
          <w:rFonts w:asciiTheme="minorHAnsi" w:hAnsiTheme="minorHAnsi" w:cstheme="minorHAnsi"/>
          <w:sz w:val="24"/>
          <w:szCs w:val="24"/>
        </w:rPr>
        <w:t>U</w:t>
      </w:r>
      <w:r w:rsidRPr="00526E6A">
        <w:rPr>
          <w:rFonts w:asciiTheme="minorHAnsi" w:hAnsiTheme="minorHAnsi" w:cstheme="minorHAnsi"/>
          <w:sz w:val="24"/>
          <w:szCs w:val="24"/>
        </w:rPr>
        <w:t>mowy, Wykonawca w ramach procedury reklamacyjnej przedłoży Zamawiającemu fakturę korygującą.</w:t>
      </w:r>
    </w:p>
    <w:p w14:paraId="0523396E" w14:textId="77777777" w:rsidR="00E76D10" w:rsidRPr="00526E6A" w:rsidRDefault="00E76D10" w:rsidP="00E76D10">
      <w:pPr>
        <w:numPr>
          <w:ilvl w:val="0"/>
          <w:numId w:val="33"/>
        </w:numPr>
        <w:spacing w:before="120" w:after="120"/>
        <w:ind w:left="357" w:hanging="357"/>
        <w:jc w:val="both"/>
        <w:rPr>
          <w:rFonts w:asciiTheme="minorHAnsi" w:hAnsiTheme="minorHAnsi" w:cstheme="minorHAnsi"/>
          <w:sz w:val="24"/>
          <w:szCs w:val="24"/>
        </w:rPr>
      </w:pPr>
      <w:r w:rsidRPr="00526E6A">
        <w:rPr>
          <w:rFonts w:asciiTheme="minorHAnsi" w:hAnsiTheme="minorHAnsi" w:cstheme="minorHAnsi"/>
          <w:sz w:val="24"/>
          <w:szCs w:val="24"/>
        </w:rPr>
        <w:t xml:space="preserve">Zamawiający </w:t>
      </w:r>
      <w:r w:rsidRPr="00526E6A">
        <w:rPr>
          <w:rFonts w:asciiTheme="minorHAnsi" w:hAnsiTheme="minorHAnsi" w:cstheme="minorHAnsi"/>
          <w:bCs/>
          <w:sz w:val="24"/>
          <w:szCs w:val="24"/>
        </w:rPr>
        <w:t>wyraża</w:t>
      </w:r>
      <w:r w:rsidRPr="00526E6A">
        <w:rPr>
          <w:rFonts w:asciiTheme="minorHAnsi" w:hAnsiTheme="minorHAnsi" w:cstheme="minorHAnsi"/>
          <w:sz w:val="24"/>
          <w:szCs w:val="24"/>
        </w:rPr>
        <w:t xml:space="preserve"> zgodę </w:t>
      </w:r>
      <w:r w:rsidRPr="00526E6A">
        <w:rPr>
          <w:rFonts w:asciiTheme="minorHAnsi" w:hAnsiTheme="minorHAnsi" w:cstheme="minorHAnsi"/>
          <w:bCs/>
          <w:sz w:val="24"/>
          <w:szCs w:val="24"/>
        </w:rPr>
        <w:t>na</w:t>
      </w:r>
      <w:r w:rsidRPr="00526E6A">
        <w:rPr>
          <w:rFonts w:asciiTheme="minorHAnsi" w:hAnsiTheme="minorHAnsi" w:cstheme="minorHAnsi"/>
          <w:sz w:val="24"/>
          <w:szCs w:val="24"/>
        </w:rPr>
        <w:t xml:space="preserve"> otrzymanie faktury w formie elektronicznej, w formie pliku PDF, za pośrednictwem poczty elektronicznej na adres: </w:t>
      </w:r>
      <w:hyperlink r:id="rId15" w:history="1">
        <w:r w:rsidRPr="00526E6A">
          <w:rPr>
            <w:rFonts w:asciiTheme="minorHAnsi" w:eastAsiaTheme="minorEastAsia" w:hAnsiTheme="minorHAnsi" w:cstheme="minorHAnsi"/>
            <w:color w:val="0000FF"/>
            <w:sz w:val="24"/>
            <w:szCs w:val="24"/>
            <w:u w:val="single"/>
          </w:rPr>
          <w:t>ndap@archiwa.gov.pl</w:t>
        </w:r>
      </w:hyperlink>
      <w:r w:rsidRPr="00526E6A">
        <w:rPr>
          <w:rFonts w:asciiTheme="minorHAnsi" w:hAnsiTheme="minorHAnsi" w:cstheme="minorHAnsi"/>
          <w:sz w:val="24"/>
          <w:szCs w:val="24"/>
        </w:rPr>
        <w:t xml:space="preserve">. Fakturę doręczoną w sposób opisany powyżej uważa się za doręczoną skutecznie. </w:t>
      </w:r>
    </w:p>
    <w:p w14:paraId="335ED288" w14:textId="07015F02" w:rsidR="00E76D10" w:rsidRPr="00526E6A" w:rsidRDefault="00E76D10" w:rsidP="00E76D10">
      <w:pPr>
        <w:numPr>
          <w:ilvl w:val="0"/>
          <w:numId w:val="33"/>
        </w:numPr>
        <w:spacing w:before="120" w:after="120"/>
        <w:jc w:val="both"/>
        <w:rPr>
          <w:rFonts w:asciiTheme="minorHAnsi" w:hAnsiTheme="minorHAnsi" w:cstheme="minorHAnsi"/>
          <w:sz w:val="24"/>
          <w:szCs w:val="24"/>
        </w:rPr>
      </w:pPr>
      <w:r w:rsidRPr="00526E6A">
        <w:rPr>
          <w:rFonts w:asciiTheme="minorHAnsi" w:hAnsiTheme="minorHAnsi" w:cstheme="minorHAnsi"/>
          <w:sz w:val="24"/>
          <w:szCs w:val="24"/>
        </w:rPr>
        <w:t xml:space="preserve">Zamawiający dopuszcza możliwość złożenia faktury elektronicznej przez Wykonawcę, </w:t>
      </w:r>
      <w:r w:rsidRPr="00526E6A">
        <w:rPr>
          <w:rFonts w:asciiTheme="minorHAnsi" w:hAnsiTheme="minorHAnsi" w:cstheme="minorHAnsi"/>
          <w:sz w:val="24"/>
          <w:szCs w:val="24"/>
        </w:rPr>
        <w:br/>
        <w:t>tj. przesłania ustrukturyzowanej faktury elektronicznej za pośrednictwem Platformy Elektronicznego Fakturowania (PEF), o której mowa w ustawie z dnia 9 listopada 2018 r.</w:t>
      </w:r>
      <w:r w:rsidR="009075D2">
        <w:rPr>
          <w:rFonts w:asciiTheme="minorHAnsi" w:hAnsiTheme="minorHAnsi" w:cstheme="minorHAnsi"/>
          <w:sz w:val="24"/>
          <w:szCs w:val="24"/>
        </w:rPr>
        <w:br/>
      </w:r>
      <w:r w:rsidRPr="00526E6A">
        <w:rPr>
          <w:rFonts w:asciiTheme="minorHAnsi" w:hAnsiTheme="minorHAnsi" w:cstheme="minorHAnsi"/>
          <w:sz w:val="24"/>
          <w:szCs w:val="24"/>
        </w:rPr>
        <w:t>o elektronicznym fakturowaniu w zamówieniach publicznych, koncesjach na roboty budowlane lub usługi oraz partnerstwie publiczno-prywatnym (Dz.U. poz. 2191).</w:t>
      </w:r>
    </w:p>
    <w:p w14:paraId="65CFBCF1" w14:textId="77777777" w:rsidR="00E76D10" w:rsidRPr="00526E6A" w:rsidRDefault="00E76D10" w:rsidP="00E76D10">
      <w:pPr>
        <w:keepNext/>
        <w:keepLines/>
        <w:spacing w:after="120"/>
        <w:jc w:val="center"/>
        <w:outlineLvl w:val="1"/>
        <w:rPr>
          <w:rFonts w:asciiTheme="minorHAnsi" w:hAnsiTheme="minorHAnsi" w:cstheme="minorHAnsi"/>
          <w:b/>
          <w:sz w:val="24"/>
          <w:szCs w:val="24"/>
          <w:lang w:eastAsia="en-US"/>
        </w:rPr>
      </w:pPr>
      <w:r w:rsidRPr="00526E6A">
        <w:rPr>
          <w:rFonts w:asciiTheme="minorHAnsi" w:hAnsiTheme="minorHAnsi" w:cstheme="minorHAnsi"/>
          <w:b/>
          <w:color w:val="000000"/>
          <w:sz w:val="24"/>
          <w:szCs w:val="24"/>
          <w:lang w:eastAsia="en-US"/>
        </w:rPr>
        <w:lastRenderedPageBreak/>
        <w:t xml:space="preserve">§ 7. </w:t>
      </w:r>
      <w:r w:rsidRPr="00526E6A">
        <w:rPr>
          <w:rFonts w:asciiTheme="minorHAnsi" w:hAnsiTheme="minorHAnsi" w:cstheme="minorHAnsi"/>
          <w:b/>
          <w:color w:val="000000"/>
          <w:sz w:val="24"/>
          <w:szCs w:val="24"/>
          <w:lang w:eastAsia="en-US"/>
        </w:rPr>
        <w:br/>
      </w:r>
      <w:r w:rsidRPr="00526E6A">
        <w:rPr>
          <w:rFonts w:asciiTheme="minorHAnsi" w:hAnsiTheme="minorHAnsi" w:cstheme="minorHAnsi"/>
          <w:b/>
          <w:sz w:val="24"/>
          <w:szCs w:val="24"/>
          <w:lang w:eastAsia="en-US"/>
        </w:rPr>
        <w:t xml:space="preserve">Kary </w:t>
      </w:r>
      <w:r w:rsidRPr="00526E6A">
        <w:rPr>
          <w:rFonts w:asciiTheme="minorHAnsi" w:hAnsiTheme="minorHAnsi" w:cstheme="minorHAnsi"/>
          <w:b/>
          <w:color w:val="000000"/>
          <w:sz w:val="24"/>
          <w:szCs w:val="24"/>
        </w:rPr>
        <w:t>umowne</w:t>
      </w:r>
    </w:p>
    <w:p w14:paraId="6D905153" w14:textId="15246BB8" w:rsidR="00E76D10" w:rsidRPr="00526E6A" w:rsidRDefault="00E76D10" w:rsidP="00E76D10">
      <w:pPr>
        <w:pStyle w:val="Akapitzlist"/>
        <w:numPr>
          <w:ilvl w:val="0"/>
          <w:numId w:val="2"/>
        </w:numPr>
        <w:suppressAutoHyphens/>
        <w:spacing w:after="120"/>
        <w:ind w:left="425" w:hanging="425"/>
        <w:contextualSpacing w:val="0"/>
        <w:jc w:val="both"/>
        <w:rPr>
          <w:rFonts w:asciiTheme="minorHAnsi" w:eastAsia="Arial" w:hAnsiTheme="minorHAnsi" w:cstheme="minorHAnsi"/>
          <w:sz w:val="24"/>
          <w:szCs w:val="24"/>
        </w:rPr>
      </w:pPr>
      <w:r w:rsidRPr="00526E6A">
        <w:rPr>
          <w:rFonts w:asciiTheme="minorHAnsi" w:eastAsia="Arial" w:hAnsiTheme="minorHAnsi" w:cstheme="minorHAnsi"/>
          <w:sz w:val="24"/>
          <w:szCs w:val="24"/>
        </w:rPr>
        <w:t xml:space="preserve">W przypadku powstania zwłoki w wykonaniu </w:t>
      </w:r>
      <w:r w:rsidR="00DA5D0A">
        <w:rPr>
          <w:rFonts w:asciiTheme="minorHAnsi" w:eastAsia="Arial" w:hAnsiTheme="minorHAnsi" w:cstheme="minorHAnsi"/>
          <w:sz w:val="24"/>
          <w:szCs w:val="24"/>
        </w:rPr>
        <w:t>P</w:t>
      </w:r>
      <w:r w:rsidRPr="00526E6A">
        <w:rPr>
          <w:rFonts w:asciiTheme="minorHAnsi" w:eastAsia="Arial" w:hAnsiTheme="minorHAnsi" w:cstheme="minorHAnsi"/>
          <w:sz w:val="24"/>
          <w:szCs w:val="24"/>
        </w:rPr>
        <w:t xml:space="preserve">rzedmiotu </w:t>
      </w:r>
      <w:r w:rsidR="00DA5D0A">
        <w:rPr>
          <w:rFonts w:asciiTheme="minorHAnsi" w:eastAsia="Arial" w:hAnsiTheme="minorHAnsi" w:cstheme="minorHAnsi"/>
          <w:sz w:val="24"/>
          <w:szCs w:val="24"/>
        </w:rPr>
        <w:t>U</w:t>
      </w:r>
      <w:r w:rsidRPr="00526E6A">
        <w:rPr>
          <w:rFonts w:asciiTheme="minorHAnsi" w:eastAsia="Arial" w:hAnsiTheme="minorHAnsi" w:cstheme="minorHAnsi"/>
          <w:sz w:val="24"/>
          <w:szCs w:val="24"/>
        </w:rPr>
        <w:t xml:space="preserve">mowy w terminie określonym w </w:t>
      </w:r>
      <w:r w:rsidRPr="009075D2">
        <w:rPr>
          <w:rFonts w:asciiTheme="minorHAnsi" w:hAnsiTheme="minorHAnsi" w:cstheme="minorHAnsi"/>
          <w:bCs/>
          <w:color w:val="000000"/>
          <w:sz w:val="24"/>
          <w:szCs w:val="24"/>
          <w:lang w:eastAsia="en-US"/>
        </w:rPr>
        <w:t>§</w:t>
      </w:r>
      <w:r w:rsidRPr="009075D2">
        <w:rPr>
          <w:rFonts w:asciiTheme="minorHAnsi" w:eastAsia="Arial" w:hAnsiTheme="minorHAnsi" w:cstheme="minorHAnsi"/>
          <w:bCs/>
          <w:sz w:val="24"/>
          <w:szCs w:val="24"/>
        </w:rPr>
        <w:t xml:space="preserve"> </w:t>
      </w:r>
      <w:r w:rsidRPr="00526E6A">
        <w:rPr>
          <w:rFonts w:asciiTheme="minorHAnsi" w:eastAsia="Arial" w:hAnsiTheme="minorHAnsi" w:cstheme="minorHAnsi"/>
          <w:sz w:val="24"/>
          <w:szCs w:val="24"/>
        </w:rPr>
        <w:t xml:space="preserve">2 ust. 1, Wykonawca zapłaci na rzecz Zamawiającego karę umowną w wysokości 0,5% wartości wynagrodzenia brutto wybranej części za każdy rozpoczęty dzień zwłoki. </w:t>
      </w:r>
    </w:p>
    <w:p w14:paraId="548CCCF2" w14:textId="3BA08CE8" w:rsidR="00E76D10" w:rsidRPr="00526E6A" w:rsidRDefault="00E76D10" w:rsidP="00E76D10">
      <w:pPr>
        <w:pStyle w:val="Akapitzlist"/>
        <w:numPr>
          <w:ilvl w:val="0"/>
          <w:numId w:val="2"/>
        </w:numPr>
        <w:suppressAutoHyphens/>
        <w:spacing w:after="120"/>
        <w:ind w:left="425" w:hanging="425"/>
        <w:contextualSpacing w:val="0"/>
        <w:jc w:val="both"/>
        <w:rPr>
          <w:rFonts w:asciiTheme="minorHAnsi" w:eastAsia="Arial" w:hAnsiTheme="minorHAnsi" w:cstheme="minorHAnsi"/>
          <w:sz w:val="24"/>
          <w:szCs w:val="24"/>
        </w:rPr>
      </w:pPr>
      <w:r w:rsidRPr="00526E6A">
        <w:rPr>
          <w:rFonts w:asciiTheme="minorHAnsi" w:eastAsia="Arial" w:hAnsiTheme="minorHAnsi" w:cstheme="minorHAnsi"/>
          <w:sz w:val="24"/>
          <w:szCs w:val="24"/>
        </w:rPr>
        <w:t>W przypadku niewykonania lub nienależytego wykonania przedmiotu</w:t>
      </w:r>
      <w:r w:rsidR="00DA0ECC">
        <w:rPr>
          <w:rFonts w:asciiTheme="minorHAnsi" w:eastAsia="Arial" w:hAnsiTheme="minorHAnsi" w:cstheme="minorHAnsi"/>
          <w:sz w:val="24"/>
          <w:szCs w:val="24"/>
        </w:rPr>
        <w:t>,</w:t>
      </w:r>
      <w:r w:rsidRPr="00526E6A">
        <w:rPr>
          <w:rFonts w:asciiTheme="minorHAnsi" w:eastAsia="Arial" w:hAnsiTheme="minorHAnsi" w:cstheme="minorHAnsi"/>
          <w:sz w:val="24"/>
          <w:szCs w:val="24"/>
        </w:rPr>
        <w:t xml:space="preserve"> umowy Wykonawca zapłaci na rzecz Zamawiającego karę umowną w wysokości 10% wartości łącznego wynagrodzenia brutto za każdy stwierdzony przypadek niewykonania lub nienależytego wykonania przedmiotu umowy. </w:t>
      </w:r>
    </w:p>
    <w:p w14:paraId="389F3A0E" w14:textId="15193874" w:rsidR="00E76D10" w:rsidRPr="00526E6A" w:rsidRDefault="00E76D10" w:rsidP="00E76D10">
      <w:pPr>
        <w:pStyle w:val="Akapitzlist"/>
        <w:numPr>
          <w:ilvl w:val="0"/>
          <w:numId w:val="2"/>
        </w:numPr>
        <w:suppressAutoHyphens/>
        <w:spacing w:after="120"/>
        <w:ind w:left="425" w:hanging="425"/>
        <w:contextualSpacing w:val="0"/>
        <w:jc w:val="both"/>
        <w:rPr>
          <w:rFonts w:asciiTheme="minorHAnsi" w:eastAsia="Arial" w:hAnsiTheme="minorHAnsi" w:cstheme="minorHAnsi"/>
          <w:sz w:val="24"/>
          <w:szCs w:val="24"/>
        </w:rPr>
      </w:pPr>
      <w:r w:rsidRPr="00526E6A">
        <w:rPr>
          <w:rFonts w:asciiTheme="minorHAnsi" w:eastAsia="Arial" w:hAnsiTheme="minorHAnsi" w:cstheme="minorHAnsi"/>
          <w:sz w:val="24"/>
          <w:szCs w:val="24"/>
        </w:rPr>
        <w:t xml:space="preserve">Przed naliczeniem kary umownej, o której mowa w ust. 2, Zamawiający może wezwać Wykonawcę w formie pisemnej </w:t>
      </w:r>
      <w:r w:rsidR="00662993">
        <w:rPr>
          <w:rFonts w:asciiTheme="minorHAnsi" w:eastAsia="Arial" w:hAnsiTheme="minorHAnsi" w:cstheme="minorHAnsi"/>
          <w:sz w:val="24"/>
          <w:szCs w:val="24"/>
        </w:rPr>
        <w:t xml:space="preserve">lub dokumentowej </w:t>
      </w:r>
      <w:r w:rsidRPr="00526E6A">
        <w:rPr>
          <w:rFonts w:asciiTheme="minorHAnsi" w:eastAsia="Arial" w:hAnsiTheme="minorHAnsi" w:cstheme="minorHAnsi"/>
          <w:sz w:val="24"/>
          <w:szCs w:val="24"/>
        </w:rPr>
        <w:t xml:space="preserve">(e-mail) do należytego wykonywania </w:t>
      </w:r>
      <w:r w:rsidR="00DA5D0A">
        <w:rPr>
          <w:rFonts w:asciiTheme="minorHAnsi" w:eastAsia="Arial" w:hAnsiTheme="minorHAnsi" w:cstheme="minorHAnsi"/>
          <w:sz w:val="24"/>
          <w:szCs w:val="24"/>
        </w:rPr>
        <w:t>P</w:t>
      </w:r>
      <w:r w:rsidRPr="00526E6A">
        <w:rPr>
          <w:rFonts w:asciiTheme="minorHAnsi" w:eastAsia="Arial" w:hAnsiTheme="minorHAnsi" w:cstheme="minorHAnsi"/>
          <w:sz w:val="24"/>
          <w:szCs w:val="24"/>
        </w:rPr>
        <w:t xml:space="preserve">rzedmiotu </w:t>
      </w:r>
      <w:r w:rsidR="00DA5D0A">
        <w:rPr>
          <w:rFonts w:asciiTheme="minorHAnsi" w:eastAsia="Arial" w:hAnsiTheme="minorHAnsi" w:cstheme="minorHAnsi"/>
          <w:sz w:val="24"/>
          <w:szCs w:val="24"/>
        </w:rPr>
        <w:t>U</w:t>
      </w:r>
      <w:r w:rsidRPr="00526E6A">
        <w:rPr>
          <w:rFonts w:asciiTheme="minorHAnsi" w:eastAsia="Arial" w:hAnsiTheme="minorHAnsi" w:cstheme="minorHAnsi"/>
          <w:sz w:val="24"/>
          <w:szCs w:val="24"/>
        </w:rPr>
        <w:t>mowy, wyznaczając odpowiedni termin, pod rygorem naliczenia kary umownej określonej w ust. 2.</w:t>
      </w:r>
    </w:p>
    <w:p w14:paraId="4F82F244" w14:textId="6BDEFF7B" w:rsidR="00E76D10" w:rsidRPr="00526E6A" w:rsidRDefault="00E76D10" w:rsidP="00E76D10">
      <w:pPr>
        <w:pStyle w:val="Akapitzlist"/>
        <w:numPr>
          <w:ilvl w:val="0"/>
          <w:numId w:val="2"/>
        </w:numPr>
        <w:suppressAutoHyphens/>
        <w:spacing w:after="120"/>
        <w:ind w:left="425" w:hanging="425"/>
        <w:contextualSpacing w:val="0"/>
        <w:jc w:val="both"/>
        <w:rPr>
          <w:rFonts w:asciiTheme="minorHAnsi" w:eastAsia="Arial" w:hAnsiTheme="minorHAnsi" w:cstheme="minorHAnsi"/>
          <w:sz w:val="24"/>
          <w:szCs w:val="24"/>
        </w:rPr>
      </w:pPr>
      <w:r w:rsidRPr="00526E6A">
        <w:rPr>
          <w:rFonts w:asciiTheme="minorHAnsi" w:eastAsia="Calibri" w:hAnsiTheme="minorHAnsi" w:cstheme="minorHAnsi"/>
          <w:color w:val="000000"/>
          <w:sz w:val="24"/>
          <w:szCs w:val="24"/>
          <w:lang w:eastAsia="en-US"/>
        </w:rPr>
        <w:t xml:space="preserve">W </w:t>
      </w:r>
      <w:r w:rsidRPr="00526E6A">
        <w:rPr>
          <w:rFonts w:asciiTheme="minorHAnsi" w:eastAsia="Arial" w:hAnsiTheme="minorHAnsi" w:cstheme="minorHAnsi"/>
          <w:sz w:val="24"/>
          <w:szCs w:val="24"/>
        </w:rPr>
        <w:t>przypadku</w:t>
      </w:r>
      <w:r w:rsidRPr="00526E6A">
        <w:rPr>
          <w:rFonts w:asciiTheme="minorHAnsi" w:eastAsia="Calibri" w:hAnsiTheme="minorHAnsi" w:cstheme="minorHAnsi"/>
          <w:color w:val="000000"/>
          <w:sz w:val="24"/>
          <w:szCs w:val="24"/>
          <w:lang w:eastAsia="en-US"/>
        </w:rPr>
        <w:t xml:space="preserve"> odstąpienia przez Zamawiającego od niniejszej umowy z przyczyn leżących po stronie Wykonawcy, o których mowa w </w:t>
      </w:r>
      <w:r w:rsidRPr="00526E6A">
        <w:rPr>
          <w:rFonts w:asciiTheme="minorHAnsi" w:hAnsiTheme="minorHAnsi" w:cstheme="minorHAnsi"/>
          <w:color w:val="000000"/>
          <w:sz w:val="24"/>
          <w:szCs w:val="24"/>
          <w:lang w:eastAsia="en-US"/>
        </w:rPr>
        <w:t>§ 8</w:t>
      </w:r>
      <w:r w:rsidRPr="00526E6A">
        <w:rPr>
          <w:rFonts w:asciiTheme="minorHAnsi" w:hAnsiTheme="minorHAnsi" w:cstheme="minorHAnsi"/>
          <w:b/>
          <w:color w:val="000000"/>
          <w:sz w:val="24"/>
          <w:szCs w:val="24"/>
          <w:lang w:eastAsia="en-US"/>
        </w:rPr>
        <w:t xml:space="preserve"> </w:t>
      </w:r>
      <w:r w:rsidRPr="00526E6A">
        <w:rPr>
          <w:rFonts w:asciiTheme="minorHAnsi" w:hAnsiTheme="minorHAnsi" w:cstheme="minorHAnsi"/>
          <w:color w:val="000000"/>
          <w:sz w:val="24"/>
          <w:szCs w:val="24"/>
          <w:lang w:eastAsia="en-US"/>
        </w:rPr>
        <w:t xml:space="preserve">ust. </w:t>
      </w:r>
      <w:r w:rsidR="00F95752">
        <w:rPr>
          <w:rFonts w:asciiTheme="minorHAnsi" w:hAnsiTheme="minorHAnsi" w:cstheme="minorHAnsi"/>
          <w:color w:val="000000"/>
          <w:sz w:val="24"/>
          <w:szCs w:val="24"/>
          <w:lang w:eastAsia="en-US"/>
        </w:rPr>
        <w:t>3</w:t>
      </w:r>
      <w:r w:rsidRPr="00526E6A">
        <w:rPr>
          <w:rFonts w:asciiTheme="minorHAnsi" w:hAnsiTheme="minorHAnsi" w:cstheme="minorHAnsi"/>
          <w:color w:val="000000"/>
          <w:sz w:val="24"/>
          <w:szCs w:val="24"/>
          <w:lang w:eastAsia="en-US"/>
        </w:rPr>
        <w:t>,</w:t>
      </w:r>
      <w:r w:rsidRPr="00526E6A">
        <w:rPr>
          <w:rFonts w:asciiTheme="minorHAnsi" w:eastAsia="Calibri" w:hAnsiTheme="minorHAnsi" w:cstheme="minorHAnsi"/>
          <w:color w:val="000000"/>
          <w:sz w:val="24"/>
          <w:szCs w:val="24"/>
          <w:lang w:eastAsia="en-US"/>
        </w:rPr>
        <w:t xml:space="preserve"> Zamawiający ma prawo nałożyć karę umowną w wysokości 10% łącznego wynagrodzenia brutto</w:t>
      </w:r>
      <w:r w:rsidRPr="00526E6A">
        <w:rPr>
          <w:rFonts w:asciiTheme="minorHAnsi" w:eastAsia="Arial" w:hAnsiTheme="minorHAnsi" w:cstheme="minorHAnsi"/>
          <w:sz w:val="24"/>
          <w:szCs w:val="24"/>
        </w:rPr>
        <w:t>.</w:t>
      </w:r>
    </w:p>
    <w:p w14:paraId="6D9509F8" w14:textId="27E8B44C" w:rsidR="00E76D10" w:rsidRPr="00526E6A" w:rsidRDefault="00E76D10" w:rsidP="00E76D10">
      <w:pPr>
        <w:pStyle w:val="Akapitzlist"/>
        <w:numPr>
          <w:ilvl w:val="0"/>
          <w:numId w:val="2"/>
        </w:numPr>
        <w:suppressAutoHyphens/>
        <w:spacing w:after="120"/>
        <w:ind w:left="425" w:hanging="425"/>
        <w:contextualSpacing w:val="0"/>
        <w:jc w:val="both"/>
        <w:rPr>
          <w:rFonts w:asciiTheme="minorHAnsi" w:eastAsia="Arial" w:hAnsiTheme="minorHAnsi" w:cstheme="minorHAnsi"/>
          <w:sz w:val="24"/>
          <w:szCs w:val="24"/>
        </w:rPr>
      </w:pPr>
      <w:r w:rsidRPr="00526E6A">
        <w:rPr>
          <w:rFonts w:asciiTheme="minorHAnsi" w:eastAsia="Arial" w:hAnsiTheme="minorHAnsi" w:cstheme="minorHAnsi"/>
          <w:sz w:val="24"/>
          <w:szCs w:val="24"/>
        </w:rPr>
        <w:t xml:space="preserve">W </w:t>
      </w:r>
      <w:r w:rsidRPr="00526E6A">
        <w:rPr>
          <w:rFonts w:asciiTheme="minorHAnsi" w:hAnsiTheme="minorHAnsi" w:cstheme="minorHAnsi"/>
          <w:sz w:val="24"/>
          <w:szCs w:val="24"/>
        </w:rPr>
        <w:t>przypadku</w:t>
      </w:r>
      <w:r w:rsidRPr="00526E6A">
        <w:rPr>
          <w:rFonts w:asciiTheme="minorHAnsi" w:eastAsia="Arial" w:hAnsiTheme="minorHAnsi" w:cstheme="minorHAnsi"/>
          <w:sz w:val="24"/>
          <w:szCs w:val="24"/>
        </w:rPr>
        <w:t xml:space="preserve"> naruszenia obowiązku nieujawniania informacji lub ochrony danych osobowych, o których mowa w § 5, Wykonawca zapłaci Zamawiającemu karę umown</w:t>
      </w:r>
      <w:r w:rsidR="00662993">
        <w:rPr>
          <w:rFonts w:asciiTheme="minorHAnsi" w:eastAsia="Arial" w:hAnsiTheme="minorHAnsi" w:cstheme="minorHAnsi"/>
          <w:sz w:val="24"/>
          <w:szCs w:val="24"/>
        </w:rPr>
        <w:t>ą</w:t>
      </w:r>
      <w:r w:rsidR="00DA0ECC">
        <w:rPr>
          <w:rFonts w:asciiTheme="minorHAnsi" w:eastAsia="Arial" w:hAnsiTheme="minorHAnsi" w:cstheme="minorHAnsi"/>
          <w:sz w:val="24"/>
          <w:szCs w:val="24"/>
        </w:rPr>
        <w:br/>
      </w:r>
      <w:r w:rsidRPr="00526E6A">
        <w:rPr>
          <w:rFonts w:asciiTheme="minorHAnsi" w:eastAsia="Arial" w:hAnsiTheme="minorHAnsi" w:cstheme="minorHAnsi"/>
          <w:sz w:val="24"/>
          <w:szCs w:val="24"/>
        </w:rPr>
        <w:t xml:space="preserve"> w wysokości 30% </w:t>
      </w:r>
      <w:r w:rsidRPr="00526E6A">
        <w:rPr>
          <w:rFonts w:asciiTheme="minorHAnsi" w:eastAsia="Calibri" w:hAnsiTheme="minorHAnsi" w:cstheme="minorHAnsi"/>
          <w:color w:val="000000"/>
          <w:sz w:val="24"/>
          <w:szCs w:val="24"/>
          <w:lang w:eastAsia="en-US"/>
        </w:rPr>
        <w:t>łącznego wynagrodzenia brutto.</w:t>
      </w:r>
    </w:p>
    <w:p w14:paraId="35B279BE" w14:textId="7E85C22D" w:rsidR="00E76D10" w:rsidRPr="00FB0620" w:rsidRDefault="00FB0620" w:rsidP="00E76D10">
      <w:pPr>
        <w:pStyle w:val="Akapitzlist"/>
        <w:numPr>
          <w:ilvl w:val="0"/>
          <w:numId w:val="2"/>
        </w:numPr>
        <w:suppressAutoHyphens/>
        <w:spacing w:after="120"/>
        <w:ind w:left="425" w:hanging="425"/>
        <w:contextualSpacing w:val="0"/>
        <w:jc w:val="both"/>
        <w:rPr>
          <w:rFonts w:asciiTheme="minorHAnsi" w:eastAsia="Arial" w:hAnsiTheme="minorHAnsi" w:cstheme="minorHAnsi"/>
          <w:sz w:val="24"/>
          <w:szCs w:val="24"/>
        </w:rPr>
      </w:pPr>
      <w:r>
        <w:rPr>
          <w:rFonts w:asciiTheme="minorHAnsi" w:hAnsiTheme="minorHAnsi" w:cstheme="minorHAnsi"/>
          <w:sz w:val="24"/>
          <w:szCs w:val="24"/>
        </w:rPr>
        <w:t>K</w:t>
      </w:r>
      <w:r w:rsidR="00E76D10" w:rsidRPr="00526E6A">
        <w:rPr>
          <w:rFonts w:asciiTheme="minorHAnsi" w:hAnsiTheme="minorHAnsi" w:cstheme="minorHAnsi"/>
          <w:sz w:val="24"/>
          <w:szCs w:val="24"/>
        </w:rPr>
        <w:t>ara umowna będzie płatna na podstawie noty obciążeniowej, wystawionej przez Zamawiającego, w terminie 7 (siedmiu) dni od dnia doręczenia noty Wykonawcy.</w:t>
      </w:r>
    </w:p>
    <w:p w14:paraId="6C773759" w14:textId="531C603F" w:rsidR="00FB0620" w:rsidRPr="00FB0620" w:rsidRDefault="00FB0620" w:rsidP="00FB0620">
      <w:pPr>
        <w:pStyle w:val="Akapitzlist"/>
        <w:numPr>
          <w:ilvl w:val="0"/>
          <w:numId w:val="2"/>
        </w:numPr>
        <w:suppressAutoHyphens/>
        <w:spacing w:after="120"/>
        <w:ind w:left="425" w:hanging="425"/>
        <w:contextualSpacing w:val="0"/>
        <w:jc w:val="both"/>
        <w:rPr>
          <w:rFonts w:asciiTheme="minorHAnsi" w:eastAsia="Arial" w:hAnsiTheme="minorHAnsi" w:cstheme="minorHAnsi"/>
          <w:sz w:val="24"/>
          <w:szCs w:val="24"/>
        </w:rPr>
      </w:pPr>
      <w:r w:rsidRPr="00526E6A">
        <w:rPr>
          <w:rFonts w:asciiTheme="minorHAnsi" w:hAnsiTheme="minorHAnsi" w:cstheme="minorHAnsi"/>
          <w:sz w:val="24"/>
          <w:szCs w:val="24"/>
        </w:rPr>
        <w:t xml:space="preserve">W </w:t>
      </w:r>
      <w:r w:rsidRPr="00526E6A">
        <w:rPr>
          <w:rFonts w:asciiTheme="minorHAnsi" w:eastAsia="Arial" w:hAnsiTheme="minorHAnsi" w:cstheme="minorHAnsi"/>
          <w:sz w:val="24"/>
          <w:szCs w:val="24"/>
        </w:rPr>
        <w:t>przypadku</w:t>
      </w:r>
      <w:r w:rsidRPr="00526E6A">
        <w:rPr>
          <w:rFonts w:asciiTheme="minorHAnsi" w:hAnsiTheme="minorHAnsi" w:cstheme="minorHAnsi"/>
          <w:sz w:val="24"/>
          <w:szCs w:val="24"/>
        </w:rPr>
        <w:t xml:space="preserve"> </w:t>
      </w:r>
      <w:r>
        <w:rPr>
          <w:rFonts w:asciiTheme="minorHAnsi" w:eastAsia="Arial" w:hAnsiTheme="minorHAnsi" w:cstheme="minorHAnsi"/>
          <w:sz w:val="24"/>
          <w:szCs w:val="24"/>
        </w:rPr>
        <w:t>bezskutecznego upływu terminu</w:t>
      </w:r>
      <w:r w:rsidRPr="00526E6A">
        <w:rPr>
          <w:rFonts w:asciiTheme="minorHAnsi" w:hAnsiTheme="minorHAnsi" w:cstheme="minorHAnsi"/>
          <w:sz w:val="24"/>
          <w:szCs w:val="24"/>
        </w:rPr>
        <w:t>, o którym mowa w ust. 6,</w:t>
      </w:r>
      <w:r>
        <w:rPr>
          <w:rFonts w:asciiTheme="minorHAnsi" w:hAnsiTheme="minorHAnsi" w:cstheme="minorHAnsi"/>
          <w:sz w:val="24"/>
          <w:szCs w:val="24"/>
        </w:rPr>
        <w:t xml:space="preserve"> </w:t>
      </w:r>
      <w:r w:rsidRPr="00526E6A">
        <w:rPr>
          <w:rFonts w:asciiTheme="minorHAnsi" w:eastAsia="Arial" w:hAnsiTheme="minorHAnsi" w:cstheme="minorHAnsi"/>
          <w:sz w:val="24"/>
          <w:szCs w:val="24"/>
        </w:rPr>
        <w:t>Zamawiający</w:t>
      </w:r>
      <w:r w:rsidRPr="00526E6A">
        <w:rPr>
          <w:rFonts w:asciiTheme="minorHAnsi" w:hAnsiTheme="minorHAnsi" w:cstheme="minorHAnsi"/>
          <w:sz w:val="24"/>
          <w:szCs w:val="24"/>
        </w:rPr>
        <w:t xml:space="preserve"> ma prawo do potrącenia kar umownych z wynagrodzenia należnego Wykonawcy, bez potrzeby uzyskania zgody Wykonawcy, w oparciu o notę obciążeniową wystawioną przez Zamawiającego.</w:t>
      </w:r>
    </w:p>
    <w:p w14:paraId="1AF5344F" w14:textId="77777777" w:rsidR="00E76D10" w:rsidRPr="00526E6A" w:rsidRDefault="00E76D10" w:rsidP="00E76D10">
      <w:pPr>
        <w:pStyle w:val="Akapitzlist"/>
        <w:numPr>
          <w:ilvl w:val="0"/>
          <w:numId w:val="2"/>
        </w:numPr>
        <w:suppressAutoHyphens/>
        <w:spacing w:after="120"/>
        <w:ind w:left="425" w:hanging="425"/>
        <w:contextualSpacing w:val="0"/>
        <w:jc w:val="both"/>
        <w:rPr>
          <w:rFonts w:asciiTheme="minorHAnsi" w:eastAsia="Arial" w:hAnsiTheme="minorHAnsi" w:cstheme="minorHAnsi"/>
          <w:sz w:val="24"/>
          <w:szCs w:val="24"/>
        </w:rPr>
      </w:pPr>
      <w:r w:rsidRPr="00526E6A">
        <w:rPr>
          <w:rFonts w:asciiTheme="minorHAnsi" w:hAnsiTheme="minorHAnsi" w:cstheme="minorHAnsi"/>
          <w:sz w:val="24"/>
          <w:szCs w:val="24"/>
        </w:rPr>
        <w:t xml:space="preserve">Kary </w:t>
      </w:r>
      <w:r w:rsidRPr="00526E6A">
        <w:rPr>
          <w:rFonts w:asciiTheme="minorHAnsi" w:eastAsia="Arial" w:hAnsiTheme="minorHAnsi" w:cstheme="minorHAnsi"/>
          <w:sz w:val="24"/>
          <w:szCs w:val="24"/>
        </w:rPr>
        <w:t>umowne</w:t>
      </w:r>
      <w:r w:rsidRPr="00526E6A">
        <w:rPr>
          <w:rFonts w:asciiTheme="minorHAnsi" w:hAnsiTheme="minorHAnsi" w:cstheme="minorHAnsi"/>
          <w:sz w:val="24"/>
          <w:szCs w:val="24"/>
        </w:rPr>
        <w:t xml:space="preserve">, o </w:t>
      </w:r>
      <w:r w:rsidRPr="00526E6A">
        <w:rPr>
          <w:rFonts w:asciiTheme="minorHAnsi" w:eastAsia="Arial" w:hAnsiTheme="minorHAnsi" w:cstheme="minorHAnsi"/>
          <w:sz w:val="24"/>
          <w:szCs w:val="24"/>
        </w:rPr>
        <w:t>których</w:t>
      </w:r>
      <w:r w:rsidRPr="00526E6A">
        <w:rPr>
          <w:rFonts w:asciiTheme="minorHAnsi" w:hAnsiTheme="minorHAnsi" w:cstheme="minorHAnsi"/>
          <w:sz w:val="24"/>
          <w:szCs w:val="24"/>
        </w:rPr>
        <w:t xml:space="preserve"> mowa w niniejszym paragrafie, mogą podlegać sumowaniu.</w:t>
      </w:r>
    </w:p>
    <w:p w14:paraId="4BE47CB6" w14:textId="77777777" w:rsidR="00E76D10" w:rsidRPr="00526E6A" w:rsidRDefault="00E76D10" w:rsidP="00E76D10">
      <w:pPr>
        <w:pStyle w:val="Akapitzlist"/>
        <w:numPr>
          <w:ilvl w:val="0"/>
          <w:numId w:val="2"/>
        </w:numPr>
        <w:suppressAutoHyphens/>
        <w:spacing w:after="120"/>
        <w:ind w:left="425" w:hanging="425"/>
        <w:contextualSpacing w:val="0"/>
        <w:jc w:val="both"/>
        <w:rPr>
          <w:rFonts w:asciiTheme="minorHAnsi" w:eastAsia="Arial" w:hAnsiTheme="minorHAnsi" w:cstheme="minorHAnsi"/>
          <w:sz w:val="24"/>
          <w:szCs w:val="24"/>
        </w:rPr>
      </w:pPr>
      <w:r w:rsidRPr="00526E6A">
        <w:rPr>
          <w:rFonts w:asciiTheme="minorHAnsi" w:eastAsia="Arial" w:hAnsiTheme="minorHAnsi" w:cstheme="minorHAnsi"/>
          <w:sz w:val="24"/>
          <w:szCs w:val="24"/>
        </w:rPr>
        <w:t>Suma</w:t>
      </w:r>
      <w:r w:rsidRPr="00526E6A">
        <w:rPr>
          <w:rFonts w:asciiTheme="minorHAnsi" w:eastAsia="Calibri" w:hAnsiTheme="minorHAnsi" w:cstheme="minorHAnsi"/>
          <w:sz w:val="24"/>
          <w:szCs w:val="24"/>
          <w:lang w:eastAsia="en-US"/>
        </w:rPr>
        <w:t xml:space="preserve"> </w:t>
      </w:r>
      <w:r w:rsidRPr="00526E6A">
        <w:rPr>
          <w:rFonts w:asciiTheme="minorHAnsi" w:eastAsia="Arial" w:hAnsiTheme="minorHAnsi" w:cstheme="minorHAnsi"/>
          <w:sz w:val="24"/>
          <w:szCs w:val="24"/>
        </w:rPr>
        <w:t>naliczonych</w:t>
      </w:r>
      <w:r w:rsidRPr="00526E6A">
        <w:rPr>
          <w:rFonts w:asciiTheme="minorHAnsi" w:eastAsia="Calibri" w:hAnsiTheme="minorHAnsi" w:cstheme="minorHAnsi"/>
          <w:sz w:val="24"/>
          <w:szCs w:val="24"/>
          <w:lang w:eastAsia="en-US"/>
        </w:rPr>
        <w:t xml:space="preserve"> kar umownych nie przekroczy wysokości wynagrodzenia brutto Wykonawcy wskazanego w § 6 ust. 1.</w:t>
      </w:r>
    </w:p>
    <w:p w14:paraId="17912CEF" w14:textId="77777777" w:rsidR="00E76D10" w:rsidRPr="00526E6A" w:rsidRDefault="00E76D10" w:rsidP="00E76D10">
      <w:pPr>
        <w:pStyle w:val="Akapitzlist"/>
        <w:numPr>
          <w:ilvl w:val="0"/>
          <w:numId w:val="2"/>
        </w:numPr>
        <w:suppressAutoHyphens/>
        <w:spacing w:after="120"/>
        <w:ind w:left="425" w:hanging="425"/>
        <w:contextualSpacing w:val="0"/>
        <w:jc w:val="both"/>
        <w:rPr>
          <w:rFonts w:asciiTheme="minorHAnsi" w:eastAsia="Arial" w:hAnsiTheme="minorHAnsi" w:cstheme="minorHAnsi"/>
          <w:sz w:val="24"/>
          <w:szCs w:val="24"/>
        </w:rPr>
      </w:pPr>
      <w:r w:rsidRPr="00526E6A">
        <w:rPr>
          <w:rFonts w:asciiTheme="minorHAnsi" w:eastAsia="Arial" w:hAnsiTheme="minorHAnsi" w:cstheme="minorHAnsi"/>
          <w:sz w:val="24"/>
          <w:szCs w:val="24"/>
        </w:rPr>
        <w:t>Niezależnie</w:t>
      </w:r>
      <w:r w:rsidRPr="00526E6A">
        <w:rPr>
          <w:rFonts w:asciiTheme="minorHAnsi" w:eastAsia="Calibri" w:hAnsiTheme="minorHAnsi" w:cstheme="minorHAnsi"/>
          <w:sz w:val="24"/>
          <w:szCs w:val="24"/>
          <w:lang w:eastAsia="en-US"/>
        </w:rPr>
        <w:t xml:space="preserve"> od </w:t>
      </w:r>
      <w:r w:rsidRPr="00526E6A">
        <w:rPr>
          <w:rFonts w:asciiTheme="minorHAnsi" w:eastAsia="Arial" w:hAnsiTheme="minorHAnsi" w:cstheme="minorHAnsi"/>
          <w:sz w:val="24"/>
          <w:szCs w:val="24"/>
        </w:rPr>
        <w:t>naliczenia</w:t>
      </w:r>
      <w:r w:rsidRPr="00526E6A">
        <w:rPr>
          <w:rFonts w:asciiTheme="minorHAnsi" w:eastAsia="Calibri" w:hAnsiTheme="minorHAnsi" w:cstheme="minorHAnsi"/>
          <w:sz w:val="24"/>
          <w:szCs w:val="24"/>
          <w:lang w:eastAsia="en-US"/>
        </w:rPr>
        <w:t xml:space="preserve"> lub zapłaty kar umownych jeżeli szkoda po stronie Zamawiającego przewyższy wysokość kary umownej, Zamawiającemu przysługiwać będzie roszczenie o zapłatę odszkodowania przewyższającego wysokość zastrzeżonych kar umownych na zasadach ogólnych. </w:t>
      </w:r>
    </w:p>
    <w:p w14:paraId="377585FF" w14:textId="77777777" w:rsidR="00E76D10" w:rsidRPr="00526E6A" w:rsidRDefault="00E76D10" w:rsidP="00E76D10">
      <w:pPr>
        <w:pStyle w:val="Akapitzlist"/>
        <w:numPr>
          <w:ilvl w:val="0"/>
          <w:numId w:val="2"/>
        </w:numPr>
        <w:suppressAutoHyphens/>
        <w:spacing w:after="120"/>
        <w:ind w:left="425" w:hanging="425"/>
        <w:contextualSpacing w:val="0"/>
        <w:jc w:val="both"/>
        <w:rPr>
          <w:rFonts w:asciiTheme="minorHAnsi" w:eastAsia="Arial" w:hAnsiTheme="minorHAnsi" w:cstheme="minorHAnsi"/>
          <w:sz w:val="24"/>
          <w:szCs w:val="24"/>
        </w:rPr>
      </w:pPr>
      <w:r w:rsidRPr="00526E6A">
        <w:rPr>
          <w:rFonts w:asciiTheme="minorHAnsi" w:hAnsiTheme="minorHAnsi" w:cstheme="minorHAnsi"/>
          <w:sz w:val="24"/>
          <w:szCs w:val="24"/>
        </w:rPr>
        <w:t>Zapłata</w:t>
      </w:r>
      <w:r w:rsidRPr="00526E6A">
        <w:rPr>
          <w:rFonts w:asciiTheme="minorHAnsi" w:eastAsia="Calibri" w:hAnsiTheme="minorHAnsi" w:cstheme="minorHAnsi"/>
          <w:sz w:val="24"/>
          <w:szCs w:val="24"/>
          <w:lang w:eastAsia="en-US"/>
        </w:rPr>
        <w:t xml:space="preserve"> kary </w:t>
      </w:r>
      <w:r w:rsidRPr="00526E6A">
        <w:rPr>
          <w:rFonts w:asciiTheme="minorHAnsi" w:eastAsia="Arial" w:hAnsiTheme="minorHAnsi" w:cstheme="minorHAnsi"/>
          <w:sz w:val="24"/>
          <w:szCs w:val="24"/>
        </w:rPr>
        <w:t>umownej</w:t>
      </w:r>
      <w:r w:rsidRPr="00526E6A">
        <w:rPr>
          <w:rFonts w:asciiTheme="minorHAnsi" w:eastAsia="Calibri" w:hAnsiTheme="minorHAnsi" w:cstheme="minorHAnsi"/>
          <w:sz w:val="24"/>
          <w:szCs w:val="24"/>
          <w:lang w:eastAsia="en-US"/>
        </w:rPr>
        <w:t xml:space="preserve"> nie zwalnia Wykonawcy z obowiązku należytego wykonywania umowy.</w:t>
      </w:r>
    </w:p>
    <w:p w14:paraId="18299206" w14:textId="77777777" w:rsidR="00E76D10" w:rsidRPr="00526E6A" w:rsidRDefault="00E76D10" w:rsidP="00E76D10">
      <w:pPr>
        <w:tabs>
          <w:tab w:val="left" w:pos="284"/>
        </w:tabs>
        <w:suppressAutoHyphens/>
        <w:contextualSpacing/>
        <w:jc w:val="both"/>
        <w:rPr>
          <w:rFonts w:asciiTheme="minorHAnsi" w:eastAsia="Arial" w:hAnsiTheme="minorHAnsi" w:cstheme="minorHAnsi"/>
          <w:sz w:val="24"/>
          <w:szCs w:val="24"/>
          <w:shd w:val="clear" w:color="auto" w:fill="FFFFFF"/>
        </w:rPr>
      </w:pPr>
    </w:p>
    <w:p w14:paraId="0DD3B485" w14:textId="77777777" w:rsidR="00E76D10" w:rsidRPr="00526E6A" w:rsidRDefault="00E76D10" w:rsidP="00E76D10">
      <w:pPr>
        <w:keepNext/>
        <w:keepLines/>
        <w:spacing w:after="120"/>
        <w:jc w:val="center"/>
        <w:outlineLvl w:val="1"/>
        <w:rPr>
          <w:rFonts w:asciiTheme="minorHAnsi" w:hAnsiTheme="minorHAnsi" w:cstheme="minorHAnsi"/>
          <w:b/>
          <w:color w:val="000000"/>
          <w:sz w:val="24"/>
          <w:szCs w:val="24"/>
          <w:lang w:eastAsia="en-US"/>
        </w:rPr>
      </w:pPr>
      <w:r w:rsidRPr="00526E6A">
        <w:rPr>
          <w:rFonts w:asciiTheme="minorHAnsi" w:hAnsiTheme="minorHAnsi" w:cstheme="minorHAnsi"/>
          <w:b/>
          <w:color w:val="000000"/>
          <w:sz w:val="24"/>
          <w:szCs w:val="24"/>
          <w:lang w:eastAsia="en-US"/>
        </w:rPr>
        <w:lastRenderedPageBreak/>
        <w:t>§ 8.</w:t>
      </w:r>
      <w:r w:rsidRPr="00526E6A">
        <w:rPr>
          <w:rFonts w:asciiTheme="minorHAnsi" w:hAnsiTheme="minorHAnsi" w:cstheme="minorHAnsi"/>
          <w:b/>
          <w:color w:val="000000"/>
          <w:sz w:val="24"/>
          <w:szCs w:val="24"/>
          <w:lang w:eastAsia="en-US"/>
        </w:rPr>
        <w:br/>
        <w:t>Odstąpienie od umowy</w:t>
      </w:r>
    </w:p>
    <w:p w14:paraId="0DC0F89C" w14:textId="77777777" w:rsidR="00E76D10" w:rsidRPr="00526E6A" w:rsidRDefault="00E76D10" w:rsidP="00E76D10">
      <w:pPr>
        <w:numPr>
          <w:ilvl w:val="3"/>
          <w:numId w:val="34"/>
        </w:numPr>
        <w:autoSpaceDE w:val="0"/>
        <w:autoSpaceDN w:val="0"/>
        <w:adjustRightInd w:val="0"/>
        <w:spacing w:before="120" w:after="120"/>
        <w:ind w:left="284" w:hanging="284"/>
        <w:jc w:val="both"/>
        <w:rPr>
          <w:rFonts w:asciiTheme="minorHAnsi" w:hAnsiTheme="minorHAnsi" w:cstheme="minorHAnsi"/>
          <w:sz w:val="24"/>
          <w:szCs w:val="24"/>
        </w:rPr>
      </w:pPr>
      <w:r w:rsidRPr="00526E6A">
        <w:rPr>
          <w:rFonts w:asciiTheme="minorHAnsi" w:hAnsiTheme="minorHAnsi" w:cstheme="minorHAnsi"/>
          <w:color w:val="000000"/>
          <w:sz w:val="24"/>
          <w:szCs w:val="24"/>
        </w:rPr>
        <w:t xml:space="preserve">W razie zaistnienia istotnej zmiany okoliczności powodującej, że wykonanie umowy </w:t>
      </w:r>
      <w:r w:rsidRPr="00526E6A">
        <w:rPr>
          <w:rFonts w:asciiTheme="minorHAnsi" w:hAnsiTheme="minorHAnsi" w:cstheme="minorHAnsi"/>
          <w:color w:val="000000"/>
          <w:sz w:val="24"/>
          <w:szCs w:val="24"/>
        </w:rPr>
        <w:br/>
        <w:t xml:space="preserve">nie leży w interesie publicznym, czego nie można było przewidzieć w chwili zawarcia umowy, lub dalsze wykonywanie umowy może zagrozić istotnemu interesowi bezpieczeństwa państwa lub bezpieczeństwu publicznemu Zamawiający może odstąpić od umowy w terminie 30 (trzydziestu) dni od powzięcia wiadomości o powyższych okolicznościach, jednak nie później niż do dnia jej wykonania. W takim wypadku Wykonawca może żądać jedynie wynagrodzenia należnego mu z tytułu wykonania części umowy. </w:t>
      </w:r>
    </w:p>
    <w:p w14:paraId="3F0E252E" w14:textId="77777777" w:rsidR="00E76D10" w:rsidRPr="00526E6A" w:rsidRDefault="00E76D10" w:rsidP="00E76D10">
      <w:pPr>
        <w:numPr>
          <w:ilvl w:val="3"/>
          <w:numId w:val="34"/>
        </w:numPr>
        <w:autoSpaceDE w:val="0"/>
        <w:autoSpaceDN w:val="0"/>
        <w:adjustRightInd w:val="0"/>
        <w:spacing w:before="120" w:after="120"/>
        <w:ind w:left="284" w:hanging="284"/>
        <w:jc w:val="both"/>
        <w:rPr>
          <w:rFonts w:asciiTheme="minorHAnsi" w:hAnsiTheme="minorHAnsi" w:cstheme="minorHAnsi"/>
          <w:sz w:val="24"/>
          <w:szCs w:val="24"/>
        </w:rPr>
      </w:pPr>
      <w:r w:rsidRPr="00526E6A">
        <w:rPr>
          <w:rFonts w:asciiTheme="minorHAnsi" w:hAnsiTheme="minorHAnsi" w:cstheme="minorHAnsi"/>
          <w:color w:val="000000"/>
          <w:sz w:val="24"/>
          <w:szCs w:val="24"/>
        </w:rPr>
        <w:t>Zamawiający może odstąpić od umowy w wypadkach określonych w obowiązujących przepisach prawa.</w:t>
      </w:r>
    </w:p>
    <w:p w14:paraId="0DFB667C" w14:textId="77777777" w:rsidR="00E76D10" w:rsidRPr="00526E6A" w:rsidRDefault="00E76D10" w:rsidP="00E76D10">
      <w:pPr>
        <w:numPr>
          <w:ilvl w:val="3"/>
          <w:numId w:val="34"/>
        </w:numPr>
        <w:autoSpaceDE w:val="0"/>
        <w:autoSpaceDN w:val="0"/>
        <w:adjustRightInd w:val="0"/>
        <w:spacing w:before="120" w:after="120"/>
        <w:ind w:left="426" w:hanging="426"/>
        <w:jc w:val="both"/>
        <w:rPr>
          <w:rFonts w:asciiTheme="minorHAnsi" w:hAnsiTheme="minorHAnsi" w:cstheme="minorHAnsi"/>
          <w:sz w:val="24"/>
          <w:szCs w:val="24"/>
        </w:rPr>
      </w:pPr>
      <w:r w:rsidRPr="00526E6A">
        <w:rPr>
          <w:rFonts w:asciiTheme="minorHAnsi" w:hAnsiTheme="minorHAnsi" w:cstheme="minorHAnsi"/>
          <w:color w:val="000000"/>
          <w:sz w:val="24"/>
          <w:szCs w:val="24"/>
        </w:rPr>
        <w:t>Zamawiający może odstąpić od umowy z następujących przyczyn leżących po stronie Wykonawcy:</w:t>
      </w:r>
    </w:p>
    <w:p w14:paraId="00974DC3" w14:textId="77777777" w:rsidR="00E76D10" w:rsidRPr="00526E6A" w:rsidRDefault="00E76D10" w:rsidP="00E76D10">
      <w:pPr>
        <w:numPr>
          <w:ilvl w:val="0"/>
          <w:numId w:val="36"/>
        </w:numPr>
        <w:autoSpaceDE w:val="0"/>
        <w:autoSpaceDN w:val="0"/>
        <w:adjustRightInd w:val="0"/>
        <w:spacing w:before="120" w:after="120"/>
        <w:ind w:left="851" w:hanging="425"/>
        <w:contextualSpacing/>
        <w:jc w:val="both"/>
        <w:rPr>
          <w:rFonts w:asciiTheme="minorHAnsi" w:hAnsiTheme="minorHAnsi" w:cstheme="minorHAnsi"/>
          <w:sz w:val="24"/>
          <w:szCs w:val="24"/>
        </w:rPr>
      </w:pPr>
      <w:r w:rsidRPr="00526E6A">
        <w:rPr>
          <w:rFonts w:asciiTheme="minorHAnsi" w:hAnsiTheme="minorHAnsi" w:cstheme="minorHAnsi"/>
          <w:color w:val="000000"/>
          <w:sz w:val="24"/>
          <w:szCs w:val="24"/>
        </w:rPr>
        <w:t xml:space="preserve">zaprzestanie przez Wykonawcę realizacji umowy, chyba że zaprzestanie </w:t>
      </w:r>
      <w:r w:rsidRPr="00526E6A">
        <w:rPr>
          <w:rFonts w:asciiTheme="minorHAnsi" w:hAnsiTheme="minorHAnsi" w:cstheme="minorHAnsi"/>
          <w:color w:val="000000"/>
          <w:sz w:val="24"/>
          <w:szCs w:val="24"/>
        </w:rPr>
        <w:br/>
        <w:t>to nastąpiło z powodu siły wyższej, przez co Strony rozumieją w szczególności: zmianę prawa uniemożliwiającą w bezpośredni sposób przeprowadzenie wydarzenia lub jego części, kataklizm, klęskę żywiołową taką jak pożar, powódź, huragan lub ze szczególnie ważnych powodów niezależnych od Wykonawcy, które nie były znane Stronom w dniu zawarcia niniejszej umowy;</w:t>
      </w:r>
    </w:p>
    <w:p w14:paraId="478ED37C" w14:textId="5FCF3137" w:rsidR="00E76D10" w:rsidRPr="00526E6A" w:rsidRDefault="00E76D10" w:rsidP="00E76D10">
      <w:pPr>
        <w:numPr>
          <w:ilvl w:val="0"/>
          <w:numId w:val="36"/>
        </w:numPr>
        <w:autoSpaceDE w:val="0"/>
        <w:autoSpaceDN w:val="0"/>
        <w:adjustRightInd w:val="0"/>
        <w:spacing w:before="120" w:after="120"/>
        <w:ind w:left="851" w:hanging="425"/>
        <w:contextualSpacing/>
        <w:jc w:val="both"/>
        <w:rPr>
          <w:rFonts w:asciiTheme="minorHAnsi" w:hAnsiTheme="minorHAnsi" w:cstheme="minorHAnsi"/>
          <w:sz w:val="24"/>
          <w:szCs w:val="24"/>
        </w:rPr>
      </w:pPr>
      <w:r w:rsidRPr="00526E6A">
        <w:rPr>
          <w:rFonts w:asciiTheme="minorHAnsi" w:hAnsiTheme="minorHAnsi" w:cstheme="minorHAnsi"/>
          <w:color w:val="000000"/>
          <w:sz w:val="24"/>
          <w:szCs w:val="24"/>
        </w:rPr>
        <w:t xml:space="preserve">gdy przebieg realizacji umowy, w szczególności zwłoka Wykonawcy w realizacji </w:t>
      </w:r>
      <w:r w:rsidR="00DA5D0A">
        <w:rPr>
          <w:rFonts w:asciiTheme="minorHAnsi" w:hAnsiTheme="minorHAnsi" w:cstheme="minorHAnsi"/>
          <w:color w:val="000000"/>
          <w:sz w:val="24"/>
          <w:szCs w:val="24"/>
        </w:rPr>
        <w:t>P</w:t>
      </w:r>
      <w:r w:rsidRPr="00526E6A">
        <w:rPr>
          <w:rFonts w:asciiTheme="minorHAnsi" w:hAnsiTheme="minorHAnsi" w:cstheme="minorHAnsi"/>
          <w:color w:val="000000"/>
          <w:sz w:val="24"/>
          <w:szCs w:val="24"/>
        </w:rPr>
        <w:t xml:space="preserve">rzedmiotu </w:t>
      </w:r>
      <w:r w:rsidR="00DA5D0A">
        <w:rPr>
          <w:rFonts w:asciiTheme="minorHAnsi" w:hAnsiTheme="minorHAnsi" w:cstheme="minorHAnsi"/>
          <w:color w:val="000000"/>
          <w:sz w:val="24"/>
          <w:szCs w:val="24"/>
        </w:rPr>
        <w:t>U</w:t>
      </w:r>
      <w:r w:rsidRPr="00526E6A">
        <w:rPr>
          <w:rFonts w:asciiTheme="minorHAnsi" w:hAnsiTheme="minorHAnsi" w:cstheme="minorHAnsi"/>
          <w:color w:val="000000"/>
          <w:sz w:val="24"/>
          <w:szCs w:val="24"/>
        </w:rPr>
        <w:t>mowy lub jego części wskazuje, że nie jest prawdopodobnym wykonanie umowy w terminie, chyba że okoliczność ta powstała z przyczyn leżących po stronie Zamawiającego;</w:t>
      </w:r>
    </w:p>
    <w:p w14:paraId="4D5404E1" w14:textId="6AC889F7" w:rsidR="00E76D10" w:rsidRPr="00526E6A" w:rsidRDefault="00E76D10" w:rsidP="00E76D10">
      <w:pPr>
        <w:numPr>
          <w:ilvl w:val="0"/>
          <w:numId w:val="36"/>
        </w:numPr>
        <w:autoSpaceDE w:val="0"/>
        <w:autoSpaceDN w:val="0"/>
        <w:adjustRightInd w:val="0"/>
        <w:spacing w:after="120"/>
        <w:ind w:left="850" w:hanging="425"/>
        <w:jc w:val="both"/>
        <w:rPr>
          <w:rFonts w:asciiTheme="minorHAnsi" w:hAnsiTheme="minorHAnsi" w:cstheme="minorHAnsi"/>
          <w:sz w:val="24"/>
          <w:szCs w:val="24"/>
        </w:rPr>
      </w:pPr>
      <w:r w:rsidRPr="00526E6A">
        <w:rPr>
          <w:rFonts w:asciiTheme="minorHAnsi" w:hAnsiTheme="minorHAnsi" w:cstheme="minorHAnsi"/>
          <w:color w:val="000000"/>
          <w:sz w:val="24"/>
          <w:szCs w:val="24"/>
        </w:rPr>
        <w:t xml:space="preserve">realizacja przez Wykonawcę umowy w sposób sprzeczny z jej postanowieniami, wytycznymi Zamawiającego bądź </w:t>
      </w:r>
      <w:r w:rsidR="00526E6A" w:rsidRPr="00526E6A">
        <w:rPr>
          <w:rFonts w:asciiTheme="minorHAnsi" w:hAnsiTheme="minorHAnsi" w:cstheme="minorHAnsi"/>
          <w:color w:val="000000"/>
          <w:sz w:val="24"/>
          <w:szCs w:val="24"/>
        </w:rPr>
        <w:t>zapytaniem ofertowym</w:t>
      </w:r>
      <w:r w:rsidRPr="00526E6A">
        <w:rPr>
          <w:rFonts w:asciiTheme="minorHAnsi" w:hAnsiTheme="minorHAnsi" w:cstheme="minorHAnsi"/>
          <w:color w:val="000000"/>
          <w:sz w:val="24"/>
          <w:szCs w:val="24"/>
        </w:rPr>
        <w:t>.</w:t>
      </w:r>
    </w:p>
    <w:p w14:paraId="2B4BFFF6" w14:textId="32F56DAE" w:rsidR="00E76D10" w:rsidRPr="00526E6A" w:rsidRDefault="00E76D10" w:rsidP="00E76D10">
      <w:pPr>
        <w:numPr>
          <w:ilvl w:val="3"/>
          <w:numId w:val="34"/>
        </w:numPr>
        <w:autoSpaceDE w:val="0"/>
        <w:autoSpaceDN w:val="0"/>
        <w:adjustRightInd w:val="0"/>
        <w:spacing w:before="120" w:after="120"/>
        <w:ind w:left="426" w:hanging="426"/>
        <w:jc w:val="both"/>
        <w:rPr>
          <w:rFonts w:asciiTheme="minorHAnsi" w:eastAsia="Calibri" w:hAnsiTheme="minorHAnsi" w:cstheme="minorHAnsi"/>
          <w:color w:val="000000"/>
          <w:sz w:val="24"/>
          <w:szCs w:val="24"/>
          <w:lang w:eastAsia="en-US"/>
        </w:rPr>
      </w:pPr>
      <w:r w:rsidRPr="00526E6A">
        <w:rPr>
          <w:rFonts w:asciiTheme="minorHAnsi" w:eastAsia="Calibri" w:hAnsiTheme="minorHAnsi" w:cstheme="minorHAnsi"/>
          <w:sz w:val="24"/>
          <w:szCs w:val="24"/>
          <w:lang w:eastAsia="en-US"/>
        </w:rPr>
        <w:t xml:space="preserve">Ilekroć umowa zastrzega dla Zamawiającego umowne prawo odstąpienia od umowy </w:t>
      </w:r>
      <w:r w:rsidRPr="00526E6A">
        <w:rPr>
          <w:rFonts w:asciiTheme="minorHAnsi" w:eastAsia="Calibri" w:hAnsiTheme="minorHAnsi" w:cstheme="minorHAnsi"/>
          <w:sz w:val="24"/>
          <w:szCs w:val="24"/>
          <w:lang w:eastAsia="en-US"/>
        </w:rPr>
        <w:br/>
        <w:t>z przyczyn, za które odpowiedzialność ponosi Wykonawca</w:t>
      </w:r>
      <w:r w:rsidRPr="00526E6A">
        <w:rPr>
          <w:rFonts w:asciiTheme="minorHAnsi" w:eastAsia="Calibri" w:hAnsiTheme="minorHAnsi" w:cstheme="minorHAnsi"/>
          <w:i/>
          <w:iCs/>
          <w:sz w:val="24"/>
          <w:szCs w:val="24"/>
          <w:lang w:eastAsia="en-US"/>
        </w:rPr>
        <w:t xml:space="preserve">, </w:t>
      </w:r>
      <w:r w:rsidRPr="00526E6A">
        <w:rPr>
          <w:rFonts w:asciiTheme="minorHAnsi" w:eastAsia="Calibri" w:hAnsiTheme="minorHAnsi" w:cstheme="minorHAnsi"/>
          <w:iCs/>
          <w:sz w:val="24"/>
          <w:szCs w:val="24"/>
          <w:lang w:eastAsia="en-US"/>
        </w:rPr>
        <w:t>a nie określa terminu na takie odstąpienie,</w:t>
      </w:r>
      <w:r w:rsidRPr="00526E6A">
        <w:rPr>
          <w:rFonts w:asciiTheme="minorHAnsi" w:eastAsia="Calibri" w:hAnsiTheme="minorHAnsi" w:cstheme="minorHAnsi"/>
          <w:i/>
          <w:iCs/>
          <w:sz w:val="24"/>
          <w:szCs w:val="24"/>
          <w:lang w:eastAsia="en-US"/>
        </w:rPr>
        <w:t xml:space="preserve"> </w:t>
      </w:r>
      <w:r w:rsidRPr="00526E6A">
        <w:rPr>
          <w:rFonts w:asciiTheme="minorHAnsi" w:eastAsia="Calibri" w:hAnsiTheme="minorHAnsi" w:cstheme="minorHAnsi"/>
          <w:iCs/>
          <w:sz w:val="24"/>
          <w:szCs w:val="24"/>
          <w:lang w:eastAsia="en-US"/>
        </w:rPr>
        <w:t xml:space="preserve">Zamawiający jest uprawniony do wykonania tego uprawnienia </w:t>
      </w:r>
      <w:r w:rsidRPr="00526E6A">
        <w:rPr>
          <w:rFonts w:asciiTheme="minorHAnsi" w:eastAsia="Calibri" w:hAnsiTheme="minorHAnsi" w:cstheme="minorHAnsi"/>
          <w:iCs/>
          <w:sz w:val="24"/>
          <w:szCs w:val="24"/>
          <w:lang w:eastAsia="en-US"/>
        </w:rPr>
        <w:br/>
        <w:t xml:space="preserve">w terminie 21 (dwudziestu jeden) dni od dnia, w którym powziął wiadomość </w:t>
      </w:r>
      <w:r w:rsidRPr="00526E6A">
        <w:rPr>
          <w:rFonts w:asciiTheme="minorHAnsi" w:eastAsia="Calibri" w:hAnsiTheme="minorHAnsi" w:cstheme="minorHAnsi"/>
          <w:iCs/>
          <w:sz w:val="24"/>
          <w:szCs w:val="24"/>
          <w:lang w:eastAsia="en-US"/>
        </w:rPr>
        <w:br/>
        <w:t xml:space="preserve">o przyczynie uzasadniającej odstąpienie od umowy, </w:t>
      </w:r>
      <w:r w:rsidRPr="00526E6A">
        <w:rPr>
          <w:rFonts w:asciiTheme="minorHAnsi" w:eastAsia="Calibri" w:hAnsiTheme="minorHAnsi" w:cstheme="minorHAnsi"/>
          <w:sz w:val="24"/>
          <w:szCs w:val="24"/>
          <w:lang w:eastAsia="en-US"/>
        </w:rPr>
        <w:t xml:space="preserve">w każdym przypadku nie później niż w terminie </w:t>
      </w:r>
      <w:r w:rsidRPr="00526E6A">
        <w:rPr>
          <w:rFonts w:asciiTheme="minorHAnsi" w:eastAsia="Calibri" w:hAnsiTheme="minorHAnsi" w:cstheme="minorHAnsi"/>
          <w:iCs/>
          <w:sz w:val="24"/>
          <w:szCs w:val="24"/>
          <w:lang w:eastAsia="en-US"/>
        </w:rPr>
        <w:t xml:space="preserve">30 (trzydziestu) dni od dnia wskazanego w § 2. </w:t>
      </w:r>
    </w:p>
    <w:p w14:paraId="1DA73A24" w14:textId="77777777" w:rsidR="00E76D10" w:rsidRPr="00526E6A" w:rsidRDefault="00E76D10" w:rsidP="00E76D10">
      <w:pPr>
        <w:numPr>
          <w:ilvl w:val="3"/>
          <w:numId w:val="34"/>
        </w:numPr>
        <w:autoSpaceDE w:val="0"/>
        <w:autoSpaceDN w:val="0"/>
        <w:adjustRightInd w:val="0"/>
        <w:spacing w:before="120" w:after="120"/>
        <w:ind w:left="426" w:hanging="426"/>
        <w:jc w:val="both"/>
        <w:rPr>
          <w:rFonts w:asciiTheme="minorHAnsi" w:hAnsiTheme="minorHAnsi" w:cstheme="minorHAnsi"/>
          <w:sz w:val="24"/>
          <w:szCs w:val="24"/>
        </w:rPr>
      </w:pPr>
      <w:r w:rsidRPr="00526E6A">
        <w:rPr>
          <w:rFonts w:asciiTheme="minorHAnsi" w:eastAsia="Calibri" w:hAnsiTheme="minorHAnsi" w:cstheme="minorHAnsi"/>
          <w:color w:val="000000"/>
          <w:sz w:val="24"/>
          <w:szCs w:val="24"/>
          <w:lang w:eastAsia="en-US"/>
        </w:rPr>
        <w:t xml:space="preserve">W </w:t>
      </w:r>
      <w:r w:rsidRPr="00526E6A">
        <w:rPr>
          <w:rFonts w:asciiTheme="minorHAnsi" w:hAnsiTheme="minorHAnsi" w:cstheme="minorHAnsi"/>
          <w:color w:val="000000"/>
          <w:sz w:val="24"/>
          <w:szCs w:val="24"/>
        </w:rPr>
        <w:t>przypadku</w:t>
      </w:r>
      <w:r w:rsidRPr="00526E6A">
        <w:rPr>
          <w:rFonts w:asciiTheme="minorHAnsi" w:eastAsia="Calibri" w:hAnsiTheme="minorHAnsi" w:cstheme="minorHAnsi"/>
          <w:color w:val="000000"/>
          <w:sz w:val="24"/>
          <w:szCs w:val="24"/>
          <w:lang w:eastAsia="en-US"/>
        </w:rPr>
        <w:t xml:space="preserve"> odstąpienia przez Zamawiającego od niniejszej umowy z przyczyn leżących po stronie Wykonawcy, Zamawiający ma prawo nałożyć na Wykonawcę karę umowną, o której mowa w § 7 ust. 4.</w:t>
      </w:r>
    </w:p>
    <w:p w14:paraId="336E2C47" w14:textId="77777777" w:rsidR="00E76D10" w:rsidRPr="00526E6A" w:rsidRDefault="00E76D10" w:rsidP="00E76D10">
      <w:pPr>
        <w:spacing w:before="120" w:after="120"/>
        <w:ind w:left="322"/>
        <w:contextualSpacing/>
        <w:jc w:val="both"/>
        <w:rPr>
          <w:rFonts w:asciiTheme="minorHAnsi" w:eastAsia="Calibri" w:hAnsiTheme="minorHAnsi" w:cstheme="minorHAnsi"/>
          <w:color w:val="000000"/>
          <w:sz w:val="24"/>
          <w:szCs w:val="24"/>
          <w:lang w:eastAsia="en-US"/>
        </w:rPr>
      </w:pPr>
    </w:p>
    <w:p w14:paraId="24A57849" w14:textId="77777777" w:rsidR="00E76D10" w:rsidRPr="00526E6A" w:rsidRDefault="00E76D10" w:rsidP="00E76D10">
      <w:pPr>
        <w:keepNext/>
        <w:keepLines/>
        <w:spacing w:after="120"/>
        <w:jc w:val="center"/>
        <w:outlineLvl w:val="1"/>
        <w:rPr>
          <w:rFonts w:asciiTheme="minorHAnsi" w:hAnsiTheme="minorHAnsi" w:cstheme="minorHAnsi"/>
          <w:b/>
          <w:color w:val="000000"/>
          <w:sz w:val="24"/>
          <w:szCs w:val="24"/>
          <w:lang w:eastAsia="en-US"/>
        </w:rPr>
      </w:pPr>
      <w:r w:rsidRPr="00526E6A">
        <w:rPr>
          <w:rFonts w:asciiTheme="minorHAnsi" w:hAnsiTheme="minorHAnsi" w:cstheme="minorHAnsi"/>
          <w:b/>
          <w:color w:val="000000"/>
          <w:sz w:val="24"/>
          <w:szCs w:val="24"/>
          <w:lang w:eastAsia="en-US"/>
        </w:rPr>
        <w:lastRenderedPageBreak/>
        <w:t>§ 9.</w:t>
      </w:r>
      <w:r w:rsidRPr="00526E6A">
        <w:rPr>
          <w:rFonts w:asciiTheme="minorHAnsi" w:hAnsiTheme="minorHAnsi" w:cstheme="minorHAnsi"/>
          <w:b/>
          <w:color w:val="000000"/>
          <w:sz w:val="24"/>
          <w:szCs w:val="24"/>
          <w:lang w:eastAsia="en-US"/>
        </w:rPr>
        <w:br/>
        <w:t>Zmiany umowy</w:t>
      </w:r>
    </w:p>
    <w:p w14:paraId="7B044FD9" w14:textId="77777777" w:rsidR="00E76D10" w:rsidRPr="00526E6A" w:rsidRDefault="00E76D10" w:rsidP="00E76D10">
      <w:pPr>
        <w:numPr>
          <w:ilvl w:val="0"/>
          <w:numId w:val="37"/>
        </w:numPr>
        <w:autoSpaceDE w:val="0"/>
        <w:autoSpaceDN w:val="0"/>
        <w:adjustRightInd w:val="0"/>
        <w:spacing w:before="120" w:after="120"/>
        <w:ind w:left="426" w:hanging="426"/>
        <w:contextualSpacing/>
        <w:rPr>
          <w:rFonts w:asciiTheme="minorHAnsi" w:eastAsia="Calibri" w:hAnsiTheme="minorHAnsi" w:cstheme="minorHAnsi"/>
          <w:bCs/>
          <w:color w:val="000000"/>
          <w:sz w:val="24"/>
          <w:szCs w:val="24"/>
          <w:lang w:eastAsia="en-US"/>
        </w:rPr>
      </w:pPr>
      <w:r w:rsidRPr="00526E6A">
        <w:rPr>
          <w:rFonts w:asciiTheme="minorHAnsi" w:eastAsia="Calibri" w:hAnsiTheme="minorHAnsi" w:cstheme="minorHAnsi"/>
          <w:bCs/>
          <w:color w:val="000000"/>
          <w:sz w:val="24"/>
          <w:szCs w:val="24"/>
          <w:lang w:eastAsia="en-US"/>
        </w:rPr>
        <w:t>Zamawiający dopuszcza możliwość zmiany umowy w następujących przypadkach:</w:t>
      </w:r>
    </w:p>
    <w:p w14:paraId="71978830" w14:textId="77777777" w:rsidR="00E76D10" w:rsidRPr="00526E6A" w:rsidRDefault="00E76D10" w:rsidP="00E76D10">
      <w:pPr>
        <w:numPr>
          <w:ilvl w:val="0"/>
          <w:numId w:val="38"/>
        </w:numPr>
        <w:autoSpaceDE w:val="0"/>
        <w:autoSpaceDN w:val="0"/>
        <w:adjustRightInd w:val="0"/>
        <w:spacing w:after="120"/>
        <w:ind w:left="851" w:hanging="567"/>
        <w:jc w:val="both"/>
        <w:rPr>
          <w:rFonts w:asciiTheme="minorHAnsi" w:eastAsia="Calibri" w:hAnsiTheme="minorHAnsi" w:cstheme="minorHAnsi"/>
          <w:bCs/>
          <w:color w:val="000000"/>
          <w:sz w:val="24"/>
          <w:szCs w:val="24"/>
          <w:lang w:eastAsia="en-US"/>
        </w:rPr>
      </w:pPr>
      <w:r w:rsidRPr="00526E6A">
        <w:rPr>
          <w:rFonts w:asciiTheme="minorHAnsi" w:eastAsia="Calibri" w:hAnsiTheme="minorHAnsi" w:cstheme="minorHAnsi"/>
          <w:bCs/>
          <w:color w:val="000000"/>
          <w:sz w:val="24"/>
          <w:szCs w:val="24"/>
          <w:lang w:eastAsia="en-US"/>
        </w:rPr>
        <w:t xml:space="preserve">w </w:t>
      </w:r>
      <w:r w:rsidRPr="00526E6A">
        <w:rPr>
          <w:rFonts w:asciiTheme="minorHAnsi" w:hAnsiTheme="minorHAnsi" w:cstheme="minorHAnsi"/>
          <w:color w:val="000000"/>
          <w:sz w:val="24"/>
          <w:szCs w:val="24"/>
        </w:rPr>
        <w:t>wypadku</w:t>
      </w:r>
      <w:r w:rsidRPr="00526E6A">
        <w:rPr>
          <w:rFonts w:asciiTheme="minorHAnsi" w:eastAsia="Calibri" w:hAnsiTheme="minorHAnsi" w:cstheme="minorHAnsi"/>
          <w:bCs/>
          <w:color w:val="000000"/>
          <w:sz w:val="24"/>
          <w:szCs w:val="24"/>
          <w:lang w:eastAsia="en-US"/>
        </w:rPr>
        <w:t xml:space="preserve"> zmiany obowiązujących przepisów prawa mających wpływ </w:t>
      </w:r>
      <w:r w:rsidRPr="00526E6A">
        <w:rPr>
          <w:rFonts w:asciiTheme="minorHAnsi" w:eastAsia="Calibri" w:hAnsiTheme="minorHAnsi" w:cstheme="minorHAnsi"/>
          <w:bCs/>
          <w:color w:val="000000"/>
          <w:sz w:val="24"/>
          <w:szCs w:val="24"/>
          <w:lang w:eastAsia="en-US"/>
        </w:rPr>
        <w:br/>
        <w:t>na realizację przedmiotu zamówienia, które spowodują zmianę warunków świadczenia usług określonych umową;</w:t>
      </w:r>
    </w:p>
    <w:p w14:paraId="5D508542" w14:textId="77777777" w:rsidR="00E76D10" w:rsidRPr="00526E6A" w:rsidRDefault="00E76D10" w:rsidP="00E76D10">
      <w:pPr>
        <w:numPr>
          <w:ilvl w:val="0"/>
          <w:numId w:val="38"/>
        </w:numPr>
        <w:autoSpaceDE w:val="0"/>
        <w:autoSpaceDN w:val="0"/>
        <w:adjustRightInd w:val="0"/>
        <w:spacing w:after="120"/>
        <w:ind w:left="851" w:hanging="567"/>
        <w:jc w:val="both"/>
        <w:rPr>
          <w:rFonts w:asciiTheme="minorHAnsi" w:eastAsia="Calibri" w:hAnsiTheme="minorHAnsi" w:cstheme="minorHAnsi"/>
          <w:bCs/>
          <w:color w:val="000000"/>
          <w:sz w:val="24"/>
          <w:szCs w:val="24"/>
          <w:lang w:eastAsia="en-US"/>
        </w:rPr>
      </w:pPr>
      <w:r w:rsidRPr="00526E6A">
        <w:rPr>
          <w:rFonts w:asciiTheme="minorHAnsi" w:eastAsia="Calibri" w:hAnsiTheme="minorHAnsi" w:cstheme="minorHAnsi"/>
          <w:bCs/>
          <w:color w:val="000000"/>
          <w:sz w:val="24"/>
          <w:szCs w:val="24"/>
          <w:lang w:eastAsia="en-US"/>
        </w:rPr>
        <w:t xml:space="preserve">jeżeli wartość zmian jest mniejsza od 10% wartości zamówienia określonego w </w:t>
      </w:r>
      <w:r w:rsidRPr="00526E6A">
        <w:rPr>
          <w:rFonts w:asciiTheme="minorHAnsi" w:hAnsiTheme="minorHAnsi" w:cstheme="minorHAnsi"/>
          <w:color w:val="000000"/>
          <w:sz w:val="24"/>
          <w:szCs w:val="24"/>
          <w:lang w:eastAsia="en-US"/>
        </w:rPr>
        <w:t>§ 6 ust. 1 z uwzględnieniem, że zmiana nie może prowadzić do zmiany charakteru niniejszej umowy;</w:t>
      </w:r>
    </w:p>
    <w:p w14:paraId="4619A040" w14:textId="72BFCEBF" w:rsidR="00E76D10" w:rsidRPr="00F95752" w:rsidRDefault="00E76D10" w:rsidP="00F95752">
      <w:pPr>
        <w:numPr>
          <w:ilvl w:val="0"/>
          <w:numId w:val="38"/>
        </w:numPr>
        <w:autoSpaceDE w:val="0"/>
        <w:autoSpaceDN w:val="0"/>
        <w:adjustRightInd w:val="0"/>
        <w:spacing w:after="120"/>
        <w:ind w:left="851" w:hanging="567"/>
        <w:jc w:val="both"/>
        <w:rPr>
          <w:rFonts w:asciiTheme="minorHAnsi" w:eastAsia="Calibri" w:hAnsiTheme="minorHAnsi" w:cstheme="minorHAnsi"/>
          <w:bCs/>
          <w:color w:val="000000"/>
          <w:sz w:val="24"/>
          <w:szCs w:val="24"/>
          <w:lang w:eastAsia="en-US"/>
        </w:rPr>
      </w:pPr>
      <w:r w:rsidRPr="00526E6A">
        <w:rPr>
          <w:rFonts w:asciiTheme="minorHAnsi" w:eastAsia="Calibri" w:hAnsiTheme="minorHAnsi" w:cstheme="minorHAnsi"/>
          <w:bCs/>
          <w:color w:val="000000"/>
          <w:sz w:val="24"/>
          <w:szCs w:val="24"/>
          <w:lang w:eastAsia="en-US"/>
        </w:rPr>
        <w:t>w wypadku wystąpienia po stronie Zamawiającego okoliczności, których nie dało się przewidzieć w chwili zawarcia umowy, a które uniemożliwiają jej realizację, o okres trwania okoliczności uniemożliwiających realizację przedmiotu umowy</w:t>
      </w:r>
      <w:r w:rsidRPr="00F95752">
        <w:rPr>
          <w:rFonts w:asciiTheme="minorHAnsi" w:eastAsia="Calibri" w:hAnsiTheme="minorHAnsi" w:cstheme="minorHAnsi"/>
          <w:bCs/>
          <w:color w:val="000000"/>
          <w:sz w:val="24"/>
          <w:szCs w:val="24"/>
          <w:lang w:eastAsia="en-US"/>
        </w:rPr>
        <w:t>.</w:t>
      </w:r>
    </w:p>
    <w:p w14:paraId="60258EB1" w14:textId="77777777" w:rsidR="00E76D10" w:rsidRPr="00526E6A" w:rsidRDefault="00E76D10" w:rsidP="00E76D10">
      <w:pPr>
        <w:numPr>
          <w:ilvl w:val="0"/>
          <w:numId w:val="37"/>
        </w:numPr>
        <w:autoSpaceDE w:val="0"/>
        <w:autoSpaceDN w:val="0"/>
        <w:adjustRightInd w:val="0"/>
        <w:spacing w:before="120" w:after="120"/>
        <w:ind w:left="426" w:hanging="426"/>
        <w:contextualSpacing/>
        <w:jc w:val="both"/>
        <w:rPr>
          <w:rFonts w:asciiTheme="minorHAnsi" w:eastAsia="Calibri" w:hAnsiTheme="minorHAnsi" w:cstheme="minorHAnsi"/>
          <w:bCs/>
          <w:color w:val="000000"/>
          <w:sz w:val="24"/>
          <w:szCs w:val="24"/>
          <w:lang w:eastAsia="en-US"/>
        </w:rPr>
      </w:pPr>
      <w:r w:rsidRPr="00526E6A">
        <w:rPr>
          <w:rFonts w:asciiTheme="minorHAnsi" w:eastAsia="Calibri" w:hAnsiTheme="minorHAnsi" w:cstheme="minorHAnsi"/>
          <w:bCs/>
          <w:color w:val="000000"/>
          <w:sz w:val="24"/>
          <w:szCs w:val="24"/>
          <w:lang w:eastAsia="en-US"/>
        </w:rPr>
        <w:t>Jeżeli umowa nie stanowi inaczej, wszelkie zmiany umowy wymagają zachowania formy pisemnej pod rygorem nieważności.</w:t>
      </w:r>
    </w:p>
    <w:p w14:paraId="1BDFF52B" w14:textId="77777777" w:rsidR="00E76D10" w:rsidRPr="00526E6A" w:rsidRDefault="00E76D10" w:rsidP="00E76D10">
      <w:pPr>
        <w:ind w:left="142"/>
        <w:jc w:val="both"/>
        <w:rPr>
          <w:rFonts w:asciiTheme="minorHAnsi" w:eastAsia="Calibri" w:hAnsiTheme="minorHAnsi" w:cstheme="minorHAnsi"/>
          <w:bCs/>
          <w:color w:val="000000"/>
          <w:sz w:val="24"/>
          <w:szCs w:val="24"/>
          <w:lang w:eastAsia="en-US"/>
        </w:rPr>
      </w:pPr>
    </w:p>
    <w:p w14:paraId="79CD366E" w14:textId="77777777" w:rsidR="00E76D10" w:rsidRPr="00526E6A" w:rsidRDefault="00E76D10" w:rsidP="00E76D10">
      <w:pPr>
        <w:keepNext/>
        <w:keepLines/>
        <w:spacing w:after="120"/>
        <w:jc w:val="center"/>
        <w:outlineLvl w:val="1"/>
        <w:rPr>
          <w:rFonts w:asciiTheme="minorHAnsi" w:hAnsiTheme="minorHAnsi" w:cstheme="minorHAnsi"/>
          <w:b/>
          <w:sz w:val="24"/>
          <w:szCs w:val="24"/>
        </w:rPr>
      </w:pPr>
      <w:r w:rsidRPr="00526E6A">
        <w:rPr>
          <w:rFonts w:asciiTheme="minorHAnsi" w:hAnsiTheme="minorHAnsi" w:cstheme="minorHAnsi"/>
          <w:b/>
          <w:color w:val="000000"/>
          <w:sz w:val="24"/>
          <w:szCs w:val="24"/>
          <w:lang w:eastAsia="en-US"/>
        </w:rPr>
        <w:t xml:space="preserve">§ 10. </w:t>
      </w:r>
      <w:r w:rsidRPr="00526E6A">
        <w:rPr>
          <w:rFonts w:asciiTheme="minorHAnsi" w:hAnsiTheme="minorHAnsi" w:cstheme="minorHAnsi"/>
          <w:b/>
          <w:color w:val="000000"/>
          <w:sz w:val="24"/>
          <w:szCs w:val="24"/>
          <w:lang w:eastAsia="en-US"/>
        </w:rPr>
        <w:br/>
      </w:r>
      <w:r w:rsidRPr="00526E6A">
        <w:rPr>
          <w:rFonts w:asciiTheme="minorHAnsi" w:hAnsiTheme="minorHAnsi" w:cstheme="minorHAnsi"/>
          <w:b/>
          <w:sz w:val="24"/>
          <w:szCs w:val="24"/>
        </w:rPr>
        <w:t>Obowiązki informacyjne Wykonawcy</w:t>
      </w:r>
    </w:p>
    <w:p w14:paraId="50AE028F" w14:textId="77777777" w:rsidR="00E76D10" w:rsidRPr="00526E6A" w:rsidRDefault="00E76D10" w:rsidP="00E76D10">
      <w:pPr>
        <w:tabs>
          <w:tab w:val="left" w:pos="284"/>
        </w:tabs>
        <w:spacing w:after="64"/>
        <w:ind w:left="284" w:right="20"/>
        <w:jc w:val="both"/>
        <w:rPr>
          <w:rFonts w:asciiTheme="minorHAnsi" w:hAnsiTheme="minorHAnsi" w:cstheme="minorHAnsi"/>
          <w:sz w:val="24"/>
          <w:szCs w:val="24"/>
        </w:rPr>
      </w:pPr>
      <w:r w:rsidRPr="00526E6A">
        <w:rPr>
          <w:rFonts w:asciiTheme="minorHAnsi" w:hAnsiTheme="minorHAnsi" w:cstheme="minorHAnsi"/>
          <w:sz w:val="24"/>
          <w:szCs w:val="24"/>
        </w:rPr>
        <w:t>Wykonawca zobowiązuje się do poinformowania Zamawiającego w formie pisemnej pod rygorem nieważności, o:</w:t>
      </w:r>
    </w:p>
    <w:p w14:paraId="3EA517AB" w14:textId="77777777" w:rsidR="00E76D10" w:rsidRPr="00526E6A" w:rsidRDefault="00E76D10" w:rsidP="00E76D10">
      <w:pPr>
        <w:numPr>
          <w:ilvl w:val="2"/>
          <w:numId w:val="15"/>
        </w:numPr>
        <w:spacing w:after="138"/>
        <w:ind w:left="709" w:right="20" w:hanging="425"/>
        <w:jc w:val="both"/>
        <w:rPr>
          <w:rFonts w:asciiTheme="minorHAnsi" w:hAnsiTheme="minorHAnsi" w:cstheme="minorHAnsi"/>
          <w:sz w:val="24"/>
          <w:szCs w:val="24"/>
        </w:rPr>
      </w:pPr>
      <w:r w:rsidRPr="00526E6A">
        <w:rPr>
          <w:rFonts w:asciiTheme="minorHAnsi" w:hAnsiTheme="minorHAnsi" w:cstheme="minorHAnsi"/>
          <w:sz w:val="24"/>
          <w:szCs w:val="24"/>
        </w:rPr>
        <w:t>złożeniu do sądu wniosku o ogłoszenie upadłości Wykonawcy oraz każdej zmianie</w:t>
      </w:r>
      <w:r w:rsidRPr="00526E6A">
        <w:rPr>
          <w:rFonts w:asciiTheme="minorHAnsi" w:hAnsiTheme="minorHAnsi" w:cstheme="minorHAnsi"/>
          <w:sz w:val="24"/>
          <w:szCs w:val="24"/>
        </w:rPr>
        <w:br/>
        <w:t>w tym zakresie;</w:t>
      </w:r>
    </w:p>
    <w:p w14:paraId="5E89CE4A" w14:textId="77777777" w:rsidR="00E76D10" w:rsidRPr="00526E6A" w:rsidRDefault="00E76D10" w:rsidP="00E76D10">
      <w:pPr>
        <w:numPr>
          <w:ilvl w:val="2"/>
          <w:numId w:val="15"/>
        </w:numPr>
        <w:spacing w:after="119"/>
        <w:ind w:left="709" w:hanging="425"/>
        <w:jc w:val="both"/>
        <w:rPr>
          <w:rFonts w:asciiTheme="minorHAnsi" w:hAnsiTheme="minorHAnsi" w:cstheme="minorHAnsi"/>
          <w:sz w:val="24"/>
          <w:szCs w:val="24"/>
        </w:rPr>
      </w:pPr>
      <w:r w:rsidRPr="00526E6A">
        <w:rPr>
          <w:rFonts w:asciiTheme="minorHAnsi" w:hAnsiTheme="minorHAnsi" w:cstheme="minorHAnsi"/>
          <w:sz w:val="24"/>
          <w:szCs w:val="24"/>
        </w:rPr>
        <w:t>otwarciu likwidacji oraz każdej zmianie w tym zakresie;</w:t>
      </w:r>
    </w:p>
    <w:p w14:paraId="67BBDE8C" w14:textId="77777777" w:rsidR="00E76D10" w:rsidRPr="00526E6A" w:rsidRDefault="00E76D10" w:rsidP="00E76D10">
      <w:pPr>
        <w:numPr>
          <w:ilvl w:val="2"/>
          <w:numId w:val="15"/>
        </w:numPr>
        <w:spacing w:after="56"/>
        <w:ind w:left="709" w:right="20" w:hanging="425"/>
        <w:jc w:val="both"/>
        <w:rPr>
          <w:rFonts w:asciiTheme="minorHAnsi" w:hAnsiTheme="minorHAnsi" w:cstheme="minorHAnsi"/>
          <w:sz w:val="24"/>
          <w:szCs w:val="24"/>
        </w:rPr>
      </w:pPr>
      <w:r w:rsidRPr="00526E6A">
        <w:rPr>
          <w:rFonts w:asciiTheme="minorHAnsi" w:hAnsiTheme="minorHAnsi" w:cstheme="minorHAnsi"/>
          <w:sz w:val="24"/>
          <w:szCs w:val="24"/>
        </w:rPr>
        <w:t>toczącym się wobec Wykonawcy jakimkolwiek postępowaniu egzekucyjnym, karnym skarbowym lub o zajęciu składników majątku Wykonawcy oraz każdej zmianie w tym zakresie.</w:t>
      </w:r>
    </w:p>
    <w:p w14:paraId="24DAB0CF" w14:textId="77777777" w:rsidR="009075D2" w:rsidRDefault="009075D2" w:rsidP="00E76D10">
      <w:pPr>
        <w:pStyle w:val="Akapitzlist"/>
        <w:keepNext/>
        <w:keepLines/>
        <w:spacing w:after="120"/>
        <w:ind w:left="0"/>
        <w:jc w:val="center"/>
        <w:outlineLvl w:val="1"/>
        <w:rPr>
          <w:rFonts w:asciiTheme="minorHAnsi" w:hAnsiTheme="minorHAnsi" w:cstheme="minorHAnsi"/>
          <w:b/>
          <w:color w:val="000000"/>
          <w:sz w:val="24"/>
          <w:szCs w:val="24"/>
          <w:lang w:eastAsia="en-US"/>
        </w:rPr>
      </w:pPr>
    </w:p>
    <w:p w14:paraId="4678B25C" w14:textId="2DA16CE1" w:rsidR="00E76D10" w:rsidRPr="00526E6A" w:rsidRDefault="00E76D10" w:rsidP="00E76D10">
      <w:pPr>
        <w:pStyle w:val="Akapitzlist"/>
        <w:keepNext/>
        <w:keepLines/>
        <w:spacing w:after="120"/>
        <w:ind w:left="0"/>
        <w:jc w:val="center"/>
        <w:outlineLvl w:val="1"/>
        <w:rPr>
          <w:rFonts w:asciiTheme="minorHAnsi" w:hAnsiTheme="minorHAnsi" w:cstheme="minorHAnsi"/>
          <w:b/>
          <w:color w:val="000000"/>
          <w:sz w:val="24"/>
          <w:szCs w:val="24"/>
          <w:lang w:eastAsia="en-US"/>
        </w:rPr>
      </w:pPr>
      <w:r w:rsidRPr="00526E6A">
        <w:rPr>
          <w:rFonts w:asciiTheme="minorHAnsi" w:hAnsiTheme="minorHAnsi" w:cstheme="minorHAnsi"/>
          <w:b/>
          <w:color w:val="000000"/>
          <w:sz w:val="24"/>
          <w:szCs w:val="24"/>
          <w:lang w:eastAsia="en-US"/>
        </w:rPr>
        <w:t xml:space="preserve">§ 11. </w:t>
      </w:r>
      <w:r w:rsidRPr="00526E6A">
        <w:rPr>
          <w:rFonts w:asciiTheme="minorHAnsi" w:hAnsiTheme="minorHAnsi" w:cstheme="minorHAnsi"/>
          <w:b/>
          <w:color w:val="000000"/>
          <w:sz w:val="24"/>
          <w:szCs w:val="24"/>
          <w:lang w:eastAsia="en-US"/>
        </w:rPr>
        <w:br/>
        <w:t>Rozstrzyganie sporów</w:t>
      </w:r>
    </w:p>
    <w:p w14:paraId="1F5F45B2" w14:textId="77777777" w:rsidR="00E76D10" w:rsidRPr="00526E6A" w:rsidRDefault="00E76D10" w:rsidP="00E76D10">
      <w:pPr>
        <w:spacing w:after="120"/>
        <w:jc w:val="both"/>
        <w:rPr>
          <w:rFonts w:asciiTheme="minorHAnsi" w:hAnsiTheme="minorHAnsi" w:cstheme="minorHAnsi"/>
          <w:b/>
          <w:sz w:val="24"/>
          <w:szCs w:val="24"/>
        </w:rPr>
      </w:pPr>
      <w:r w:rsidRPr="00526E6A">
        <w:rPr>
          <w:rFonts w:asciiTheme="minorHAnsi" w:hAnsiTheme="minorHAnsi" w:cstheme="minorHAnsi"/>
          <w:sz w:val="24"/>
          <w:szCs w:val="24"/>
        </w:rPr>
        <w:t>Ewentualne spory wynikłe na tle realizacji umowy Strony będą starały się załatwiać polubownie. W przypadku braku porozumienia, sądem właściwym miejscowo do rozstrzygania sporów będzie sąd właściwy dla siedziby Zamawiającego.</w:t>
      </w:r>
    </w:p>
    <w:p w14:paraId="25018213" w14:textId="77777777" w:rsidR="00E76D10" w:rsidRPr="00526E6A" w:rsidRDefault="00E76D10" w:rsidP="00E76D10">
      <w:pPr>
        <w:keepNext/>
        <w:keepLines/>
        <w:spacing w:after="120"/>
        <w:jc w:val="center"/>
        <w:outlineLvl w:val="1"/>
        <w:rPr>
          <w:rFonts w:asciiTheme="minorHAnsi" w:hAnsiTheme="minorHAnsi" w:cstheme="minorHAnsi"/>
          <w:b/>
          <w:sz w:val="24"/>
          <w:szCs w:val="24"/>
        </w:rPr>
      </w:pPr>
    </w:p>
    <w:p w14:paraId="45E7E686" w14:textId="77777777" w:rsidR="00E76D10" w:rsidRPr="00526E6A" w:rsidRDefault="00E76D10" w:rsidP="00E76D10">
      <w:pPr>
        <w:keepNext/>
        <w:keepLines/>
        <w:spacing w:after="120"/>
        <w:jc w:val="center"/>
        <w:outlineLvl w:val="1"/>
        <w:rPr>
          <w:rFonts w:asciiTheme="minorHAnsi" w:hAnsiTheme="minorHAnsi" w:cstheme="minorHAnsi"/>
          <w:b/>
          <w:sz w:val="24"/>
          <w:szCs w:val="24"/>
          <w:lang w:eastAsia="en-US"/>
        </w:rPr>
      </w:pPr>
      <w:r w:rsidRPr="00526E6A">
        <w:rPr>
          <w:rFonts w:asciiTheme="minorHAnsi" w:hAnsiTheme="minorHAnsi" w:cstheme="minorHAnsi"/>
          <w:b/>
          <w:sz w:val="24"/>
          <w:szCs w:val="24"/>
        </w:rPr>
        <w:t>§ 12.</w:t>
      </w:r>
      <w:r w:rsidRPr="00526E6A">
        <w:rPr>
          <w:rFonts w:asciiTheme="minorHAnsi" w:hAnsiTheme="minorHAnsi" w:cstheme="minorHAnsi"/>
          <w:b/>
          <w:sz w:val="24"/>
          <w:szCs w:val="24"/>
        </w:rPr>
        <w:br/>
      </w:r>
      <w:r w:rsidRPr="00526E6A">
        <w:rPr>
          <w:rFonts w:asciiTheme="minorHAnsi" w:hAnsiTheme="minorHAnsi" w:cstheme="minorHAnsi"/>
          <w:b/>
          <w:sz w:val="24"/>
          <w:szCs w:val="24"/>
          <w:lang w:eastAsia="en-US"/>
        </w:rPr>
        <w:t>Postanowienia końcowe</w:t>
      </w:r>
    </w:p>
    <w:p w14:paraId="6C83716D" w14:textId="77777777" w:rsidR="00E76D10" w:rsidRPr="00DA0ECC" w:rsidRDefault="00E76D10" w:rsidP="00DA0ECC">
      <w:pPr>
        <w:numPr>
          <w:ilvl w:val="0"/>
          <w:numId w:val="43"/>
        </w:numPr>
        <w:autoSpaceDE w:val="0"/>
        <w:autoSpaceDN w:val="0"/>
        <w:adjustRightInd w:val="0"/>
        <w:spacing w:before="120" w:after="120"/>
        <w:ind w:left="426" w:hanging="426"/>
        <w:contextualSpacing/>
        <w:rPr>
          <w:rFonts w:asciiTheme="minorHAnsi" w:hAnsiTheme="minorHAnsi" w:cstheme="minorHAnsi"/>
          <w:sz w:val="24"/>
          <w:szCs w:val="24"/>
        </w:rPr>
      </w:pPr>
      <w:r w:rsidRPr="00DA0ECC">
        <w:rPr>
          <w:rFonts w:asciiTheme="minorHAnsi" w:hAnsiTheme="minorHAnsi" w:cstheme="minorHAnsi"/>
          <w:sz w:val="24"/>
          <w:szCs w:val="24"/>
        </w:rPr>
        <w:t xml:space="preserve">W </w:t>
      </w:r>
      <w:r w:rsidRPr="00DA0ECC">
        <w:rPr>
          <w:rFonts w:asciiTheme="minorHAnsi" w:eastAsia="Calibri" w:hAnsiTheme="minorHAnsi" w:cstheme="minorHAnsi"/>
          <w:bCs/>
          <w:color w:val="000000"/>
          <w:sz w:val="24"/>
          <w:szCs w:val="24"/>
          <w:lang w:eastAsia="en-US"/>
        </w:rPr>
        <w:t>sprawach</w:t>
      </w:r>
      <w:r w:rsidRPr="00DA0ECC">
        <w:rPr>
          <w:rFonts w:asciiTheme="minorHAnsi" w:hAnsiTheme="minorHAnsi" w:cstheme="minorHAnsi"/>
          <w:sz w:val="24"/>
          <w:szCs w:val="24"/>
        </w:rPr>
        <w:t xml:space="preserve"> nieuregulowanych niniejszą umową zastosowanie mają przepisy obowiązującego prawa polskiego, w szczególności przepisy Kodeksu cywilnego oraz ustawy o prawie autorskim i prawach pokrewnych.</w:t>
      </w:r>
    </w:p>
    <w:p w14:paraId="09A35F22" w14:textId="77777777" w:rsidR="00E76D10" w:rsidRPr="00DA0ECC" w:rsidRDefault="00E76D10" w:rsidP="00DA0ECC">
      <w:pPr>
        <w:numPr>
          <w:ilvl w:val="0"/>
          <w:numId w:val="43"/>
        </w:numPr>
        <w:autoSpaceDE w:val="0"/>
        <w:autoSpaceDN w:val="0"/>
        <w:adjustRightInd w:val="0"/>
        <w:spacing w:before="120" w:after="120"/>
        <w:ind w:left="426" w:hanging="426"/>
        <w:contextualSpacing/>
        <w:rPr>
          <w:rFonts w:asciiTheme="minorHAnsi" w:hAnsiTheme="minorHAnsi" w:cstheme="minorHAnsi"/>
          <w:sz w:val="24"/>
          <w:szCs w:val="24"/>
        </w:rPr>
      </w:pPr>
      <w:r w:rsidRPr="00DA0ECC">
        <w:rPr>
          <w:rFonts w:asciiTheme="minorHAnsi" w:hAnsiTheme="minorHAnsi" w:cstheme="minorHAnsi"/>
          <w:sz w:val="24"/>
          <w:szCs w:val="24"/>
        </w:rPr>
        <w:t xml:space="preserve">Każda ze Stron oświadcza, iż przeczytała osobiście niniejszą umowę, w pełni ją rozumie </w:t>
      </w:r>
      <w:r w:rsidRPr="00DA0ECC">
        <w:rPr>
          <w:rFonts w:asciiTheme="minorHAnsi" w:hAnsiTheme="minorHAnsi" w:cstheme="minorHAnsi"/>
          <w:sz w:val="24"/>
          <w:szCs w:val="24"/>
        </w:rPr>
        <w:br/>
        <w:t>i akceptuje, na dowód czego składa poniżej własnoręcznie swoje podpisy.</w:t>
      </w:r>
    </w:p>
    <w:p w14:paraId="5B854AA1" w14:textId="77777777" w:rsidR="00E76D10" w:rsidRPr="00DA0ECC" w:rsidRDefault="00E76D10" w:rsidP="00DA0ECC">
      <w:pPr>
        <w:numPr>
          <w:ilvl w:val="0"/>
          <w:numId w:val="43"/>
        </w:numPr>
        <w:autoSpaceDE w:val="0"/>
        <w:autoSpaceDN w:val="0"/>
        <w:adjustRightInd w:val="0"/>
        <w:spacing w:before="120" w:after="120"/>
        <w:ind w:left="426" w:hanging="426"/>
        <w:contextualSpacing/>
        <w:rPr>
          <w:rFonts w:asciiTheme="minorHAnsi" w:hAnsiTheme="minorHAnsi" w:cstheme="minorHAnsi"/>
          <w:sz w:val="24"/>
          <w:szCs w:val="24"/>
        </w:rPr>
      </w:pPr>
      <w:r w:rsidRPr="00DA0ECC">
        <w:rPr>
          <w:rFonts w:asciiTheme="minorHAnsi" w:hAnsiTheme="minorHAnsi" w:cstheme="minorHAnsi"/>
          <w:sz w:val="24"/>
          <w:szCs w:val="24"/>
        </w:rPr>
        <w:t xml:space="preserve">Umowę </w:t>
      </w:r>
      <w:r w:rsidRPr="00DA0ECC">
        <w:rPr>
          <w:rFonts w:asciiTheme="minorHAnsi" w:eastAsia="Calibri" w:hAnsiTheme="minorHAnsi" w:cstheme="minorHAnsi"/>
          <w:bCs/>
          <w:color w:val="000000"/>
          <w:sz w:val="24"/>
          <w:szCs w:val="24"/>
          <w:lang w:eastAsia="en-US"/>
        </w:rPr>
        <w:t>sporządzono</w:t>
      </w:r>
      <w:r w:rsidRPr="00DA0ECC">
        <w:rPr>
          <w:rFonts w:asciiTheme="minorHAnsi" w:hAnsiTheme="minorHAnsi" w:cstheme="minorHAnsi"/>
          <w:sz w:val="24"/>
          <w:szCs w:val="24"/>
        </w:rPr>
        <w:t xml:space="preserve"> w 2 (dwóch) egzemplarzach, w tym 1 (jeden) egzemplarz dla Zamawiającego i 1 (jeden) egzemplarz dla Wykonawcy.</w:t>
      </w:r>
    </w:p>
    <w:p w14:paraId="238CF3EF" w14:textId="77777777" w:rsidR="00E76D10" w:rsidRPr="00526E6A" w:rsidRDefault="00E76D10" w:rsidP="00DA0ECC">
      <w:pPr>
        <w:numPr>
          <w:ilvl w:val="0"/>
          <w:numId w:val="43"/>
        </w:numPr>
        <w:autoSpaceDE w:val="0"/>
        <w:autoSpaceDN w:val="0"/>
        <w:adjustRightInd w:val="0"/>
        <w:spacing w:before="120" w:after="120"/>
        <w:ind w:left="426" w:hanging="426"/>
        <w:contextualSpacing/>
        <w:rPr>
          <w:rFonts w:asciiTheme="minorHAnsi" w:hAnsiTheme="minorHAnsi" w:cstheme="minorHAnsi"/>
          <w:sz w:val="24"/>
          <w:szCs w:val="24"/>
        </w:rPr>
      </w:pPr>
      <w:r w:rsidRPr="00526E6A">
        <w:rPr>
          <w:rFonts w:asciiTheme="minorHAnsi" w:hAnsiTheme="minorHAnsi" w:cstheme="minorHAnsi"/>
          <w:sz w:val="24"/>
          <w:szCs w:val="24"/>
        </w:rPr>
        <w:t xml:space="preserve">Integralną </w:t>
      </w:r>
      <w:r w:rsidRPr="00DA0ECC">
        <w:rPr>
          <w:rFonts w:asciiTheme="minorHAnsi" w:eastAsia="Calibri" w:hAnsiTheme="minorHAnsi" w:cstheme="minorHAnsi"/>
          <w:bCs/>
          <w:color w:val="000000"/>
          <w:sz w:val="24"/>
          <w:szCs w:val="24"/>
          <w:lang w:eastAsia="en-US"/>
        </w:rPr>
        <w:t>część</w:t>
      </w:r>
      <w:r w:rsidRPr="00526E6A">
        <w:rPr>
          <w:rFonts w:asciiTheme="minorHAnsi" w:hAnsiTheme="minorHAnsi" w:cstheme="minorHAnsi"/>
          <w:sz w:val="24"/>
          <w:szCs w:val="24"/>
        </w:rPr>
        <w:t xml:space="preserve"> umowy stanowią następujące załączniki:</w:t>
      </w:r>
    </w:p>
    <w:p w14:paraId="7176CB72" w14:textId="5CCCE483" w:rsidR="00E76D10" w:rsidRPr="00526E6A" w:rsidRDefault="00E76D10" w:rsidP="00E76D10">
      <w:pPr>
        <w:numPr>
          <w:ilvl w:val="0"/>
          <w:numId w:val="6"/>
        </w:numPr>
        <w:spacing w:before="120" w:after="120"/>
        <w:ind w:left="426"/>
        <w:contextualSpacing/>
        <w:rPr>
          <w:rFonts w:asciiTheme="minorHAnsi" w:eastAsia="Calibri" w:hAnsiTheme="minorHAnsi" w:cstheme="minorHAnsi"/>
          <w:sz w:val="24"/>
          <w:szCs w:val="24"/>
          <w:lang w:eastAsia="en-US"/>
        </w:rPr>
      </w:pPr>
      <w:r w:rsidRPr="00526E6A">
        <w:rPr>
          <w:rFonts w:asciiTheme="minorHAnsi" w:eastAsia="Calibri" w:hAnsiTheme="minorHAnsi" w:cstheme="minorHAnsi"/>
          <w:sz w:val="24"/>
          <w:szCs w:val="24"/>
          <w:lang w:eastAsia="en-US"/>
        </w:rPr>
        <w:t xml:space="preserve">załącznik nr 1 – </w:t>
      </w:r>
      <w:r w:rsidR="00526E6A" w:rsidRPr="00526E6A">
        <w:rPr>
          <w:rFonts w:asciiTheme="minorHAnsi" w:eastAsia="Calibri" w:hAnsiTheme="minorHAnsi" w:cstheme="minorHAnsi"/>
          <w:sz w:val="24"/>
          <w:szCs w:val="24"/>
          <w:lang w:eastAsia="en-US"/>
        </w:rPr>
        <w:t>Zapytanie ofertowe</w:t>
      </w:r>
      <w:r w:rsidRPr="00526E6A">
        <w:rPr>
          <w:rFonts w:asciiTheme="minorHAnsi" w:eastAsia="Calibri" w:hAnsiTheme="minorHAnsi" w:cstheme="minorHAnsi"/>
          <w:sz w:val="24"/>
          <w:szCs w:val="24"/>
          <w:lang w:eastAsia="en-US"/>
        </w:rPr>
        <w:t>,</w:t>
      </w:r>
    </w:p>
    <w:p w14:paraId="7567DA62" w14:textId="3B67586C" w:rsidR="00E76D10" w:rsidRPr="00526E6A" w:rsidRDefault="00E76D10" w:rsidP="00E76D10">
      <w:pPr>
        <w:numPr>
          <w:ilvl w:val="0"/>
          <w:numId w:val="6"/>
        </w:numPr>
        <w:spacing w:before="120" w:after="120"/>
        <w:ind w:left="426"/>
        <w:contextualSpacing/>
        <w:rPr>
          <w:rFonts w:asciiTheme="minorHAnsi" w:eastAsia="Calibri" w:hAnsiTheme="minorHAnsi" w:cstheme="minorHAnsi"/>
          <w:sz w:val="24"/>
          <w:szCs w:val="24"/>
          <w:lang w:eastAsia="en-US"/>
        </w:rPr>
      </w:pPr>
      <w:r w:rsidRPr="00526E6A">
        <w:rPr>
          <w:rFonts w:asciiTheme="minorHAnsi" w:eastAsia="Calibri" w:hAnsiTheme="minorHAnsi" w:cstheme="minorHAnsi"/>
          <w:sz w:val="24"/>
          <w:szCs w:val="24"/>
          <w:lang w:eastAsia="en-US"/>
        </w:rPr>
        <w:t>załącznik nr 2 – Oferta Wykonawcy,</w:t>
      </w:r>
    </w:p>
    <w:p w14:paraId="2C31D91D" w14:textId="77777777" w:rsidR="00E76D10" w:rsidRPr="00526E6A" w:rsidRDefault="00E76D10" w:rsidP="00E76D10">
      <w:pPr>
        <w:numPr>
          <w:ilvl w:val="0"/>
          <w:numId w:val="6"/>
        </w:numPr>
        <w:spacing w:before="120" w:after="120"/>
        <w:ind w:left="426"/>
        <w:contextualSpacing/>
        <w:rPr>
          <w:rFonts w:asciiTheme="minorHAnsi" w:eastAsia="Calibri" w:hAnsiTheme="minorHAnsi" w:cstheme="minorHAnsi"/>
          <w:sz w:val="24"/>
          <w:szCs w:val="24"/>
          <w:lang w:eastAsia="en-US"/>
        </w:rPr>
      </w:pPr>
      <w:r w:rsidRPr="00526E6A">
        <w:rPr>
          <w:rFonts w:asciiTheme="minorHAnsi" w:eastAsia="Calibri" w:hAnsiTheme="minorHAnsi" w:cstheme="minorHAnsi"/>
          <w:sz w:val="24"/>
          <w:szCs w:val="24"/>
          <w:lang w:eastAsia="en-US"/>
        </w:rPr>
        <w:t>załącznik nr 3 – Wzór protokołu odbioru przedmiotu umowy,</w:t>
      </w:r>
    </w:p>
    <w:p w14:paraId="0F62FC96" w14:textId="77777777" w:rsidR="00E76D10" w:rsidRPr="00526E6A" w:rsidRDefault="00E76D10" w:rsidP="00E76D10">
      <w:pPr>
        <w:numPr>
          <w:ilvl w:val="0"/>
          <w:numId w:val="6"/>
        </w:numPr>
        <w:spacing w:before="120" w:after="120"/>
        <w:ind w:left="426"/>
        <w:contextualSpacing/>
        <w:rPr>
          <w:rFonts w:asciiTheme="minorHAnsi" w:eastAsia="Calibri" w:hAnsiTheme="minorHAnsi" w:cstheme="minorHAnsi"/>
          <w:sz w:val="24"/>
          <w:szCs w:val="24"/>
          <w:lang w:eastAsia="en-US"/>
        </w:rPr>
      </w:pPr>
      <w:r w:rsidRPr="00526E6A">
        <w:rPr>
          <w:rFonts w:asciiTheme="minorHAnsi" w:eastAsia="Calibri" w:hAnsiTheme="minorHAnsi" w:cstheme="minorHAnsi"/>
          <w:sz w:val="24"/>
          <w:szCs w:val="24"/>
          <w:lang w:eastAsia="en-US"/>
        </w:rPr>
        <w:t xml:space="preserve">załącznik nr 4 – </w:t>
      </w:r>
      <w:r w:rsidRPr="00526E6A">
        <w:rPr>
          <w:rFonts w:asciiTheme="minorHAnsi" w:hAnsiTheme="minorHAnsi" w:cstheme="minorHAnsi"/>
          <w:sz w:val="24"/>
          <w:szCs w:val="24"/>
        </w:rPr>
        <w:t>Klauzula informacyjna.</w:t>
      </w:r>
    </w:p>
    <w:p w14:paraId="6380D22B" w14:textId="77777777" w:rsidR="00E76D10" w:rsidRPr="00526E6A" w:rsidRDefault="00E76D10" w:rsidP="00E76D10">
      <w:pPr>
        <w:rPr>
          <w:rFonts w:asciiTheme="minorHAnsi" w:hAnsiTheme="minorHAnsi" w:cstheme="minorHAnsi"/>
          <w:sz w:val="24"/>
          <w:szCs w:val="24"/>
        </w:rPr>
      </w:pPr>
    </w:p>
    <w:p w14:paraId="600BA6FE" w14:textId="77777777" w:rsidR="00E76D10" w:rsidRPr="00526E6A" w:rsidRDefault="00E76D10" w:rsidP="00E76D10">
      <w:pPr>
        <w:rPr>
          <w:rFonts w:asciiTheme="minorHAnsi" w:hAnsiTheme="minorHAnsi" w:cstheme="minorHAnsi"/>
          <w:sz w:val="24"/>
          <w:szCs w:val="24"/>
        </w:rPr>
      </w:pPr>
    </w:p>
    <w:tbl>
      <w:tblPr>
        <w:tblW w:w="0" w:type="auto"/>
        <w:jc w:val="center"/>
        <w:tblCellMar>
          <w:left w:w="70" w:type="dxa"/>
          <w:right w:w="70" w:type="dxa"/>
        </w:tblCellMar>
        <w:tblLook w:val="0000" w:firstRow="0" w:lastRow="0" w:firstColumn="0" w:lastColumn="0" w:noHBand="0" w:noVBand="0"/>
      </w:tblPr>
      <w:tblGrid>
        <w:gridCol w:w="4110"/>
        <w:gridCol w:w="3828"/>
      </w:tblGrid>
      <w:tr w:rsidR="00E76D10" w:rsidRPr="00526E6A" w14:paraId="7F2EA659" w14:textId="77777777" w:rsidTr="004A33E9">
        <w:trPr>
          <w:trHeight w:val="520"/>
          <w:jc w:val="center"/>
        </w:trPr>
        <w:tc>
          <w:tcPr>
            <w:tcW w:w="4110" w:type="dxa"/>
          </w:tcPr>
          <w:p w14:paraId="3A124347" w14:textId="77777777" w:rsidR="00E76D10" w:rsidRPr="00526E6A" w:rsidRDefault="00E76D10" w:rsidP="004A33E9">
            <w:pPr>
              <w:jc w:val="center"/>
              <w:rPr>
                <w:rFonts w:asciiTheme="minorHAnsi" w:hAnsiTheme="minorHAnsi" w:cstheme="minorHAnsi"/>
                <w:bCs/>
                <w:sz w:val="24"/>
                <w:szCs w:val="24"/>
              </w:rPr>
            </w:pPr>
            <w:r w:rsidRPr="00526E6A">
              <w:rPr>
                <w:rFonts w:asciiTheme="minorHAnsi" w:hAnsiTheme="minorHAnsi" w:cstheme="minorHAnsi"/>
                <w:bCs/>
                <w:sz w:val="24"/>
                <w:szCs w:val="24"/>
              </w:rPr>
              <w:t>Zamawiający</w:t>
            </w:r>
          </w:p>
        </w:tc>
        <w:tc>
          <w:tcPr>
            <w:tcW w:w="3828" w:type="dxa"/>
          </w:tcPr>
          <w:p w14:paraId="69ABCEEF" w14:textId="77777777" w:rsidR="00E76D10" w:rsidRPr="00526E6A" w:rsidRDefault="00E76D10" w:rsidP="004A33E9">
            <w:pPr>
              <w:jc w:val="center"/>
              <w:rPr>
                <w:rFonts w:asciiTheme="minorHAnsi" w:hAnsiTheme="minorHAnsi" w:cstheme="minorHAnsi"/>
                <w:bCs/>
                <w:sz w:val="24"/>
                <w:szCs w:val="24"/>
              </w:rPr>
            </w:pPr>
            <w:r w:rsidRPr="00526E6A">
              <w:rPr>
                <w:rFonts w:asciiTheme="minorHAnsi" w:hAnsiTheme="minorHAnsi" w:cstheme="minorHAnsi"/>
                <w:bCs/>
                <w:sz w:val="24"/>
                <w:szCs w:val="24"/>
              </w:rPr>
              <w:t>Wykonawca</w:t>
            </w:r>
          </w:p>
        </w:tc>
      </w:tr>
      <w:tr w:rsidR="00E76D10" w:rsidRPr="00526E6A" w14:paraId="0B8D2839" w14:textId="77777777" w:rsidTr="004A33E9">
        <w:trPr>
          <w:jc w:val="center"/>
        </w:trPr>
        <w:tc>
          <w:tcPr>
            <w:tcW w:w="4110" w:type="dxa"/>
          </w:tcPr>
          <w:p w14:paraId="3BB0AA61" w14:textId="77777777" w:rsidR="00E76D10" w:rsidRPr="00526E6A" w:rsidRDefault="00E76D10" w:rsidP="004A33E9">
            <w:pPr>
              <w:jc w:val="center"/>
              <w:rPr>
                <w:rFonts w:asciiTheme="minorHAnsi" w:hAnsiTheme="minorHAnsi" w:cstheme="minorHAnsi"/>
                <w:bCs/>
                <w:sz w:val="24"/>
                <w:szCs w:val="24"/>
              </w:rPr>
            </w:pPr>
          </w:p>
          <w:p w14:paraId="0385236F" w14:textId="77777777" w:rsidR="00E76D10" w:rsidRPr="00526E6A" w:rsidRDefault="00E76D10" w:rsidP="004A33E9">
            <w:pPr>
              <w:jc w:val="center"/>
              <w:rPr>
                <w:rFonts w:asciiTheme="minorHAnsi" w:hAnsiTheme="minorHAnsi" w:cstheme="minorHAnsi"/>
                <w:bCs/>
                <w:sz w:val="24"/>
                <w:szCs w:val="24"/>
              </w:rPr>
            </w:pPr>
          </w:p>
          <w:p w14:paraId="25AD04C9" w14:textId="77777777" w:rsidR="00E76D10" w:rsidRPr="00526E6A" w:rsidRDefault="00E76D10" w:rsidP="004A33E9">
            <w:pPr>
              <w:jc w:val="center"/>
              <w:rPr>
                <w:rFonts w:asciiTheme="minorHAnsi" w:hAnsiTheme="minorHAnsi" w:cstheme="minorHAnsi"/>
                <w:bCs/>
                <w:sz w:val="24"/>
                <w:szCs w:val="24"/>
              </w:rPr>
            </w:pPr>
            <w:r w:rsidRPr="00526E6A">
              <w:rPr>
                <w:rFonts w:asciiTheme="minorHAnsi" w:hAnsiTheme="minorHAnsi" w:cstheme="minorHAnsi"/>
                <w:bCs/>
                <w:sz w:val="24"/>
                <w:szCs w:val="24"/>
              </w:rPr>
              <w:t>…......................................</w:t>
            </w:r>
          </w:p>
          <w:p w14:paraId="799D53FB" w14:textId="77777777" w:rsidR="00E76D10" w:rsidRPr="00526E6A" w:rsidRDefault="00E76D10" w:rsidP="004A33E9">
            <w:pPr>
              <w:jc w:val="center"/>
              <w:rPr>
                <w:rFonts w:asciiTheme="minorHAnsi" w:hAnsiTheme="minorHAnsi" w:cstheme="minorHAnsi"/>
                <w:bCs/>
                <w:sz w:val="24"/>
                <w:szCs w:val="24"/>
              </w:rPr>
            </w:pPr>
            <w:r w:rsidRPr="00526E6A">
              <w:rPr>
                <w:rFonts w:asciiTheme="minorHAnsi" w:hAnsiTheme="minorHAnsi" w:cstheme="minorHAnsi"/>
                <w:bCs/>
                <w:sz w:val="24"/>
                <w:szCs w:val="24"/>
              </w:rPr>
              <w:t>Podpis</w:t>
            </w:r>
          </w:p>
        </w:tc>
        <w:tc>
          <w:tcPr>
            <w:tcW w:w="3828" w:type="dxa"/>
          </w:tcPr>
          <w:p w14:paraId="23ABB088" w14:textId="77777777" w:rsidR="00E76D10" w:rsidRPr="00526E6A" w:rsidRDefault="00E76D10" w:rsidP="004A33E9">
            <w:pPr>
              <w:jc w:val="center"/>
              <w:rPr>
                <w:rFonts w:asciiTheme="minorHAnsi" w:hAnsiTheme="minorHAnsi" w:cstheme="minorHAnsi"/>
                <w:bCs/>
                <w:sz w:val="24"/>
                <w:szCs w:val="24"/>
              </w:rPr>
            </w:pPr>
          </w:p>
          <w:p w14:paraId="0CA01E10" w14:textId="77777777" w:rsidR="00E76D10" w:rsidRPr="00526E6A" w:rsidRDefault="00E76D10" w:rsidP="004A33E9">
            <w:pPr>
              <w:jc w:val="center"/>
              <w:rPr>
                <w:rFonts w:asciiTheme="minorHAnsi" w:hAnsiTheme="minorHAnsi" w:cstheme="minorHAnsi"/>
                <w:bCs/>
                <w:sz w:val="24"/>
                <w:szCs w:val="24"/>
              </w:rPr>
            </w:pPr>
          </w:p>
          <w:p w14:paraId="75ADF851" w14:textId="77777777" w:rsidR="00E76D10" w:rsidRPr="00526E6A" w:rsidRDefault="00E76D10" w:rsidP="004A33E9">
            <w:pPr>
              <w:jc w:val="center"/>
              <w:rPr>
                <w:rFonts w:asciiTheme="minorHAnsi" w:hAnsiTheme="minorHAnsi" w:cstheme="minorHAnsi"/>
                <w:bCs/>
                <w:sz w:val="24"/>
                <w:szCs w:val="24"/>
              </w:rPr>
            </w:pPr>
            <w:r w:rsidRPr="00526E6A">
              <w:rPr>
                <w:rFonts w:asciiTheme="minorHAnsi" w:hAnsiTheme="minorHAnsi" w:cstheme="minorHAnsi"/>
                <w:bCs/>
                <w:sz w:val="24"/>
                <w:szCs w:val="24"/>
              </w:rPr>
              <w:t>…......................................</w:t>
            </w:r>
          </w:p>
          <w:p w14:paraId="2E1C3795" w14:textId="77777777" w:rsidR="00E76D10" w:rsidRPr="00526E6A" w:rsidRDefault="00E76D10" w:rsidP="004A33E9">
            <w:pPr>
              <w:jc w:val="center"/>
              <w:rPr>
                <w:rFonts w:asciiTheme="minorHAnsi" w:hAnsiTheme="minorHAnsi" w:cstheme="minorHAnsi"/>
                <w:bCs/>
                <w:sz w:val="24"/>
                <w:szCs w:val="24"/>
              </w:rPr>
            </w:pPr>
            <w:r w:rsidRPr="00526E6A">
              <w:rPr>
                <w:rFonts w:asciiTheme="minorHAnsi" w:hAnsiTheme="minorHAnsi" w:cstheme="minorHAnsi"/>
                <w:bCs/>
                <w:sz w:val="24"/>
                <w:szCs w:val="24"/>
              </w:rPr>
              <w:t>Podpis</w:t>
            </w:r>
          </w:p>
        </w:tc>
      </w:tr>
    </w:tbl>
    <w:p w14:paraId="414CC50F" w14:textId="77777777" w:rsidR="00E76D10" w:rsidRPr="00526E6A" w:rsidRDefault="00E76D10" w:rsidP="00E76D10">
      <w:pPr>
        <w:pStyle w:val="Akapitzlist"/>
        <w:ind w:left="1077"/>
        <w:jc w:val="right"/>
        <w:rPr>
          <w:rFonts w:asciiTheme="minorHAnsi" w:hAnsiTheme="minorHAnsi" w:cstheme="minorHAnsi"/>
          <w:b/>
          <w:sz w:val="24"/>
          <w:szCs w:val="24"/>
          <w:lang w:eastAsia="en-US"/>
        </w:rPr>
      </w:pPr>
    </w:p>
    <w:p w14:paraId="3930ACB0" w14:textId="77777777" w:rsidR="00E76D10" w:rsidRPr="00526E6A" w:rsidRDefault="00E76D10" w:rsidP="00E76D10">
      <w:pPr>
        <w:pStyle w:val="Akapitzlist"/>
        <w:ind w:left="1077"/>
        <w:jc w:val="right"/>
        <w:rPr>
          <w:rFonts w:asciiTheme="minorHAnsi" w:hAnsiTheme="minorHAnsi" w:cstheme="minorHAnsi"/>
          <w:b/>
          <w:sz w:val="24"/>
          <w:szCs w:val="24"/>
          <w:lang w:eastAsia="en-US"/>
        </w:rPr>
      </w:pPr>
    </w:p>
    <w:p w14:paraId="4689F1D9" w14:textId="2AAFFCEB" w:rsidR="00E76D10" w:rsidRPr="00526E6A" w:rsidRDefault="00E76D10" w:rsidP="00526E6A">
      <w:pPr>
        <w:pStyle w:val="Akapitzlist"/>
        <w:ind w:left="1077"/>
        <w:jc w:val="right"/>
        <w:rPr>
          <w:rFonts w:asciiTheme="minorHAnsi" w:hAnsiTheme="minorHAnsi" w:cstheme="minorHAnsi"/>
          <w:b/>
          <w:sz w:val="24"/>
          <w:szCs w:val="24"/>
          <w:lang w:eastAsia="en-US"/>
        </w:rPr>
      </w:pPr>
      <w:r w:rsidRPr="00526E6A">
        <w:rPr>
          <w:rFonts w:asciiTheme="minorHAnsi" w:hAnsiTheme="minorHAnsi" w:cstheme="minorHAnsi"/>
          <w:b/>
          <w:sz w:val="24"/>
          <w:szCs w:val="24"/>
          <w:lang w:eastAsia="en-US"/>
        </w:rPr>
        <w:br w:type="page"/>
      </w:r>
    </w:p>
    <w:p w14:paraId="350FF304" w14:textId="77777777" w:rsidR="00E76D10" w:rsidRPr="00526E6A" w:rsidRDefault="00E76D10" w:rsidP="00E76D10">
      <w:pPr>
        <w:pStyle w:val="Akapitzlist"/>
        <w:ind w:left="1077"/>
        <w:contextualSpacing w:val="0"/>
        <w:jc w:val="right"/>
        <w:rPr>
          <w:rFonts w:asciiTheme="minorHAnsi" w:hAnsiTheme="minorHAnsi" w:cstheme="minorHAnsi"/>
          <w:b/>
          <w:color w:val="243F60"/>
          <w:sz w:val="24"/>
          <w:szCs w:val="24"/>
          <w:lang w:eastAsia="en-US"/>
        </w:rPr>
      </w:pPr>
      <w:r w:rsidRPr="00526E6A">
        <w:rPr>
          <w:rFonts w:asciiTheme="minorHAnsi" w:hAnsiTheme="minorHAnsi" w:cstheme="minorHAnsi"/>
          <w:b/>
          <w:sz w:val="24"/>
          <w:szCs w:val="24"/>
          <w:lang w:eastAsia="en-US"/>
        </w:rPr>
        <w:lastRenderedPageBreak/>
        <w:t>Załącznik nr 3</w:t>
      </w:r>
    </w:p>
    <w:p w14:paraId="3FEAAA7C" w14:textId="51D5E3CA" w:rsidR="00E76D10" w:rsidRPr="00526E6A" w:rsidRDefault="00E76D10" w:rsidP="00E76D10">
      <w:pPr>
        <w:pStyle w:val="Akapitzlist"/>
        <w:ind w:left="1077"/>
        <w:jc w:val="right"/>
        <w:rPr>
          <w:rFonts w:asciiTheme="minorHAnsi" w:hAnsiTheme="minorHAnsi" w:cstheme="minorHAnsi"/>
          <w:b/>
          <w:sz w:val="24"/>
          <w:szCs w:val="24"/>
        </w:rPr>
      </w:pPr>
      <w:r w:rsidRPr="00526E6A">
        <w:rPr>
          <w:rFonts w:asciiTheme="minorHAnsi" w:hAnsiTheme="minorHAnsi" w:cstheme="minorHAnsi"/>
          <w:b/>
          <w:sz w:val="24"/>
          <w:szCs w:val="24"/>
        </w:rPr>
        <w:t>do Umowy nr   /202</w:t>
      </w:r>
      <w:r w:rsidR="00B27680">
        <w:rPr>
          <w:rFonts w:asciiTheme="minorHAnsi" w:hAnsiTheme="minorHAnsi" w:cstheme="minorHAnsi"/>
          <w:b/>
          <w:sz w:val="24"/>
          <w:szCs w:val="24"/>
        </w:rPr>
        <w:t>4</w:t>
      </w:r>
      <w:r w:rsidRPr="00526E6A">
        <w:rPr>
          <w:rFonts w:asciiTheme="minorHAnsi" w:hAnsiTheme="minorHAnsi" w:cstheme="minorHAnsi"/>
          <w:b/>
          <w:sz w:val="24"/>
          <w:szCs w:val="24"/>
        </w:rPr>
        <w:t xml:space="preserve"> z dnia ………………. 202</w:t>
      </w:r>
      <w:r w:rsidR="00B27680">
        <w:rPr>
          <w:rFonts w:asciiTheme="minorHAnsi" w:hAnsiTheme="minorHAnsi" w:cstheme="minorHAnsi"/>
          <w:b/>
          <w:sz w:val="24"/>
          <w:szCs w:val="24"/>
        </w:rPr>
        <w:t>4</w:t>
      </w:r>
      <w:r w:rsidRPr="00526E6A">
        <w:rPr>
          <w:rFonts w:asciiTheme="minorHAnsi" w:hAnsiTheme="minorHAnsi" w:cstheme="minorHAnsi"/>
          <w:b/>
          <w:sz w:val="24"/>
          <w:szCs w:val="24"/>
        </w:rPr>
        <w:t xml:space="preserve"> r.</w:t>
      </w:r>
    </w:p>
    <w:p w14:paraId="289B1C35" w14:textId="77777777" w:rsidR="00E76D10" w:rsidRPr="00526E6A" w:rsidRDefault="00E76D10" w:rsidP="00E76D10">
      <w:pPr>
        <w:spacing w:before="120" w:after="120"/>
        <w:ind w:left="1077"/>
        <w:contextualSpacing/>
        <w:rPr>
          <w:rFonts w:asciiTheme="minorHAnsi" w:eastAsia="Calibri" w:hAnsiTheme="minorHAnsi" w:cstheme="minorHAnsi"/>
          <w:sz w:val="24"/>
          <w:szCs w:val="24"/>
          <w:lang w:eastAsia="en-US"/>
        </w:rPr>
      </w:pPr>
    </w:p>
    <w:p w14:paraId="6195E9D4" w14:textId="31BCC679" w:rsidR="00E76D10" w:rsidRPr="00526E6A" w:rsidRDefault="00E76D10" w:rsidP="00E76D10">
      <w:pPr>
        <w:jc w:val="center"/>
        <w:rPr>
          <w:rFonts w:asciiTheme="minorHAnsi" w:hAnsiTheme="minorHAnsi" w:cstheme="minorHAnsi"/>
          <w:b/>
          <w:bCs/>
          <w:sz w:val="24"/>
          <w:szCs w:val="24"/>
        </w:rPr>
      </w:pPr>
      <w:r w:rsidRPr="00526E6A">
        <w:rPr>
          <w:rFonts w:asciiTheme="minorHAnsi" w:hAnsiTheme="minorHAnsi" w:cstheme="minorHAnsi"/>
          <w:b/>
          <w:sz w:val="24"/>
          <w:szCs w:val="24"/>
        </w:rPr>
        <w:t>WZÓR PROTOKOŁU ODBIORU WYKONANIA PRZEDMIOTU</w:t>
      </w:r>
      <w:r w:rsidRPr="00526E6A">
        <w:rPr>
          <w:rFonts w:asciiTheme="minorHAnsi" w:hAnsiTheme="minorHAnsi" w:cstheme="minorHAnsi"/>
          <w:b/>
          <w:sz w:val="24"/>
          <w:szCs w:val="24"/>
        </w:rPr>
        <w:br/>
        <w:t xml:space="preserve">UMOWY </w:t>
      </w:r>
      <w:r w:rsidRPr="00526E6A">
        <w:rPr>
          <w:rFonts w:asciiTheme="minorHAnsi" w:hAnsiTheme="minorHAnsi" w:cstheme="minorHAnsi"/>
          <w:b/>
          <w:bCs/>
          <w:sz w:val="24"/>
          <w:szCs w:val="24"/>
        </w:rPr>
        <w:t>Nr   /202</w:t>
      </w:r>
      <w:r w:rsidR="00526E6A" w:rsidRPr="00526E6A">
        <w:rPr>
          <w:rFonts w:asciiTheme="minorHAnsi" w:hAnsiTheme="minorHAnsi" w:cstheme="minorHAnsi"/>
          <w:b/>
          <w:bCs/>
          <w:sz w:val="24"/>
          <w:szCs w:val="24"/>
        </w:rPr>
        <w:t>3</w:t>
      </w:r>
      <w:r w:rsidRPr="00526E6A">
        <w:rPr>
          <w:rFonts w:asciiTheme="minorHAnsi" w:hAnsiTheme="minorHAnsi" w:cstheme="minorHAnsi"/>
          <w:b/>
          <w:bCs/>
          <w:sz w:val="24"/>
          <w:szCs w:val="24"/>
        </w:rPr>
        <w:t xml:space="preserve"> z dnia …………..</w:t>
      </w:r>
    </w:p>
    <w:p w14:paraId="4F385C48" w14:textId="77777777" w:rsidR="00E76D10" w:rsidRPr="00526E6A" w:rsidRDefault="00E76D10" w:rsidP="00E76D10">
      <w:pPr>
        <w:spacing w:line="240" w:lineRule="auto"/>
        <w:jc w:val="center"/>
        <w:rPr>
          <w:rFonts w:asciiTheme="minorHAnsi" w:hAnsiTheme="minorHAnsi" w:cstheme="minorHAnsi"/>
          <w:sz w:val="24"/>
          <w:szCs w:val="24"/>
        </w:rPr>
      </w:pPr>
      <w:r w:rsidRPr="00526E6A">
        <w:rPr>
          <w:rFonts w:asciiTheme="minorHAnsi" w:hAnsiTheme="minorHAnsi" w:cstheme="minorHAnsi"/>
          <w:bCs/>
          <w:sz w:val="24"/>
          <w:szCs w:val="24"/>
        </w:rPr>
        <w:t>sporządzony  w</w:t>
      </w:r>
      <w:r w:rsidRPr="00526E6A">
        <w:rPr>
          <w:rFonts w:asciiTheme="minorHAnsi" w:hAnsiTheme="minorHAnsi" w:cstheme="minorHAnsi"/>
          <w:sz w:val="24"/>
          <w:szCs w:val="24"/>
        </w:rPr>
        <w:t xml:space="preserve"> dniu ………………………………</w:t>
      </w:r>
      <w:r w:rsidRPr="00526E6A">
        <w:rPr>
          <w:rFonts w:asciiTheme="minorHAnsi" w:hAnsiTheme="minorHAnsi" w:cstheme="minorHAnsi"/>
          <w:b/>
          <w:sz w:val="24"/>
          <w:szCs w:val="24"/>
        </w:rPr>
        <w:t xml:space="preserve"> </w:t>
      </w:r>
      <w:r w:rsidRPr="00526E6A">
        <w:rPr>
          <w:rFonts w:asciiTheme="minorHAnsi" w:hAnsiTheme="minorHAnsi" w:cstheme="minorHAnsi"/>
          <w:bCs/>
          <w:sz w:val="24"/>
          <w:szCs w:val="24"/>
        </w:rPr>
        <w:t>r.</w:t>
      </w:r>
      <w:r w:rsidRPr="00526E6A">
        <w:rPr>
          <w:rFonts w:asciiTheme="minorHAnsi" w:hAnsiTheme="minorHAnsi" w:cstheme="minorHAnsi"/>
          <w:sz w:val="24"/>
          <w:szCs w:val="24"/>
        </w:rPr>
        <w:t xml:space="preserve"> w Warszawie </w:t>
      </w:r>
    </w:p>
    <w:p w14:paraId="40391012" w14:textId="77777777" w:rsidR="00E76D10" w:rsidRPr="00526E6A" w:rsidRDefault="00E76D10" w:rsidP="00E76D10">
      <w:pPr>
        <w:spacing w:after="120" w:line="240" w:lineRule="auto"/>
        <w:jc w:val="center"/>
        <w:rPr>
          <w:rFonts w:asciiTheme="minorHAnsi" w:hAnsiTheme="minorHAnsi" w:cstheme="minorHAnsi"/>
          <w:sz w:val="24"/>
          <w:szCs w:val="24"/>
        </w:rPr>
      </w:pPr>
    </w:p>
    <w:p w14:paraId="682A5B2D" w14:textId="77777777" w:rsidR="00E76D10" w:rsidRPr="00526E6A" w:rsidRDefault="00E76D10" w:rsidP="00E76D10">
      <w:pPr>
        <w:spacing w:after="120" w:line="240" w:lineRule="auto"/>
        <w:jc w:val="center"/>
        <w:rPr>
          <w:rFonts w:asciiTheme="minorHAnsi" w:hAnsiTheme="minorHAnsi" w:cstheme="minorHAnsi"/>
          <w:sz w:val="24"/>
          <w:szCs w:val="24"/>
        </w:rPr>
      </w:pPr>
      <w:r w:rsidRPr="00526E6A">
        <w:rPr>
          <w:rFonts w:asciiTheme="minorHAnsi" w:hAnsiTheme="minorHAnsi" w:cstheme="minorHAnsi"/>
          <w:sz w:val="24"/>
          <w:szCs w:val="24"/>
        </w:rPr>
        <w:t>pomiędzy</w:t>
      </w:r>
    </w:p>
    <w:p w14:paraId="3BF8C8FB" w14:textId="77777777" w:rsidR="00E76D10" w:rsidRPr="00526E6A" w:rsidRDefault="00E76D10" w:rsidP="00E76D10">
      <w:pPr>
        <w:spacing w:after="120" w:line="240" w:lineRule="auto"/>
        <w:jc w:val="center"/>
        <w:rPr>
          <w:rFonts w:asciiTheme="minorHAnsi" w:hAnsiTheme="minorHAnsi" w:cstheme="minorHAnsi"/>
          <w:b/>
          <w:sz w:val="24"/>
          <w:szCs w:val="24"/>
        </w:rPr>
      </w:pPr>
    </w:p>
    <w:p w14:paraId="524313C8" w14:textId="77777777" w:rsidR="00E76D10" w:rsidRPr="00526E6A" w:rsidRDefault="00E76D10" w:rsidP="00E76D10">
      <w:pPr>
        <w:spacing w:after="120" w:line="240" w:lineRule="auto"/>
        <w:jc w:val="center"/>
        <w:rPr>
          <w:rFonts w:asciiTheme="minorHAnsi" w:hAnsiTheme="minorHAnsi" w:cstheme="minorHAnsi"/>
          <w:b/>
          <w:sz w:val="24"/>
          <w:szCs w:val="24"/>
        </w:rPr>
      </w:pPr>
      <w:r w:rsidRPr="00526E6A">
        <w:rPr>
          <w:rFonts w:asciiTheme="minorHAnsi" w:hAnsiTheme="minorHAnsi" w:cstheme="minorHAnsi"/>
          <w:b/>
          <w:sz w:val="24"/>
          <w:szCs w:val="24"/>
        </w:rPr>
        <w:t xml:space="preserve">Skarbem Państwa </w:t>
      </w:r>
      <w:r w:rsidR="00FF0478" w:rsidRPr="00526E6A">
        <w:rPr>
          <w:rFonts w:asciiTheme="minorHAnsi" w:hAnsiTheme="minorHAnsi" w:cstheme="minorHAnsi"/>
          <w:b/>
          <w:sz w:val="24"/>
          <w:szCs w:val="24"/>
        </w:rPr>
        <w:t xml:space="preserve">– </w:t>
      </w:r>
      <w:r w:rsidRPr="00526E6A">
        <w:rPr>
          <w:rFonts w:asciiTheme="minorHAnsi" w:hAnsiTheme="minorHAnsi" w:cstheme="minorHAnsi"/>
          <w:b/>
          <w:sz w:val="24"/>
          <w:szCs w:val="24"/>
        </w:rPr>
        <w:t xml:space="preserve">Naczelną Dyrekcją Archiwów Państwowych (Zamawiający) </w:t>
      </w:r>
    </w:p>
    <w:p w14:paraId="725ACE3F" w14:textId="77777777" w:rsidR="00E76D10" w:rsidRPr="00526E6A" w:rsidRDefault="00E76D10" w:rsidP="00E76D10">
      <w:pPr>
        <w:spacing w:after="120" w:line="240" w:lineRule="auto"/>
        <w:jc w:val="center"/>
        <w:rPr>
          <w:rFonts w:asciiTheme="minorHAnsi" w:hAnsiTheme="minorHAnsi" w:cstheme="minorHAnsi"/>
          <w:b/>
          <w:sz w:val="24"/>
          <w:szCs w:val="24"/>
        </w:rPr>
      </w:pPr>
      <w:r w:rsidRPr="00526E6A">
        <w:rPr>
          <w:rFonts w:asciiTheme="minorHAnsi" w:hAnsiTheme="minorHAnsi" w:cstheme="minorHAnsi"/>
          <w:b/>
          <w:sz w:val="24"/>
          <w:szCs w:val="24"/>
        </w:rPr>
        <w:t>a</w:t>
      </w:r>
    </w:p>
    <w:p w14:paraId="20A74AFD" w14:textId="77777777" w:rsidR="00E76D10" w:rsidRPr="00526E6A" w:rsidRDefault="00E76D10" w:rsidP="00E76D10">
      <w:pPr>
        <w:spacing w:after="120" w:line="240" w:lineRule="auto"/>
        <w:jc w:val="center"/>
        <w:rPr>
          <w:rFonts w:asciiTheme="minorHAnsi" w:hAnsiTheme="minorHAnsi" w:cstheme="minorHAnsi"/>
          <w:b/>
          <w:sz w:val="24"/>
          <w:szCs w:val="24"/>
        </w:rPr>
      </w:pPr>
      <w:r w:rsidRPr="00526E6A">
        <w:rPr>
          <w:rFonts w:asciiTheme="minorHAnsi" w:hAnsiTheme="minorHAnsi" w:cstheme="minorHAnsi"/>
          <w:b/>
          <w:sz w:val="24"/>
          <w:szCs w:val="24"/>
        </w:rPr>
        <w:t>…………………………………………………………….(Wykonawca)</w:t>
      </w:r>
    </w:p>
    <w:p w14:paraId="4CF48860" w14:textId="77777777" w:rsidR="00E76D10" w:rsidRPr="00526E6A" w:rsidRDefault="00E76D10" w:rsidP="00E76D10">
      <w:pPr>
        <w:spacing w:after="120"/>
        <w:rPr>
          <w:rFonts w:asciiTheme="minorHAnsi" w:hAnsiTheme="minorHAnsi" w:cstheme="minorHAnsi"/>
          <w:sz w:val="24"/>
          <w:szCs w:val="24"/>
        </w:rPr>
      </w:pPr>
    </w:p>
    <w:p w14:paraId="5C20BB1E" w14:textId="77777777" w:rsidR="00E76D10" w:rsidRPr="00526E6A" w:rsidRDefault="00E76D10" w:rsidP="00E76D10">
      <w:pPr>
        <w:pStyle w:val="Akapitzlist1"/>
        <w:numPr>
          <w:ilvl w:val="3"/>
          <w:numId w:val="25"/>
        </w:numPr>
        <w:tabs>
          <w:tab w:val="clear" w:pos="2880"/>
        </w:tabs>
        <w:suppressAutoHyphens w:val="0"/>
        <w:spacing w:line="276" w:lineRule="auto"/>
        <w:ind w:left="426" w:hanging="426"/>
        <w:contextualSpacing/>
        <w:rPr>
          <w:rFonts w:asciiTheme="minorHAnsi" w:hAnsiTheme="minorHAnsi" w:cstheme="minorHAnsi"/>
          <w:sz w:val="24"/>
          <w:szCs w:val="24"/>
        </w:rPr>
      </w:pPr>
      <w:r w:rsidRPr="00526E6A">
        <w:rPr>
          <w:rFonts w:asciiTheme="minorHAnsi" w:hAnsiTheme="minorHAnsi" w:cstheme="minorHAnsi"/>
          <w:sz w:val="24"/>
          <w:szCs w:val="24"/>
        </w:rPr>
        <w:t>Przedmiot umowy: ………………………………………………………………………………</w:t>
      </w:r>
    </w:p>
    <w:p w14:paraId="6EB74B7B" w14:textId="77777777" w:rsidR="00E76D10" w:rsidRPr="00526E6A" w:rsidRDefault="00E76D10" w:rsidP="00E76D10">
      <w:pPr>
        <w:pStyle w:val="Akapitzlist1"/>
        <w:spacing w:line="276" w:lineRule="auto"/>
        <w:ind w:left="426"/>
        <w:rPr>
          <w:rFonts w:asciiTheme="minorHAnsi" w:hAnsiTheme="minorHAnsi" w:cstheme="minorHAnsi"/>
          <w:sz w:val="24"/>
          <w:szCs w:val="24"/>
        </w:rPr>
      </w:pPr>
    </w:p>
    <w:p w14:paraId="08D7A8DF" w14:textId="77777777" w:rsidR="00E76D10" w:rsidRPr="00526E6A" w:rsidRDefault="00E76D10" w:rsidP="00E76D10">
      <w:pPr>
        <w:pStyle w:val="Akapitzlist1"/>
        <w:tabs>
          <w:tab w:val="left" w:pos="426"/>
        </w:tabs>
        <w:spacing w:line="276" w:lineRule="auto"/>
        <w:ind w:left="0"/>
        <w:rPr>
          <w:rFonts w:asciiTheme="minorHAnsi" w:hAnsiTheme="minorHAnsi" w:cstheme="minorHAnsi"/>
          <w:sz w:val="24"/>
          <w:szCs w:val="24"/>
        </w:rPr>
      </w:pPr>
      <w:r w:rsidRPr="00526E6A">
        <w:rPr>
          <w:rFonts w:asciiTheme="minorHAnsi" w:hAnsiTheme="minorHAnsi" w:cstheme="minorHAnsi"/>
          <w:sz w:val="24"/>
          <w:szCs w:val="24"/>
        </w:rPr>
        <w:t>2</w:t>
      </w:r>
      <w:r w:rsidRPr="00526E6A">
        <w:rPr>
          <w:rFonts w:asciiTheme="minorHAnsi" w:hAnsiTheme="minorHAnsi" w:cstheme="minorHAnsi"/>
          <w:sz w:val="24"/>
          <w:szCs w:val="24"/>
        </w:rPr>
        <w:tab/>
        <w:t>Potwierdzenie wykonania przedmiotu umowy.</w:t>
      </w:r>
    </w:p>
    <w:p w14:paraId="547617CD" w14:textId="77777777" w:rsidR="00E76D10" w:rsidRPr="00526E6A" w:rsidRDefault="00E76D10" w:rsidP="00E76D10">
      <w:pPr>
        <w:ind w:firstLine="426"/>
        <w:rPr>
          <w:rFonts w:asciiTheme="minorHAnsi" w:hAnsiTheme="minorHAnsi" w:cstheme="minorHAnsi"/>
          <w:sz w:val="24"/>
          <w:szCs w:val="24"/>
        </w:rPr>
      </w:pPr>
      <w:r w:rsidRPr="00526E6A">
        <w:rPr>
          <w:rFonts w:asciiTheme="minorHAnsi" w:hAnsiTheme="minorHAnsi" w:cstheme="minorHAnsi"/>
          <w:sz w:val="24"/>
          <w:szCs w:val="24"/>
        </w:rPr>
        <w:t>Ze strony Zamawiającego wykonanie przedmiotu umowy potwierdza:</w:t>
      </w:r>
    </w:p>
    <w:p w14:paraId="517BF46E" w14:textId="77777777" w:rsidR="00E76D10" w:rsidRPr="00526E6A" w:rsidRDefault="00E76D10" w:rsidP="00E76D10">
      <w:pPr>
        <w:spacing w:after="120"/>
        <w:ind w:firstLine="425"/>
        <w:rPr>
          <w:rFonts w:asciiTheme="minorHAnsi" w:hAnsiTheme="minorHAnsi" w:cstheme="minorHAnsi"/>
          <w:sz w:val="24"/>
          <w:szCs w:val="24"/>
        </w:rPr>
      </w:pPr>
      <w:r w:rsidRPr="00526E6A">
        <w:rPr>
          <w:rFonts w:asciiTheme="minorHAnsi" w:hAnsiTheme="minorHAnsi" w:cstheme="minorHAnsi"/>
          <w:sz w:val="24"/>
          <w:szCs w:val="24"/>
        </w:rPr>
        <w:t>…………………………………………………………………..</w:t>
      </w:r>
    </w:p>
    <w:p w14:paraId="1B5CFB73" w14:textId="77777777" w:rsidR="00E76D10" w:rsidRPr="00526E6A" w:rsidRDefault="00E76D10" w:rsidP="00E76D10">
      <w:pPr>
        <w:spacing w:after="120"/>
        <w:ind w:left="426"/>
        <w:rPr>
          <w:rFonts w:asciiTheme="minorHAnsi" w:hAnsiTheme="minorHAnsi" w:cstheme="minorHAnsi"/>
          <w:sz w:val="24"/>
          <w:szCs w:val="24"/>
        </w:rPr>
      </w:pPr>
      <w:r w:rsidRPr="00526E6A">
        <w:rPr>
          <w:rFonts w:asciiTheme="minorHAnsi" w:hAnsiTheme="minorHAnsi" w:cstheme="minorHAnsi"/>
          <w:sz w:val="24"/>
          <w:szCs w:val="24"/>
        </w:rPr>
        <w:t>Ze strony Wykonawcy wykonanie przedmiotu umowy potwierdza: ……………………………………………………………………….</w:t>
      </w:r>
    </w:p>
    <w:p w14:paraId="59273C4C" w14:textId="77777777" w:rsidR="00E76D10" w:rsidRPr="00526E6A" w:rsidRDefault="00E76D10" w:rsidP="00E76D10">
      <w:pPr>
        <w:ind w:left="426"/>
        <w:jc w:val="both"/>
        <w:rPr>
          <w:rFonts w:asciiTheme="minorHAnsi" w:hAnsiTheme="minorHAnsi" w:cstheme="minorHAnsi"/>
          <w:sz w:val="24"/>
          <w:szCs w:val="24"/>
        </w:rPr>
      </w:pPr>
      <w:r w:rsidRPr="00526E6A">
        <w:rPr>
          <w:rFonts w:asciiTheme="minorHAnsi" w:hAnsiTheme="minorHAnsi" w:cstheme="minorHAnsi"/>
          <w:sz w:val="24"/>
          <w:szCs w:val="24"/>
        </w:rPr>
        <w:t xml:space="preserve">Strony niniejszym dokonały potwierdzenia: </w:t>
      </w:r>
    </w:p>
    <w:p w14:paraId="5141216D" w14:textId="77777777" w:rsidR="00E76D10" w:rsidRPr="00526E6A" w:rsidRDefault="00E76D10" w:rsidP="00E76D10">
      <w:pPr>
        <w:ind w:left="426"/>
        <w:jc w:val="both"/>
        <w:rPr>
          <w:rFonts w:asciiTheme="minorHAnsi" w:hAnsiTheme="minorHAnsi" w:cstheme="minorHAnsi"/>
          <w:sz w:val="24"/>
          <w:szCs w:val="24"/>
        </w:rPr>
      </w:pPr>
      <w:r w:rsidRPr="00526E6A">
        <w:rPr>
          <w:rFonts w:asciiTheme="minorHAnsi" w:hAnsiTheme="minorHAnsi" w:cstheme="minorHAnsi"/>
          <w:sz w:val="24"/>
          <w:szCs w:val="24"/>
        </w:rPr>
        <w:t>……………………………………………………………………………………………………</w:t>
      </w:r>
    </w:p>
    <w:p w14:paraId="4AAC2911" w14:textId="77777777" w:rsidR="00E76D10" w:rsidRPr="00526E6A" w:rsidRDefault="00E76D10" w:rsidP="00E76D10">
      <w:pPr>
        <w:ind w:left="426"/>
        <w:jc w:val="both"/>
        <w:rPr>
          <w:rFonts w:asciiTheme="minorHAnsi" w:hAnsiTheme="minorHAnsi" w:cstheme="minorHAnsi"/>
          <w:sz w:val="24"/>
          <w:szCs w:val="24"/>
        </w:rPr>
      </w:pPr>
      <w:r w:rsidRPr="00526E6A">
        <w:rPr>
          <w:rFonts w:asciiTheme="minorHAnsi" w:hAnsiTheme="minorHAnsi" w:cstheme="minorHAnsi"/>
          <w:i/>
          <w:sz w:val="24"/>
          <w:szCs w:val="24"/>
        </w:rPr>
        <w:t>(WPISAĆ WŁAŚCIWE: niewykonania/wykonania zgodnie z umową i w wyznaczonym terminie/ należytego/nienależytego wykonania umowy).</w:t>
      </w:r>
    </w:p>
    <w:p w14:paraId="090183BC" w14:textId="77777777" w:rsidR="00E76D10" w:rsidRPr="00526E6A" w:rsidRDefault="00E76D10" w:rsidP="00E76D10">
      <w:pPr>
        <w:spacing w:after="120"/>
        <w:rPr>
          <w:rFonts w:asciiTheme="minorHAnsi" w:hAnsiTheme="minorHAnsi" w:cstheme="minorHAnsi"/>
          <w:sz w:val="24"/>
          <w:szCs w:val="24"/>
        </w:rPr>
      </w:pPr>
      <w:r w:rsidRPr="00526E6A">
        <w:rPr>
          <w:rFonts w:asciiTheme="minorHAnsi" w:hAnsiTheme="minorHAnsi" w:cstheme="minorHAnsi"/>
          <w:sz w:val="24"/>
          <w:szCs w:val="24"/>
        </w:rPr>
        <w:t>Uwagi: …………………………………………………………………………………………………</w:t>
      </w:r>
    </w:p>
    <w:p w14:paraId="787FCA87" w14:textId="77777777" w:rsidR="00E76D10" w:rsidRPr="00526E6A" w:rsidRDefault="00E76D10" w:rsidP="00E76D10">
      <w:pPr>
        <w:jc w:val="both"/>
        <w:rPr>
          <w:rFonts w:asciiTheme="minorHAnsi" w:hAnsiTheme="minorHAnsi" w:cstheme="minorHAnsi"/>
          <w:sz w:val="24"/>
          <w:szCs w:val="24"/>
        </w:rPr>
      </w:pPr>
      <w:r w:rsidRPr="00526E6A">
        <w:rPr>
          <w:rFonts w:asciiTheme="minorHAnsi" w:hAnsiTheme="minorHAnsi" w:cstheme="minorHAnsi"/>
          <w:sz w:val="24"/>
          <w:szCs w:val="24"/>
        </w:rPr>
        <w:t xml:space="preserve">Niniejszy protokół sporządzono w dwóch jednobrzmiących egzemplarzach, jeden dla Zamawiającego, a jeden dla Wykonawcy. </w:t>
      </w:r>
    </w:p>
    <w:tbl>
      <w:tblPr>
        <w:tblW w:w="5000" w:type="pct"/>
        <w:tblCellSpacing w:w="15" w:type="dxa"/>
        <w:tblLook w:val="0000" w:firstRow="0" w:lastRow="0" w:firstColumn="0" w:lastColumn="0" w:noHBand="0" w:noVBand="0"/>
      </w:tblPr>
      <w:tblGrid>
        <w:gridCol w:w="4242"/>
        <w:gridCol w:w="4828"/>
      </w:tblGrid>
      <w:tr w:rsidR="00E76D10" w:rsidRPr="00526E6A" w14:paraId="3392EFDC" w14:textId="77777777" w:rsidTr="00DA0ECC">
        <w:trPr>
          <w:tblCellSpacing w:w="15" w:type="dxa"/>
        </w:trPr>
        <w:tc>
          <w:tcPr>
            <w:tcW w:w="2337" w:type="pct"/>
            <w:tcMar>
              <w:top w:w="15" w:type="dxa"/>
              <w:left w:w="15" w:type="dxa"/>
              <w:bottom w:w="15" w:type="dxa"/>
              <w:right w:w="15" w:type="dxa"/>
            </w:tcMar>
            <w:vAlign w:val="center"/>
          </w:tcPr>
          <w:p w14:paraId="0E489850" w14:textId="0ED1D568" w:rsidR="00E76D10" w:rsidRPr="00526E6A" w:rsidRDefault="00DA0ECC" w:rsidP="00E76D10">
            <w:pPr>
              <w:spacing w:after="120" w:line="240" w:lineRule="auto"/>
              <w:jc w:val="center"/>
              <w:rPr>
                <w:rFonts w:asciiTheme="minorHAnsi" w:hAnsiTheme="minorHAnsi" w:cstheme="minorHAnsi"/>
                <w:sz w:val="24"/>
                <w:szCs w:val="24"/>
              </w:rPr>
            </w:pPr>
            <w:r w:rsidRPr="00526E6A">
              <w:rPr>
                <w:rFonts w:asciiTheme="minorHAnsi" w:hAnsiTheme="minorHAnsi" w:cstheme="minorHAnsi"/>
                <w:bCs/>
                <w:sz w:val="24"/>
                <w:szCs w:val="24"/>
              </w:rPr>
              <w:t>Zamawiający</w:t>
            </w:r>
          </w:p>
          <w:p w14:paraId="1207DCED" w14:textId="77777777" w:rsidR="00E76D10" w:rsidRPr="00526E6A" w:rsidRDefault="00E76D10" w:rsidP="00E76D10">
            <w:pPr>
              <w:spacing w:after="120" w:line="240" w:lineRule="auto"/>
              <w:jc w:val="center"/>
              <w:rPr>
                <w:rFonts w:asciiTheme="minorHAnsi" w:hAnsiTheme="minorHAnsi" w:cstheme="minorHAnsi"/>
                <w:sz w:val="24"/>
                <w:szCs w:val="24"/>
              </w:rPr>
            </w:pPr>
          </w:p>
          <w:p w14:paraId="52B33BD9" w14:textId="77777777" w:rsidR="00E76D10" w:rsidRPr="00526E6A" w:rsidRDefault="00E76D10" w:rsidP="00E76D10">
            <w:pPr>
              <w:spacing w:after="120" w:line="240" w:lineRule="auto"/>
              <w:jc w:val="center"/>
              <w:rPr>
                <w:rFonts w:asciiTheme="minorHAnsi" w:hAnsiTheme="minorHAnsi" w:cstheme="minorHAnsi"/>
                <w:sz w:val="24"/>
                <w:szCs w:val="24"/>
              </w:rPr>
            </w:pPr>
            <w:r w:rsidRPr="00526E6A">
              <w:rPr>
                <w:rFonts w:asciiTheme="minorHAnsi" w:hAnsiTheme="minorHAnsi" w:cstheme="minorHAnsi"/>
                <w:sz w:val="24"/>
                <w:szCs w:val="24"/>
              </w:rPr>
              <w:t>.....................................</w:t>
            </w:r>
          </w:p>
          <w:p w14:paraId="410BE62C" w14:textId="77777777" w:rsidR="00E76D10" w:rsidRPr="00526E6A" w:rsidRDefault="00E76D10" w:rsidP="00E76D10">
            <w:pPr>
              <w:spacing w:after="120" w:line="240" w:lineRule="auto"/>
              <w:jc w:val="center"/>
              <w:rPr>
                <w:rFonts w:asciiTheme="minorHAnsi" w:hAnsiTheme="minorHAnsi" w:cstheme="minorHAnsi"/>
                <w:i/>
                <w:sz w:val="24"/>
                <w:szCs w:val="24"/>
              </w:rPr>
            </w:pPr>
            <w:r w:rsidRPr="00526E6A">
              <w:rPr>
                <w:rFonts w:asciiTheme="minorHAnsi" w:hAnsiTheme="minorHAnsi" w:cstheme="minorHAnsi"/>
                <w:i/>
                <w:sz w:val="24"/>
                <w:szCs w:val="24"/>
              </w:rPr>
              <w:t>Data i podpis</w:t>
            </w:r>
          </w:p>
        </w:tc>
        <w:tc>
          <w:tcPr>
            <w:tcW w:w="0" w:type="auto"/>
            <w:tcMar>
              <w:top w:w="15" w:type="dxa"/>
              <w:left w:w="15" w:type="dxa"/>
              <w:bottom w:w="15" w:type="dxa"/>
              <w:right w:w="15" w:type="dxa"/>
            </w:tcMar>
            <w:vAlign w:val="center"/>
          </w:tcPr>
          <w:p w14:paraId="008A06DF" w14:textId="562C68B1" w:rsidR="00E76D10" w:rsidRPr="00526E6A" w:rsidRDefault="00DA0ECC" w:rsidP="00E76D10">
            <w:pPr>
              <w:spacing w:after="120" w:line="240" w:lineRule="auto"/>
              <w:jc w:val="center"/>
              <w:rPr>
                <w:rFonts w:asciiTheme="minorHAnsi" w:hAnsiTheme="minorHAnsi" w:cstheme="minorHAnsi"/>
                <w:sz w:val="24"/>
                <w:szCs w:val="24"/>
              </w:rPr>
            </w:pPr>
            <w:r w:rsidRPr="00526E6A">
              <w:rPr>
                <w:rFonts w:asciiTheme="minorHAnsi" w:hAnsiTheme="minorHAnsi" w:cstheme="minorHAnsi"/>
                <w:bCs/>
                <w:sz w:val="24"/>
                <w:szCs w:val="24"/>
              </w:rPr>
              <w:t>Wykonawca</w:t>
            </w:r>
          </w:p>
          <w:p w14:paraId="4A36472B" w14:textId="77777777" w:rsidR="00E76D10" w:rsidRPr="00526E6A" w:rsidRDefault="00E76D10" w:rsidP="00E76D10">
            <w:pPr>
              <w:spacing w:after="120" w:line="240" w:lineRule="auto"/>
              <w:jc w:val="center"/>
              <w:rPr>
                <w:rFonts w:asciiTheme="minorHAnsi" w:hAnsiTheme="minorHAnsi" w:cstheme="minorHAnsi"/>
                <w:sz w:val="24"/>
                <w:szCs w:val="24"/>
              </w:rPr>
            </w:pPr>
          </w:p>
          <w:p w14:paraId="1F551245" w14:textId="77777777" w:rsidR="00E76D10" w:rsidRPr="00526E6A" w:rsidRDefault="00E76D10" w:rsidP="00E76D10">
            <w:pPr>
              <w:spacing w:after="120" w:line="240" w:lineRule="auto"/>
              <w:jc w:val="center"/>
              <w:rPr>
                <w:rFonts w:asciiTheme="minorHAnsi" w:hAnsiTheme="minorHAnsi" w:cstheme="minorHAnsi"/>
                <w:sz w:val="24"/>
                <w:szCs w:val="24"/>
              </w:rPr>
            </w:pPr>
            <w:r w:rsidRPr="00526E6A">
              <w:rPr>
                <w:rFonts w:asciiTheme="minorHAnsi" w:hAnsiTheme="minorHAnsi" w:cstheme="minorHAnsi"/>
                <w:sz w:val="24"/>
                <w:szCs w:val="24"/>
              </w:rPr>
              <w:t>......................................</w:t>
            </w:r>
          </w:p>
          <w:p w14:paraId="1DAA913F" w14:textId="77777777" w:rsidR="00E76D10" w:rsidRPr="00526E6A" w:rsidRDefault="00E76D10" w:rsidP="00E76D10">
            <w:pPr>
              <w:spacing w:after="120" w:line="240" w:lineRule="auto"/>
              <w:jc w:val="center"/>
              <w:rPr>
                <w:rFonts w:asciiTheme="minorHAnsi" w:hAnsiTheme="minorHAnsi" w:cstheme="minorHAnsi"/>
                <w:i/>
                <w:sz w:val="24"/>
                <w:szCs w:val="24"/>
              </w:rPr>
            </w:pPr>
            <w:r w:rsidRPr="00526E6A">
              <w:rPr>
                <w:rFonts w:asciiTheme="minorHAnsi" w:hAnsiTheme="minorHAnsi" w:cstheme="minorHAnsi"/>
                <w:i/>
                <w:sz w:val="24"/>
                <w:szCs w:val="24"/>
              </w:rPr>
              <w:t>Data i podpis</w:t>
            </w:r>
          </w:p>
        </w:tc>
      </w:tr>
    </w:tbl>
    <w:p w14:paraId="270899D3" w14:textId="77777777" w:rsidR="00E76D10" w:rsidRPr="00526E6A" w:rsidRDefault="00E76D10" w:rsidP="00E76D10">
      <w:pPr>
        <w:spacing w:after="160" w:line="259" w:lineRule="auto"/>
        <w:rPr>
          <w:rFonts w:asciiTheme="minorHAnsi" w:hAnsiTheme="minorHAnsi" w:cstheme="minorHAnsi"/>
          <w:sz w:val="24"/>
          <w:szCs w:val="24"/>
        </w:rPr>
      </w:pPr>
    </w:p>
    <w:tbl>
      <w:tblPr>
        <w:tblpPr w:leftFromText="141" w:rightFromText="141" w:vertAnchor="text" w:tblpY="1"/>
        <w:tblOverlap w:val="never"/>
        <w:tblW w:w="9039" w:type="dxa"/>
        <w:tblLayout w:type="fixed"/>
        <w:tblLook w:val="04A0" w:firstRow="1" w:lastRow="0" w:firstColumn="1" w:lastColumn="0" w:noHBand="0" w:noVBand="1"/>
      </w:tblPr>
      <w:tblGrid>
        <w:gridCol w:w="9039"/>
      </w:tblGrid>
      <w:tr w:rsidR="00E76D10" w:rsidRPr="00526E6A" w14:paraId="6B27BE05" w14:textId="77777777" w:rsidTr="004A33E9">
        <w:trPr>
          <w:trHeight w:val="1711"/>
        </w:trPr>
        <w:tc>
          <w:tcPr>
            <w:tcW w:w="9039" w:type="dxa"/>
          </w:tcPr>
          <w:p w14:paraId="1001F166" w14:textId="77777777" w:rsidR="00E76D10" w:rsidRPr="00526E6A" w:rsidRDefault="00E76D10" w:rsidP="004A33E9">
            <w:pPr>
              <w:pStyle w:val="Akapitzlist"/>
              <w:ind w:left="1077"/>
              <w:contextualSpacing w:val="0"/>
              <w:jc w:val="right"/>
              <w:rPr>
                <w:rFonts w:asciiTheme="minorHAnsi" w:hAnsiTheme="minorHAnsi" w:cstheme="minorHAnsi"/>
                <w:b/>
                <w:color w:val="243F60"/>
                <w:sz w:val="24"/>
                <w:szCs w:val="24"/>
                <w:lang w:eastAsia="en-US"/>
              </w:rPr>
            </w:pPr>
            <w:r w:rsidRPr="00526E6A">
              <w:rPr>
                <w:rFonts w:asciiTheme="minorHAnsi" w:hAnsiTheme="minorHAnsi" w:cstheme="minorHAnsi"/>
                <w:b/>
                <w:sz w:val="24"/>
                <w:szCs w:val="24"/>
                <w:lang w:eastAsia="en-US"/>
              </w:rPr>
              <w:lastRenderedPageBreak/>
              <w:t>Załącznik nr 4</w:t>
            </w:r>
          </w:p>
          <w:p w14:paraId="35967CF2" w14:textId="38E8FDAF" w:rsidR="00E76D10" w:rsidRPr="00526E6A" w:rsidRDefault="00E76D10" w:rsidP="004A33E9">
            <w:pPr>
              <w:pStyle w:val="Akapitzlist"/>
              <w:ind w:left="1077"/>
              <w:jc w:val="right"/>
              <w:rPr>
                <w:rFonts w:asciiTheme="minorHAnsi" w:hAnsiTheme="minorHAnsi" w:cstheme="minorHAnsi"/>
                <w:b/>
                <w:sz w:val="24"/>
                <w:szCs w:val="24"/>
              </w:rPr>
            </w:pPr>
            <w:r w:rsidRPr="00526E6A">
              <w:rPr>
                <w:rFonts w:asciiTheme="minorHAnsi" w:hAnsiTheme="minorHAnsi" w:cstheme="minorHAnsi"/>
                <w:b/>
                <w:sz w:val="24"/>
                <w:szCs w:val="24"/>
              </w:rPr>
              <w:t>do Umowy nr  /202</w:t>
            </w:r>
            <w:r w:rsidR="00B27680">
              <w:rPr>
                <w:rFonts w:asciiTheme="minorHAnsi" w:hAnsiTheme="minorHAnsi" w:cstheme="minorHAnsi"/>
                <w:b/>
                <w:sz w:val="24"/>
                <w:szCs w:val="24"/>
              </w:rPr>
              <w:t>4</w:t>
            </w:r>
            <w:r w:rsidRPr="00526E6A">
              <w:rPr>
                <w:rFonts w:asciiTheme="minorHAnsi" w:hAnsiTheme="minorHAnsi" w:cstheme="minorHAnsi"/>
                <w:b/>
                <w:sz w:val="24"/>
                <w:szCs w:val="24"/>
              </w:rPr>
              <w:t xml:space="preserve"> z dnia ………………… 202</w:t>
            </w:r>
            <w:r w:rsidR="00B27680">
              <w:rPr>
                <w:rFonts w:asciiTheme="minorHAnsi" w:hAnsiTheme="minorHAnsi" w:cstheme="minorHAnsi"/>
                <w:b/>
                <w:sz w:val="24"/>
                <w:szCs w:val="24"/>
              </w:rPr>
              <w:t>4</w:t>
            </w:r>
            <w:r w:rsidRPr="00526E6A">
              <w:rPr>
                <w:rFonts w:asciiTheme="minorHAnsi" w:hAnsiTheme="minorHAnsi" w:cstheme="minorHAnsi"/>
                <w:b/>
                <w:sz w:val="24"/>
                <w:szCs w:val="24"/>
              </w:rPr>
              <w:t xml:space="preserve"> r.</w:t>
            </w:r>
          </w:p>
          <w:p w14:paraId="69440DCD" w14:textId="77777777" w:rsidR="00E76D10" w:rsidRPr="00526E6A" w:rsidRDefault="00E76D10" w:rsidP="004A33E9">
            <w:pPr>
              <w:spacing w:after="120"/>
              <w:rPr>
                <w:rFonts w:asciiTheme="minorHAnsi" w:eastAsia="Calibri" w:hAnsiTheme="minorHAnsi" w:cstheme="minorHAnsi"/>
                <w:b/>
                <w:sz w:val="24"/>
                <w:szCs w:val="24"/>
              </w:rPr>
            </w:pPr>
          </w:p>
          <w:p w14:paraId="72D27305" w14:textId="2E8C53E2" w:rsidR="00E76D10" w:rsidRPr="00526E6A" w:rsidRDefault="00E76D10" w:rsidP="004A33E9">
            <w:pPr>
              <w:spacing w:after="120"/>
              <w:ind w:left="-510"/>
              <w:jc w:val="center"/>
              <w:rPr>
                <w:rFonts w:asciiTheme="minorHAnsi" w:eastAsia="Calibri" w:hAnsiTheme="minorHAnsi" w:cstheme="minorHAnsi"/>
                <w:b/>
                <w:sz w:val="24"/>
                <w:szCs w:val="24"/>
              </w:rPr>
            </w:pPr>
            <w:r w:rsidRPr="00526E6A">
              <w:rPr>
                <w:rFonts w:asciiTheme="minorHAnsi" w:eastAsia="Calibri" w:hAnsiTheme="minorHAnsi" w:cstheme="minorHAnsi"/>
                <w:b/>
                <w:sz w:val="24"/>
                <w:szCs w:val="24"/>
              </w:rPr>
              <w:t>Klauzula informacyjna</w:t>
            </w:r>
          </w:p>
          <w:p w14:paraId="0E938932" w14:textId="77777777" w:rsidR="00E76D10" w:rsidRPr="00526E6A" w:rsidRDefault="00E76D10" w:rsidP="004A33E9">
            <w:pPr>
              <w:spacing w:after="240"/>
              <w:jc w:val="both"/>
              <w:rPr>
                <w:rFonts w:asciiTheme="minorHAnsi" w:eastAsia="Calibri" w:hAnsiTheme="minorHAnsi" w:cstheme="minorHAnsi"/>
                <w:sz w:val="24"/>
                <w:szCs w:val="24"/>
                <w:lang w:eastAsia="en-US"/>
              </w:rPr>
            </w:pPr>
            <w:r w:rsidRPr="00526E6A">
              <w:rPr>
                <w:rFonts w:asciiTheme="minorHAnsi" w:hAnsiTheme="minorHAnsi" w:cstheme="minorHAnsi"/>
                <w:sz w:val="24"/>
                <w:szCs w:val="24"/>
              </w:rPr>
              <w:t xml:space="preserve">Zgodnie z art. 13 </w:t>
            </w:r>
            <w:r w:rsidRPr="00526E6A">
              <w:rPr>
                <w:rFonts w:asciiTheme="minorHAnsi" w:eastAsia="TimesNewRomanPS-BoldMT" w:hAnsiTheme="minorHAnsi" w:cstheme="minorHAnsi"/>
                <w:sz w:val="24"/>
                <w:szCs w:val="24"/>
              </w:rPr>
              <w:t xml:space="preserve">rozporządzenia Parlamentu Europejskiego i Rady </w:t>
            </w:r>
            <w:r w:rsidRPr="00526E6A">
              <w:rPr>
                <w:rFonts w:asciiTheme="minorHAnsi" w:hAnsiTheme="minorHAnsi" w:cstheme="minorHAnsi"/>
                <w:sz w:val="24"/>
                <w:szCs w:val="24"/>
              </w:rPr>
              <w:t xml:space="preserve">(UE) 2016/679 </w:t>
            </w:r>
            <w:r w:rsidRPr="00526E6A">
              <w:rPr>
                <w:rFonts w:asciiTheme="minorHAnsi" w:eastAsia="TimesNewRomanPS-BoldMT" w:hAnsiTheme="minorHAnsi" w:cstheme="minorHAnsi"/>
                <w:sz w:val="24"/>
                <w:szCs w:val="24"/>
              </w:rPr>
              <w:t>z dnia 27 kwietnia 2016 r. w sprawie ochrony osób fizycznych w związku z przetwarzaniem danych osobowych i w sprawie swobodnego przepływu takich danych oraz uchylenia dyrektywy 95/46/WE</w:t>
            </w:r>
            <w:r w:rsidRPr="00526E6A">
              <w:rPr>
                <w:rFonts w:asciiTheme="minorHAnsi" w:hAnsiTheme="minorHAnsi" w:cstheme="minorHAnsi"/>
                <w:sz w:val="24"/>
                <w:szCs w:val="24"/>
              </w:rPr>
              <w:t xml:space="preserve"> (ogólne rozporządzenie o ochronie danych) (Dz. Urz. UE L 119 z 04.05.2016, str. 1 z </w:t>
            </w:r>
            <w:proofErr w:type="spellStart"/>
            <w:r w:rsidRPr="00526E6A">
              <w:rPr>
                <w:rFonts w:asciiTheme="minorHAnsi" w:hAnsiTheme="minorHAnsi" w:cstheme="minorHAnsi"/>
                <w:sz w:val="24"/>
                <w:szCs w:val="24"/>
              </w:rPr>
              <w:t>późn</w:t>
            </w:r>
            <w:proofErr w:type="spellEnd"/>
            <w:r w:rsidRPr="00526E6A">
              <w:rPr>
                <w:rFonts w:asciiTheme="minorHAnsi" w:hAnsiTheme="minorHAnsi" w:cstheme="minorHAnsi"/>
                <w:sz w:val="24"/>
                <w:szCs w:val="24"/>
              </w:rPr>
              <w:t>. zm.) zwanego dalej „RODO”, informuję, że:</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26"/>
            </w:tblGrid>
            <w:tr w:rsidR="00E76D10" w:rsidRPr="00526E6A" w14:paraId="060D3FA2" w14:textId="77777777" w:rsidTr="004A33E9">
              <w:tc>
                <w:tcPr>
                  <w:tcW w:w="8926" w:type="dxa"/>
                  <w:tcBorders>
                    <w:top w:val="single" w:sz="4" w:space="0" w:color="auto"/>
                    <w:left w:val="single" w:sz="4" w:space="0" w:color="auto"/>
                    <w:bottom w:val="single" w:sz="4" w:space="0" w:color="auto"/>
                    <w:right w:val="single" w:sz="4" w:space="0" w:color="auto"/>
                  </w:tcBorders>
                  <w:shd w:val="clear" w:color="auto" w:fill="auto"/>
                  <w:hideMark/>
                </w:tcPr>
                <w:p w14:paraId="4D02F8BD" w14:textId="77777777" w:rsidR="00E76D10" w:rsidRPr="00526E6A" w:rsidRDefault="00E76D10" w:rsidP="00385A7A">
                  <w:pPr>
                    <w:framePr w:hSpace="141" w:wrap="around" w:vAnchor="text" w:hAnchor="text" w:y="1"/>
                    <w:suppressOverlap/>
                    <w:rPr>
                      <w:rFonts w:asciiTheme="minorHAnsi" w:eastAsia="Calibri" w:hAnsiTheme="minorHAnsi" w:cstheme="minorHAnsi"/>
                      <w:b/>
                      <w:sz w:val="24"/>
                      <w:szCs w:val="24"/>
                    </w:rPr>
                  </w:pPr>
                  <w:r w:rsidRPr="00526E6A">
                    <w:rPr>
                      <w:rFonts w:asciiTheme="minorHAnsi" w:hAnsiTheme="minorHAnsi" w:cstheme="minorHAnsi"/>
                      <w:sz w:val="24"/>
                      <w:szCs w:val="24"/>
                    </w:rPr>
                    <w:t>Administratorem Pani/Pana danych osobowych jest Naczelny Dyrektor Archiwów Państwowych z siedzibą w Warszawie przy ulicy Rakowieckiej 2D, 02-517 Warszawa.</w:t>
                  </w:r>
                </w:p>
              </w:tc>
            </w:tr>
            <w:tr w:rsidR="00E76D10" w:rsidRPr="00526E6A" w14:paraId="7D70F27A" w14:textId="77777777" w:rsidTr="004A33E9">
              <w:tc>
                <w:tcPr>
                  <w:tcW w:w="8926" w:type="dxa"/>
                  <w:tcBorders>
                    <w:top w:val="single" w:sz="4" w:space="0" w:color="auto"/>
                    <w:left w:val="single" w:sz="4" w:space="0" w:color="auto"/>
                    <w:bottom w:val="single" w:sz="4" w:space="0" w:color="auto"/>
                    <w:right w:val="single" w:sz="4" w:space="0" w:color="auto"/>
                  </w:tcBorders>
                  <w:shd w:val="clear" w:color="auto" w:fill="auto"/>
                  <w:hideMark/>
                </w:tcPr>
                <w:p w14:paraId="454EDC94" w14:textId="77777777" w:rsidR="00E76D10" w:rsidRPr="00526E6A" w:rsidRDefault="00E76D10" w:rsidP="00385A7A">
                  <w:pPr>
                    <w:framePr w:hSpace="141" w:wrap="around" w:vAnchor="text" w:hAnchor="text" w:y="1"/>
                    <w:suppressOverlap/>
                    <w:rPr>
                      <w:rFonts w:asciiTheme="minorHAnsi" w:eastAsia="Calibri" w:hAnsiTheme="minorHAnsi" w:cstheme="minorHAnsi"/>
                      <w:b/>
                      <w:sz w:val="24"/>
                      <w:szCs w:val="24"/>
                    </w:rPr>
                  </w:pPr>
                  <w:r w:rsidRPr="00526E6A">
                    <w:rPr>
                      <w:rFonts w:asciiTheme="minorHAnsi" w:hAnsiTheme="minorHAnsi" w:cstheme="minorHAnsi"/>
                      <w:sz w:val="24"/>
                      <w:szCs w:val="24"/>
                    </w:rPr>
                    <w:t>W sprawach dotyczących przetwarzania danych osobowych oraz korzystania z praw związanych z przetwarzaniem danych</w:t>
                  </w:r>
                  <w:r w:rsidRPr="00526E6A">
                    <w:rPr>
                      <w:rFonts w:asciiTheme="minorHAnsi" w:eastAsia="Cambria" w:hAnsiTheme="minorHAnsi" w:cstheme="minorHAnsi"/>
                      <w:sz w:val="24"/>
                      <w:szCs w:val="24"/>
                    </w:rPr>
                    <w:t xml:space="preserve"> może się Pani/Pan kontaktować z Inspektorem Ochrony Danych Naczelnej Dyrekcji Archiwów Państwowych </w:t>
                  </w:r>
                  <w:r w:rsidRPr="00526E6A">
                    <w:rPr>
                      <w:rFonts w:asciiTheme="minorHAnsi" w:eastAsia="EUAlbertina" w:hAnsiTheme="minorHAnsi" w:cstheme="minorHAnsi"/>
                      <w:sz w:val="24"/>
                      <w:szCs w:val="24"/>
                    </w:rPr>
                    <w:t xml:space="preserve">wysyłając informację na adres e-mail: </w:t>
                  </w:r>
                  <w:hyperlink r:id="rId16" w:history="1">
                    <w:r w:rsidRPr="00526E6A">
                      <w:rPr>
                        <w:rFonts w:asciiTheme="minorHAnsi" w:eastAsia="Cambria" w:hAnsiTheme="minorHAnsi" w:cstheme="minorHAnsi"/>
                        <w:color w:val="0000FF"/>
                        <w:sz w:val="24"/>
                        <w:szCs w:val="24"/>
                        <w:u w:val="single"/>
                      </w:rPr>
                      <w:t>iod@archiwa.gov.pl</w:t>
                    </w:r>
                  </w:hyperlink>
                </w:p>
              </w:tc>
            </w:tr>
            <w:tr w:rsidR="00E76D10" w:rsidRPr="00526E6A" w14:paraId="08E20C4B" w14:textId="77777777" w:rsidTr="004A33E9">
              <w:tc>
                <w:tcPr>
                  <w:tcW w:w="8926" w:type="dxa"/>
                  <w:tcBorders>
                    <w:top w:val="single" w:sz="4" w:space="0" w:color="auto"/>
                    <w:left w:val="single" w:sz="4" w:space="0" w:color="auto"/>
                    <w:bottom w:val="single" w:sz="4" w:space="0" w:color="auto"/>
                    <w:right w:val="single" w:sz="4" w:space="0" w:color="auto"/>
                  </w:tcBorders>
                  <w:shd w:val="clear" w:color="auto" w:fill="auto"/>
                  <w:hideMark/>
                </w:tcPr>
                <w:p w14:paraId="711334EB" w14:textId="77777777" w:rsidR="00E76D10" w:rsidRPr="00526E6A" w:rsidRDefault="00E76D10" w:rsidP="00385A7A">
                  <w:pPr>
                    <w:framePr w:hSpace="141" w:wrap="around" w:vAnchor="text" w:hAnchor="text" w:y="1"/>
                    <w:suppressAutoHyphens/>
                    <w:suppressOverlap/>
                    <w:rPr>
                      <w:rFonts w:asciiTheme="minorHAnsi" w:eastAsia="Calibri" w:hAnsiTheme="minorHAnsi" w:cstheme="minorHAnsi"/>
                      <w:b/>
                      <w:sz w:val="24"/>
                      <w:szCs w:val="24"/>
                    </w:rPr>
                  </w:pPr>
                  <w:r w:rsidRPr="00526E6A">
                    <w:rPr>
                      <w:rFonts w:asciiTheme="minorHAnsi" w:hAnsiTheme="minorHAnsi" w:cstheme="minorHAnsi"/>
                      <w:sz w:val="24"/>
                      <w:szCs w:val="24"/>
                      <w:lang w:eastAsia="ar-SA"/>
                    </w:rPr>
                    <w:t>Pani/Pana dane osobowe są przetwarzane w celu realizacji umowy lub do podjęcia działań przed jej zawarciem (podstawa prawna art. 6 ust. 1 lit. b RODO).</w:t>
                  </w:r>
                </w:p>
              </w:tc>
            </w:tr>
            <w:tr w:rsidR="00E76D10" w:rsidRPr="00526E6A" w14:paraId="4F4B3877" w14:textId="77777777" w:rsidTr="004A33E9">
              <w:tc>
                <w:tcPr>
                  <w:tcW w:w="8926" w:type="dxa"/>
                  <w:tcBorders>
                    <w:top w:val="single" w:sz="4" w:space="0" w:color="auto"/>
                    <w:left w:val="single" w:sz="4" w:space="0" w:color="auto"/>
                    <w:bottom w:val="single" w:sz="4" w:space="0" w:color="auto"/>
                    <w:right w:val="single" w:sz="4" w:space="0" w:color="auto"/>
                  </w:tcBorders>
                  <w:shd w:val="clear" w:color="auto" w:fill="auto"/>
                  <w:hideMark/>
                </w:tcPr>
                <w:p w14:paraId="62FE4288" w14:textId="77777777" w:rsidR="00E76D10" w:rsidRPr="00526E6A" w:rsidRDefault="00E76D10" w:rsidP="00385A7A">
                  <w:pPr>
                    <w:framePr w:hSpace="141" w:wrap="around" w:vAnchor="text" w:hAnchor="text" w:y="1"/>
                    <w:suppressAutoHyphens/>
                    <w:suppressOverlap/>
                    <w:rPr>
                      <w:rFonts w:asciiTheme="minorHAnsi" w:hAnsiTheme="minorHAnsi" w:cstheme="minorHAnsi"/>
                      <w:sz w:val="24"/>
                      <w:szCs w:val="24"/>
                      <w:lang w:eastAsia="ar-SA"/>
                    </w:rPr>
                  </w:pPr>
                  <w:r w:rsidRPr="00526E6A">
                    <w:rPr>
                      <w:rFonts w:asciiTheme="minorHAnsi" w:hAnsiTheme="minorHAnsi" w:cstheme="minorHAnsi"/>
                      <w:sz w:val="24"/>
                      <w:szCs w:val="24"/>
                    </w:rPr>
                    <w:t>Podanie danych osobowych nie jest obowiązkowe, jednakże ich niepodanie spowoduje, że zawarcie i realizacja umowy będą niemożliwe.</w:t>
                  </w:r>
                </w:p>
              </w:tc>
            </w:tr>
            <w:tr w:rsidR="00E76D10" w:rsidRPr="00526E6A" w14:paraId="5A15C14E" w14:textId="77777777" w:rsidTr="004A33E9">
              <w:tc>
                <w:tcPr>
                  <w:tcW w:w="8926" w:type="dxa"/>
                  <w:tcBorders>
                    <w:top w:val="single" w:sz="4" w:space="0" w:color="auto"/>
                    <w:left w:val="single" w:sz="4" w:space="0" w:color="auto"/>
                    <w:bottom w:val="single" w:sz="4" w:space="0" w:color="auto"/>
                    <w:right w:val="single" w:sz="4" w:space="0" w:color="auto"/>
                  </w:tcBorders>
                  <w:shd w:val="clear" w:color="auto" w:fill="auto"/>
                  <w:hideMark/>
                </w:tcPr>
                <w:p w14:paraId="13C21E00" w14:textId="77777777" w:rsidR="00E76D10" w:rsidRPr="00526E6A" w:rsidRDefault="00E76D10" w:rsidP="00385A7A">
                  <w:pPr>
                    <w:framePr w:hSpace="141" w:wrap="around" w:vAnchor="text" w:hAnchor="text" w:y="1"/>
                    <w:suppressAutoHyphens/>
                    <w:suppressOverlap/>
                    <w:rPr>
                      <w:rFonts w:asciiTheme="minorHAnsi" w:eastAsia="Calibri" w:hAnsiTheme="minorHAnsi" w:cstheme="minorHAnsi"/>
                      <w:sz w:val="24"/>
                      <w:szCs w:val="24"/>
                      <w:lang w:eastAsia="en-US"/>
                    </w:rPr>
                  </w:pPr>
                  <w:r w:rsidRPr="00526E6A">
                    <w:rPr>
                      <w:rFonts w:asciiTheme="minorHAnsi" w:hAnsiTheme="minorHAnsi" w:cstheme="minorHAnsi"/>
                      <w:sz w:val="24"/>
                      <w:szCs w:val="24"/>
                    </w:rPr>
                    <w:t>Pani/Pana dane osobowe mogą być udostępniane:</w:t>
                  </w:r>
                </w:p>
                <w:p w14:paraId="1905A7A4" w14:textId="77777777" w:rsidR="00E76D10" w:rsidRPr="00526E6A" w:rsidRDefault="00E76D10" w:rsidP="00385A7A">
                  <w:pPr>
                    <w:framePr w:hSpace="141" w:wrap="around" w:vAnchor="text" w:hAnchor="text" w:y="1"/>
                    <w:widowControl w:val="0"/>
                    <w:numPr>
                      <w:ilvl w:val="0"/>
                      <w:numId w:val="39"/>
                    </w:numPr>
                    <w:suppressAutoHyphens/>
                    <w:autoSpaceDE w:val="0"/>
                    <w:autoSpaceDN w:val="0"/>
                    <w:adjustRightInd w:val="0"/>
                    <w:spacing w:after="0" w:line="240" w:lineRule="auto"/>
                    <w:ind w:left="227" w:hanging="170"/>
                    <w:contextualSpacing/>
                    <w:suppressOverlap/>
                    <w:rPr>
                      <w:rFonts w:asciiTheme="minorHAnsi" w:eastAsia="Calibri" w:hAnsiTheme="minorHAnsi" w:cstheme="minorHAnsi"/>
                      <w:sz w:val="24"/>
                      <w:szCs w:val="24"/>
                      <w:lang w:eastAsia="en-US"/>
                    </w:rPr>
                  </w:pPr>
                  <w:r w:rsidRPr="00526E6A">
                    <w:rPr>
                      <w:rFonts w:asciiTheme="minorHAnsi" w:eastAsia="Calibri" w:hAnsiTheme="minorHAnsi" w:cstheme="minorHAnsi"/>
                      <w:sz w:val="24"/>
                      <w:szCs w:val="24"/>
                      <w:lang w:eastAsia="en-US"/>
                    </w:rPr>
                    <w:t xml:space="preserve">upoważnionym przez Administratora pracownikom i współpracownikom, w zakresie niezbędnym do wykonywania obowiązków; </w:t>
                  </w:r>
                </w:p>
                <w:p w14:paraId="08FCF68E" w14:textId="77777777" w:rsidR="00E76D10" w:rsidRPr="00526E6A" w:rsidRDefault="00E76D10" w:rsidP="00385A7A">
                  <w:pPr>
                    <w:framePr w:hSpace="141" w:wrap="around" w:vAnchor="text" w:hAnchor="text" w:y="1"/>
                    <w:widowControl w:val="0"/>
                    <w:numPr>
                      <w:ilvl w:val="0"/>
                      <w:numId w:val="39"/>
                    </w:numPr>
                    <w:autoSpaceDE w:val="0"/>
                    <w:autoSpaceDN w:val="0"/>
                    <w:adjustRightInd w:val="0"/>
                    <w:spacing w:after="0" w:line="240" w:lineRule="auto"/>
                    <w:ind w:left="227" w:hanging="170"/>
                    <w:contextualSpacing/>
                    <w:suppressOverlap/>
                    <w:rPr>
                      <w:rFonts w:asciiTheme="minorHAnsi" w:eastAsia="Calibri" w:hAnsiTheme="minorHAnsi" w:cstheme="minorHAnsi"/>
                      <w:sz w:val="24"/>
                      <w:szCs w:val="24"/>
                      <w:lang w:eastAsia="en-US"/>
                    </w:rPr>
                  </w:pPr>
                  <w:r w:rsidRPr="00526E6A">
                    <w:rPr>
                      <w:rFonts w:asciiTheme="minorHAnsi" w:eastAsia="Calibri" w:hAnsiTheme="minorHAnsi" w:cstheme="minorHAnsi"/>
                      <w:sz w:val="24"/>
                      <w:szCs w:val="24"/>
                      <w:lang w:eastAsia="en-US"/>
                    </w:rPr>
                    <w:t>podmiotom przetwarzającym, wykonującym zadania w imieniu Administratora na podstawie zawartych umów powierzenia danych osobowych, w szczególności podmiotom informatycznym świadczącym usługi utrzymania i rozwoju systemów informatycznych;</w:t>
                  </w:r>
                </w:p>
                <w:p w14:paraId="6B8B4CFF" w14:textId="77777777" w:rsidR="00E76D10" w:rsidRPr="00526E6A" w:rsidRDefault="00E76D10" w:rsidP="00385A7A">
                  <w:pPr>
                    <w:framePr w:hSpace="141" w:wrap="around" w:vAnchor="text" w:hAnchor="text" w:y="1"/>
                    <w:widowControl w:val="0"/>
                    <w:numPr>
                      <w:ilvl w:val="0"/>
                      <w:numId w:val="39"/>
                    </w:numPr>
                    <w:autoSpaceDE w:val="0"/>
                    <w:autoSpaceDN w:val="0"/>
                    <w:adjustRightInd w:val="0"/>
                    <w:spacing w:after="0" w:line="240" w:lineRule="auto"/>
                    <w:ind w:left="227" w:hanging="170"/>
                    <w:contextualSpacing/>
                    <w:suppressOverlap/>
                    <w:rPr>
                      <w:rFonts w:asciiTheme="minorHAnsi" w:eastAsia="Calibri" w:hAnsiTheme="minorHAnsi" w:cstheme="minorHAnsi"/>
                      <w:sz w:val="24"/>
                      <w:szCs w:val="24"/>
                      <w:lang w:eastAsia="en-US"/>
                    </w:rPr>
                  </w:pPr>
                  <w:r w:rsidRPr="00526E6A">
                    <w:rPr>
                      <w:rFonts w:asciiTheme="minorHAnsi" w:eastAsia="Calibri" w:hAnsiTheme="minorHAnsi" w:cstheme="minorHAnsi"/>
                      <w:sz w:val="24"/>
                      <w:szCs w:val="24"/>
                      <w:lang w:eastAsia="en-US"/>
                    </w:rPr>
                    <w:t>instytucjom uprawnionym do ich otrzymania na mocy obowiązujących przepisów prawa.</w:t>
                  </w:r>
                </w:p>
              </w:tc>
            </w:tr>
            <w:tr w:rsidR="00E76D10" w:rsidRPr="00526E6A" w14:paraId="62AEE823" w14:textId="77777777" w:rsidTr="004A33E9">
              <w:tc>
                <w:tcPr>
                  <w:tcW w:w="8926" w:type="dxa"/>
                  <w:tcBorders>
                    <w:top w:val="single" w:sz="4" w:space="0" w:color="auto"/>
                    <w:left w:val="single" w:sz="4" w:space="0" w:color="auto"/>
                    <w:bottom w:val="single" w:sz="4" w:space="0" w:color="auto"/>
                    <w:right w:val="single" w:sz="4" w:space="0" w:color="auto"/>
                  </w:tcBorders>
                  <w:shd w:val="clear" w:color="auto" w:fill="auto"/>
                  <w:hideMark/>
                </w:tcPr>
                <w:p w14:paraId="0FA5B21E" w14:textId="77777777" w:rsidR="00E76D10" w:rsidRPr="00526E6A" w:rsidRDefault="00E76D10" w:rsidP="00385A7A">
                  <w:pPr>
                    <w:framePr w:hSpace="141" w:wrap="around" w:vAnchor="text" w:hAnchor="text" w:y="1"/>
                    <w:suppressOverlap/>
                    <w:rPr>
                      <w:rFonts w:asciiTheme="minorHAnsi" w:eastAsia="Calibri" w:hAnsiTheme="minorHAnsi" w:cstheme="minorHAnsi"/>
                      <w:b/>
                      <w:sz w:val="24"/>
                      <w:szCs w:val="24"/>
                    </w:rPr>
                  </w:pPr>
                  <w:r w:rsidRPr="00526E6A">
                    <w:rPr>
                      <w:rFonts w:asciiTheme="minorHAnsi" w:hAnsiTheme="minorHAnsi" w:cstheme="minorHAnsi"/>
                      <w:sz w:val="24"/>
                      <w:szCs w:val="24"/>
                    </w:rPr>
                    <w:t>Dane osobowe są przetwarzane do czasu wykonania wszystkich czynności związanych</w:t>
                  </w:r>
                  <w:r w:rsidRPr="00526E6A">
                    <w:rPr>
                      <w:rFonts w:asciiTheme="minorHAnsi" w:hAnsiTheme="minorHAnsi" w:cstheme="minorHAnsi"/>
                      <w:sz w:val="24"/>
                      <w:szCs w:val="24"/>
                    </w:rPr>
                    <w:br/>
                    <w:t>z realizacją celu przetwarzania oraz warunkowane długością okresów przechowywania dokumentów, określoną w przepisach kancelaryjnych Naczelnej Dyrekcji Archiwów Państwowych, zgodnie z powszechnie obowiązującymi przepisami w tym zakresie.</w:t>
                  </w:r>
                </w:p>
              </w:tc>
            </w:tr>
            <w:tr w:rsidR="00E76D10" w:rsidRPr="00526E6A" w14:paraId="56A16515" w14:textId="77777777" w:rsidTr="004A33E9">
              <w:tc>
                <w:tcPr>
                  <w:tcW w:w="8926" w:type="dxa"/>
                  <w:tcBorders>
                    <w:top w:val="single" w:sz="4" w:space="0" w:color="auto"/>
                    <w:left w:val="single" w:sz="4" w:space="0" w:color="auto"/>
                    <w:bottom w:val="single" w:sz="4" w:space="0" w:color="auto"/>
                    <w:right w:val="single" w:sz="4" w:space="0" w:color="auto"/>
                  </w:tcBorders>
                  <w:shd w:val="clear" w:color="auto" w:fill="auto"/>
                  <w:hideMark/>
                </w:tcPr>
                <w:p w14:paraId="6B0C6C3E" w14:textId="77777777" w:rsidR="00E76D10" w:rsidRPr="00526E6A" w:rsidRDefault="00E76D10" w:rsidP="00385A7A">
                  <w:pPr>
                    <w:framePr w:hSpace="141" w:wrap="around" w:vAnchor="text" w:hAnchor="text" w:y="1"/>
                    <w:suppressAutoHyphens/>
                    <w:suppressOverlap/>
                    <w:rPr>
                      <w:rFonts w:asciiTheme="minorHAnsi" w:eastAsia="Calibri" w:hAnsiTheme="minorHAnsi" w:cstheme="minorHAnsi"/>
                      <w:b/>
                      <w:sz w:val="24"/>
                      <w:szCs w:val="24"/>
                    </w:rPr>
                  </w:pPr>
                  <w:r w:rsidRPr="00526E6A">
                    <w:rPr>
                      <w:rFonts w:asciiTheme="minorHAnsi" w:hAnsiTheme="minorHAnsi" w:cstheme="minorHAnsi"/>
                      <w:sz w:val="24"/>
                      <w:szCs w:val="24"/>
                      <w:lang w:eastAsia="ar-SA"/>
                    </w:rPr>
                    <w:t>Przysługuje Pani/Panu prawo żądania dostępu do treści danych osobowych, ich sprostowania, usunięcia lub ograniczenia przetwarzania, jak również prawo do wniesienia sprzeciwu wobec przetwarzania oraz prawo do przenoszenia danych,</w:t>
                  </w:r>
                  <w:r w:rsidRPr="00526E6A">
                    <w:rPr>
                      <w:rFonts w:asciiTheme="minorHAnsi" w:hAnsiTheme="minorHAnsi" w:cstheme="minorHAnsi"/>
                      <w:sz w:val="24"/>
                      <w:szCs w:val="24"/>
                      <w:lang w:eastAsia="ar-SA"/>
                    </w:rPr>
                    <w:br/>
                    <w:t xml:space="preserve">z zastrzeżeniem ograniczenia tych praw w związku z wywiązywaniem się Administratora z </w:t>
                  </w:r>
                  <w:r w:rsidRPr="00526E6A">
                    <w:rPr>
                      <w:rFonts w:asciiTheme="minorHAnsi" w:hAnsiTheme="minorHAnsi" w:cstheme="minorHAnsi"/>
                      <w:sz w:val="24"/>
                      <w:szCs w:val="24"/>
                      <w:lang w:eastAsia="ar-SA"/>
                    </w:rPr>
                    <w:lastRenderedPageBreak/>
                    <w:t xml:space="preserve">prawnego obowiązku wymagającego dalszego przetwarzania Pani/Pana danych osobowych. </w:t>
                  </w:r>
                  <w:r w:rsidRPr="00526E6A">
                    <w:rPr>
                      <w:rFonts w:asciiTheme="minorHAnsi" w:eastAsia="EUAlbertina" w:hAnsiTheme="minorHAnsi" w:cstheme="minorHAnsi"/>
                      <w:sz w:val="24"/>
                      <w:szCs w:val="24"/>
                      <w:lang w:eastAsia="ar-SA"/>
                    </w:rPr>
                    <w:t xml:space="preserve"> W przypadku, gdy przetwarzanie odbywa się na podstawie Pani/Pana zgody, przysługuje Pani/Panu prawo do cofnięcia zgody, bez wpływu na zgodność</w:t>
                  </w:r>
                  <w:r w:rsidRPr="00526E6A">
                    <w:rPr>
                      <w:rFonts w:asciiTheme="minorHAnsi" w:eastAsia="EUAlbertina" w:hAnsiTheme="minorHAnsi" w:cstheme="minorHAnsi"/>
                      <w:sz w:val="24"/>
                      <w:szCs w:val="24"/>
                      <w:lang w:eastAsia="ar-SA"/>
                    </w:rPr>
                    <w:br/>
                    <w:t>z prawem przetwarzania, którego dokonano na podstawie zgody przed jej cofnięciem.</w:t>
                  </w:r>
                </w:p>
              </w:tc>
            </w:tr>
            <w:tr w:rsidR="00E76D10" w:rsidRPr="00526E6A" w14:paraId="586AADBF" w14:textId="77777777" w:rsidTr="004A33E9">
              <w:tc>
                <w:tcPr>
                  <w:tcW w:w="8926" w:type="dxa"/>
                  <w:tcBorders>
                    <w:top w:val="single" w:sz="4" w:space="0" w:color="auto"/>
                    <w:left w:val="single" w:sz="4" w:space="0" w:color="auto"/>
                    <w:bottom w:val="single" w:sz="4" w:space="0" w:color="auto"/>
                    <w:right w:val="single" w:sz="4" w:space="0" w:color="auto"/>
                  </w:tcBorders>
                  <w:shd w:val="clear" w:color="auto" w:fill="auto"/>
                  <w:hideMark/>
                </w:tcPr>
                <w:p w14:paraId="08AFB977" w14:textId="77777777" w:rsidR="00E76D10" w:rsidRPr="00526E6A" w:rsidRDefault="00E76D10" w:rsidP="00385A7A">
                  <w:pPr>
                    <w:framePr w:hSpace="141" w:wrap="around" w:vAnchor="text" w:hAnchor="text" w:y="1"/>
                    <w:suppressOverlap/>
                    <w:rPr>
                      <w:rFonts w:asciiTheme="minorHAnsi" w:eastAsia="Calibri" w:hAnsiTheme="minorHAnsi" w:cstheme="minorHAnsi"/>
                      <w:sz w:val="24"/>
                      <w:szCs w:val="24"/>
                      <w:lang w:eastAsia="en-US"/>
                    </w:rPr>
                  </w:pPr>
                  <w:r w:rsidRPr="00526E6A">
                    <w:rPr>
                      <w:rFonts w:asciiTheme="minorHAnsi" w:hAnsiTheme="minorHAnsi" w:cstheme="minorHAnsi"/>
                      <w:sz w:val="24"/>
                      <w:szCs w:val="24"/>
                    </w:rPr>
                    <w:lastRenderedPageBreak/>
                    <w:t>Przysługuje Pani/Panu prawo do wniesienia skargi do Prezesa Urzędu Ochrony Danych Osobowych.</w:t>
                  </w:r>
                </w:p>
              </w:tc>
            </w:tr>
            <w:tr w:rsidR="00E76D10" w:rsidRPr="00526E6A" w14:paraId="62270646" w14:textId="77777777" w:rsidTr="004A33E9">
              <w:tc>
                <w:tcPr>
                  <w:tcW w:w="8926" w:type="dxa"/>
                  <w:tcBorders>
                    <w:top w:val="single" w:sz="4" w:space="0" w:color="auto"/>
                    <w:left w:val="single" w:sz="4" w:space="0" w:color="auto"/>
                    <w:bottom w:val="single" w:sz="4" w:space="0" w:color="auto"/>
                    <w:right w:val="single" w:sz="4" w:space="0" w:color="auto"/>
                  </w:tcBorders>
                  <w:shd w:val="clear" w:color="auto" w:fill="auto"/>
                  <w:hideMark/>
                </w:tcPr>
                <w:p w14:paraId="0F9855FA" w14:textId="77777777" w:rsidR="00E76D10" w:rsidRPr="00526E6A" w:rsidRDefault="00E76D10" w:rsidP="00385A7A">
                  <w:pPr>
                    <w:framePr w:hSpace="141" w:wrap="around" w:vAnchor="text" w:hAnchor="text" w:y="1"/>
                    <w:suppressOverlap/>
                    <w:rPr>
                      <w:rFonts w:asciiTheme="minorHAnsi" w:eastAsia="Calibri" w:hAnsiTheme="minorHAnsi" w:cstheme="minorHAnsi"/>
                      <w:b/>
                      <w:sz w:val="24"/>
                      <w:szCs w:val="24"/>
                    </w:rPr>
                  </w:pPr>
                  <w:r w:rsidRPr="00526E6A">
                    <w:rPr>
                      <w:rFonts w:asciiTheme="minorHAnsi" w:hAnsiTheme="minorHAnsi" w:cstheme="minorHAnsi"/>
                      <w:sz w:val="24"/>
                      <w:szCs w:val="24"/>
                    </w:rPr>
                    <w:t>Administrator nie przewiduje przekazywania danych do państwa trzeciego lub organizacji międzynarodowej, poza uzasadnionymi przypadkami związanymi z realizacją obowiązków wynikających z umów międzynarodowych lub regulacji wynikających</w:t>
                  </w:r>
                  <w:r w:rsidRPr="00526E6A">
                    <w:rPr>
                      <w:rFonts w:asciiTheme="minorHAnsi" w:hAnsiTheme="minorHAnsi" w:cstheme="minorHAnsi"/>
                      <w:sz w:val="24"/>
                      <w:szCs w:val="24"/>
                    </w:rPr>
                    <w:br/>
                    <w:t>z prawa Unii.</w:t>
                  </w:r>
                </w:p>
              </w:tc>
            </w:tr>
            <w:tr w:rsidR="00E76D10" w:rsidRPr="00526E6A" w14:paraId="4719D0DF" w14:textId="77777777" w:rsidTr="004A33E9">
              <w:tc>
                <w:tcPr>
                  <w:tcW w:w="8926" w:type="dxa"/>
                  <w:tcBorders>
                    <w:top w:val="single" w:sz="4" w:space="0" w:color="auto"/>
                    <w:left w:val="single" w:sz="4" w:space="0" w:color="auto"/>
                    <w:bottom w:val="single" w:sz="4" w:space="0" w:color="auto"/>
                    <w:right w:val="single" w:sz="4" w:space="0" w:color="auto"/>
                  </w:tcBorders>
                  <w:shd w:val="clear" w:color="auto" w:fill="auto"/>
                  <w:hideMark/>
                </w:tcPr>
                <w:p w14:paraId="0E289CF3" w14:textId="77777777" w:rsidR="00E76D10" w:rsidRPr="00526E6A" w:rsidRDefault="00E76D10" w:rsidP="00385A7A">
                  <w:pPr>
                    <w:framePr w:hSpace="141" w:wrap="around" w:vAnchor="text" w:hAnchor="text" w:y="1"/>
                    <w:suppressAutoHyphens/>
                    <w:suppressOverlap/>
                    <w:rPr>
                      <w:rFonts w:asciiTheme="minorHAnsi" w:eastAsia="Calibri" w:hAnsiTheme="minorHAnsi" w:cstheme="minorHAnsi"/>
                      <w:b/>
                      <w:sz w:val="24"/>
                      <w:szCs w:val="24"/>
                    </w:rPr>
                  </w:pPr>
                  <w:r w:rsidRPr="00526E6A">
                    <w:rPr>
                      <w:rFonts w:asciiTheme="minorHAnsi" w:hAnsiTheme="minorHAnsi" w:cstheme="minorHAnsi"/>
                      <w:sz w:val="24"/>
                      <w:szCs w:val="24"/>
                      <w:lang w:eastAsia="ar-SA"/>
                    </w:rPr>
                    <w:t>Dane udostępnione przez Panią/Pana nie będą podlegały zautomatyzowanemu podejmowaniu decyzji, tzw. profilowaniu.</w:t>
                  </w:r>
                </w:p>
              </w:tc>
            </w:tr>
          </w:tbl>
          <w:p w14:paraId="446ED680" w14:textId="77777777" w:rsidR="00E76D10" w:rsidRPr="00526E6A" w:rsidRDefault="00E76D10" w:rsidP="004A33E9">
            <w:pPr>
              <w:pStyle w:val="Bezodstpw"/>
              <w:spacing w:line="276" w:lineRule="auto"/>
              <w:rPr>
                <w:rFonts w:asciiTheme="minorHAnsi" w:hAnsiTheme="minorHAnsi" w:cstheme="minorHAnsi"/>
                <w:sz w:val="24"/>
                <w:szCs w:val="24"/>
              </w:rPr>
            </w:pPr>
          </w:p>
        </w:tc>
      </w:tr>
    </w:tbl>
    <w:p w14:paraId="6EB1B7A1" w14:textId="77777777" w:rsidR="00E76D10" w:rsidRPr="00526E6A" w:rsidRDefault="00E76D10" w:rsidP="00E76D10">
      <w:pPr>
        <w:pStyle w:val="Akapitzlist"/>
        <w:ind w:left="1077"/>
        <w:jc w:val="right"/>
        <w:rPr>
          <w:rFonts w:asciiTheme="minorHAnsi" w:hAnsiTheme="minorHAnsi" w:cstheme="minorHAnsi"/>
          <w:b/>
          <w:sz w:val="24"/>
          <w:szCs w:val="24"/>
          <w:lang w:eastAsia="en-US"/>
        </w:rPr>
      </w:pPr>
    </w:p>
    <w:p w14:paraId="32DE9865" w14:textId="77777777" w:rsidR="00E76D10" w:rsidRPr="00526E6A" w:rsidRDefault="00E76D10" w:rsidP="00E76D10">
      <w:pPr>
        <w:pStyle w:val="Akapitzlist"/>
        <w:ind w:left="1077"/>
        <w:jc w:val="right"/>
        <w:rPr>
          <w:rFonts w:asciiTheme="minorHAnsi" w:hAnsiTheme="minorHAnsi" w:cstheme="minorHAnsi"/>
          <w:b/>
          <w:sz w:val="24"/>
          <w:szCs w:val="24"/>
          <w:lang w:eastAsia="en-US"/>
        </w:rPr>
      </w:pPr>
    </w:p>
    <w:sectPr w:rsidR="00E76D10" w:rsidRPr="00526E6A" w:rsidSect="00E76D10">
      <w:footerReference w:type="default" r:id="rId17"/>
      <w:headerReference w:type="first" r:id="rId18"/>
      <w:footerReference w:type="first" r:id="rId19"/>
      <w:pgSz w:w="11906" w:h="16838"/>
      <w:pgMar w:top="1134" w:right="1418" w:bottom="709" w:left="1418" w:header="709"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B1F6B" w14:textId="77777777" w:rsidR="00210B75" w:rsidRDefault="00210B75" w:rsidP="00EC6CF3">
      <w:pPr>
        <w:spacing w:after="0" w:line="240" w:lineRule="auto"/>
      </w:pPr>
      <w:r>
        <w:separator/>
      </w:r>
    </w:p>
  </w:endnote>
  <w:endnote w:type="continuationSeparator" w:id="0">
    <w:p w14:paraId="7FD5963C" w14:textId="77777777" w:rsidR="00210B75" w:rsidRDefault="00210B75" w:rsidP="00EC6C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BoldMT">
    <w:altName w:val="Times New Roman"/>
    <w:charset w:val="00"/>
    <w:family w:val="swiss"/>
    <w:pitch w:val="default"/>
  </w:font>
  <w:font w:name="Cambria">
    <w:panose1 w:val="02040503050406030204"/>
    <w:charset w:val="EE"/>
    <w:family w:val="roman"/>
    <w:pitch w:val="variable"/>
    <w:sig w:usb0="E00006FF" w:usb1="420024FF" w:usb2="02000000" w:usb3="00000000" w:csb0="0000019F" w:csb1="00000000"/>
  </w:font>
  <w:font w:name="EUAlbertina">
    <w:altName w:val="Times New Roman"/>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6811325"/>
      <w:docPartObj>
        <w:docPartGallery w:val="Page Numbers (Bottom of Page)"/>
        <w:docPartUnique/>
      </w:docPartObj>
    </w:sdtPr>
    <w:sdtContent>
      <w:p w14:paraId="017E8343" w14:textId="77777777" w:rsidR="003D088F" w:rsidRDefault="003D088F">
        <w:pPr>
          <w:pStyle w:val="Stopka"/>
          <w:jc w:val="right"/>
        </w:pPr>
        <w:r w:rsidRPr="00670B82">
          <w:rPr>
            <w:rFonts w:ascii="Palatino Linotype" w:hAnsi="Palatino Linotype"/>
            <w:sz w:val="20"/>
            <w:szCs w:val="20"/>
          </w:rPr>
          <w:fldChar w:fldCharType="begin"/>
        </w:r>
        <w:r w:rsidRPr="00670B82">
          <w:rPr>
            <w:rFonts w:ascii="Palatino Linotype" w:hAnsi="Palatino Linotype"/>
            <w:sz w:val="20"/>
            <w:szCs w:val="20"/>
          </w:rPr>
          <w:instrText>PAGE   \* MERGEFORMAT</w:instrText>
        </w:r>
        <w:r w:rsidRPr="00670B82">
          <w:rPr>
            <w:rFonts w:ascii="Palatino Linotype" w:hAnsi="Palatino Linotype"/>
            <w:sz w:val="20"/>
            <w:szCs w:val="20"/>
          </w:rPr>
          <w:fldChar w:fldCharType="separate"/>
        </w:r>
        <w:r w:rsidRPr="00670B82">
          <w:rPr>
            <w:rFonts w:ascii="Palatino Linotype" w:hAnsi="Palatino Linotype"/>
            <w:sz w:val="20"/>
            <w:szCs w:val="20"/>
          </w:rPr>
          <w:t>2</w:t>
        </w:r>
        <w:r w:rsidRPr="00670B82">
          <w:rPr>
            <w:rFonts w:ascii="Palatino Linotype" w:hAnsi="Palatino Linotype"/>
            <w:sz w:val="20"/>
            <w:szCs w:val="20"/>
          </w:rPr>
          <w:fldChar w:fldCharType="end"/>
        </w:r>
      </w:p>
    </w:sdtContent>
  </w:sdt>
  <w:p w14:paraId="3F39ABDE" w14:textId="77777777" w:rsidR="009075D2" w:rsidRDefault="009075D2" w:rsidP="009075D2">
    <w:pPr>
      <w:pStyle w:val="Stopka"/>
      <w:spacing w:line="360" w:lineRule="auto"/>
      <w:jc w:val="center"/>
      <w:rPr>
        <w:rFonts w:ascii="Palatino Linotype" w:hAnsi="Palatino Linotype"/>
        <w:sz w:val="18"/>
        <w:szCs w:val="18"/>
      </w:rPr>
    </w:pPr>
    <w:r>
      <w:rPr>
        <w:rFonts w:ascii="Palatino Linotype" w:hAnsi="Palatino Linotype"/>
        <w:sz w:val="18"/>
        <w:szCs w:val="18"/>
      </w:rPr>
      <w:br/>
    </w:r>
    <w:r>
      <w:rPr>
        <w:rFonts w:ascii="Palatino Linotype" w:hAnsi="Palatino Linotype"/>
        <w:noProof/>
        <w:sz w:val="18"/>
        <w:szCs w:val="18"/>
      </w:rPr>
      <w:drawing>
        <wp:inline distT="0" distB="0" distL="0" distR="0" wp14:anchorId="22834488" wp14:editId="20E8E9ED">
          <wp:extent cx="4781550" cy="2857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81550" cy="285750"/>
                  </a:xfrm>
                  <a:prstGeom prst="rect">
                    <a:avLst/>
                  </a:prstGeom>
                  <a:noFill/>
                  <a:ln>
                    <a:noFill/>
                  </a:ln>
                </pic:spPr>
              </pic:pic>
            </a:graphicData>
          </a:graphic>
        </wp:inline>
      </w:drawing>
    </w:r>
  </w:p>
  <w:p w14:paraId="6D7E60E0" w14:textId="77777777" w:rsidR="003D088F" w:rsidRDefault="003D088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112CC" w14:textId="77777777" w:rsidR="009075D2" w:rsidRDefault="009075D2" w:rsidP="009075D2">
    <w:pPr>
      <w:pStyle w:val="Stopka"/>
      <w:spacing w:line="360" w:lineRule="auto"/>
      <w:jc w:val="center"/>
      <w:rPr>
        <w:rFonts w:ascii="Palatino Linotype" w:hAnsi="Palatino Linotype"/>
        <w:sz w:val="18"/>
        <w:szCs w:val="18"/>
      </w:rPr>
    </w:pPr>
    <w:r>
      <w:rPr>
        <w:rFonts w:ascii="Palatino Linotype" w:hAnsi="Palatino Linotype"/>
        <w:sz w:val="18"/>
        <w:szCs w:val="18"/>
      </w:rPr>
      <w:br/>
    </w:r>
    <w:r>
      <w:rPr>
        <w:rFonts w:ascii="Palatino Linotype" w:hAnsi="Palatino Linotype"/>
        <w:noProof/>
        <w:sz w:val="18"/>
        <w:szCs w:val="18"/>
      </w:rPr>
      <w:drawing>
        <wp:inline distT="0" distB="0" distL="0" distR="0" wp14:anchorId="3A2ACA1E" wp14:editId="1698A89C">
          <wp:extent cx="4781550" cy="2857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81550" cy="285750"/>
                  </a:xfrm>
                  <a:prstGeom prst="rect">
                    <a:avLst/>
                  </a:prstGeom>
                  <a:noFill/>
                  <a:ln>
                    <a:noFill/>
                  </a:ln>
                </pic:spPr>
              </pic:pic>
            </a:graphicData>
          </a:graphic>
        </wp:inline>
      </w:drawing>
    </w:r>
  </w:p>
  <w:p w14:paraId="402C99EF" w14:textId="77777777" w:rsidR="003D088F" w:rsidRDefault="003D088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93190" w14:textId="77777777" w:rsidR="00210B75" w:rsidRDefault="00210B75" w:rsidP="00EC6CF3">
      <w:pPr>
        <w:spacing w:after="0" w:line="240" w:lineRule="auto"/>
      </w:pPr>
      <w:r>
        <w:separator/>
      </w:r>
    </w:p>
  </w:footnote>
  <w:footnote w:type="continuationSeparator" w:id="0">
    <w:p w14:paraId="3A069641" w14:textId="77777777" w:rsidR="00210B75" w:rsidRDefault="00210B75" w:rsidP="00EC6C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B15FB" w14:textId="37C5FFBF" w:rsidR="003D088F" w:rsidRDefault="009075D2">
    <w:pPr>
      <w:pStyle w:val="Nagwek"/>
    </w:pPr>
    <w:r>
      <w:rPr>
        <w:noProof/>
      </w:rPr>
      <w:drawing>
        <wp:inline distT="0" distB="0" distL="0" distR="0" wp14:anchorId="01D8A6A0" wp14:editId="6F7D0976">
          <wp:extent cx="2262398" cy="864000"/>
          <wp:effectExtent l="0" t="0" r="0" b="0"/>
          <wp:docPr id="3" name="Obraz 3"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2262398" cy="864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1E02B47A"/>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0" w:firstLine="0"/>
      </w:pPr>
      <w:rPr>
        <w:rFonts w:ascii="Palatino Linotype" w:eastAsia="Times New Roman" w:hAnsi="Palatino Linotype" w:cs="Times New Roman" w:hint="default"/>
        <w:b w:val="0"/>
        <w:bCs w:val="0"/>
        <w:i w:val="0"/>
        <w:iCs w:val="0"/>
        <w:smallCaps w:val="0"/>
        <w:strike w:val="0"/>
        <w:dstrike w:val="0"/>
        <w:color w:val="000000"/>
        <w:spacing w:val="0"/>
        <w:w w:val="100"/>
        <w:position w:val="0"/>
        <w:sz w:val="22"/>
        <w:szCs w:val="22"/>
        <w:u w:val="none"/>
        <w:effect w:val="none"/>
      </w:rPr>
    </w:lvl>
    <w:lvl w:ilvl="2">
      <w:start w:val="1"/>
      <w:numFmt w:val="lowerLetter"/>
      <w:lvlText w:val="%3)"/>
      <w:lvlJc w:val="left"/>
      <w:pPr>
        <w:ind w:left="0" w:firstLine="0"/>
      </w:pPr>
      <w:rPr>
        <w:rFonts w:ascii="Palatino Linotype" w:hAnsi="Palatino Linotype" w:cs="Times New Roman" w:hint="default"/>
        <w:b w:val="0"/>
        <w:bCs w:val="0"/>
        <w:i w:val="0"/>
        <w:iCs w:val="0"/>
        <w:smallCaps w:val="0"/>
        <w:strike w:val="0"/>
        <w:dstrike w:val="0"/>
        <w:color w:val="000000"/>
        <w:spacing w:val="0"/>
        <w:w w:val="100"/>
        <w:position w:val="0"/>
        <w:sz w:val="22"/>
        <w:szCs w:val="22"/>
        <w:u w:val="none"/>
        <w:effect w:val="none"/>
      </w:rPr>
    </w:lvl>
    <w:lvl w:ilvl="3">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4">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5">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6">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7">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8">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abstractNum>
  <w:abstractNum w:abstractNumId="1" w15:restartNumberingAfterBreak="0">
    <w:nsid w:val="01716A8D"/>
    <w:multiLevelType w:val="hybridMultilevel"/>
    <w:tmpl w:val="BD505710"/>
    <w:lvl w:ilvl="0" w:tplc="700268DA">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C138E3"/>
    <w:multiLevelType w:val="hybridMultilevel"/>
    <w:tmpl w:val="5EA455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EF52A5"/>
    <w:multiLevelType w:val="multilevel"/>
    <w:tmpl w:val="A5EE0F22"/>
    <w:lvl w:ilvl="0">
      <w:start w:val="1"/>
      <w:numFmt w:val="decimal"/>
      <w:lvlText w:val="%1."/>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07230B64"/>
    <w:multiLevelType w:val="hybridMultilevel"/>
    <w:tmpl w:val="3C866C6E"/>
    <w:lvl w:ilvl="0" w:tplc="016A837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 w15:restartNumberingAfterBreak="0">
    <w:nsid w:val="07B67F2C"/>
    <w:multiLevelType w:val="multilevel"/>
    <w:tmpl w:val="01624A7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EF03C49"/>
    <w:multiLevelType w:val="hybridMultilevel"/>
    <w:tmpl w:val="012A0B38"/>
    <w:lvl w:ilvl="0" w:tplc="0F84B1A2">
      <w:start w:val="1"/>
      <w:numFmt w:val="decimal"/>
      <w:lvlText w:val="%1."/>
      <w:lvlJc w:val="left"/>
      <w:pPr>
        <w:ind w:left="360" w:hanging="360"/>
      </w:pPr>
      <w:rPr>
        <w:rFonts w:hint="default"/>
      </w:rPr>
    </w:lvl>
    <w:lvl w:ilvl="1" w:tplc="04150011">
      <w:start w:val="1"/>
      <w:numFmt w:val="decimal"/>
      <w:lvlText w:val="%2)"/>
      <w:lvlJc w:val="left"/>
      <w:pPr>
        <w:ind w:left="785"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18B2EEF"/>
    <w:multiLevelType w:val="hybridMultilevel"/>
    <w:tmpl w:val="A93E4148"/>
    <w:lvl w:ilvl="0" w:tplc="5F220AE4">
      <w:start w:val="1"/>
      <w:numFmt w:val="decimal"/>
      <w:lvlText w:val="%1)"/>
      <w:lvlJc w:val="center"/>
      <w:pPr>
        <w:ind w:left="2600" w:hanging="360"/>
      </w:pPr>
      <w:rPr>
        <w:rFonts w:ascii="Palatino Linotype" w:hAnsi="Palatino Linotype" w:cs="Times New Roman"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7517B5"/>
    <w:multiLevelType w:val="hybridMultilevel"/>
    <w:tmpl w:val="EE66448E"/>
    <w:lvl w:ilvl="0" w:tplc="76F88BC6">
      <w:start w:val="1"/>
      <w:numFmt w:val="decimal"/>
      <w:lvlText w:val="%1."/>
      <w:lvlJc w:val="left"/>
      <w:pPr>
        <w:tabs>
          <w:tab w:val="num" w:pos="624"/>
        </w:tabs>
        <w:ind w:left="624" w:hanging="340"/>
      </w:pPr>
      <w:rPr>
        <w:rFonts w:cs="Times New Roman" w:hint="default"/>
      </w:rPr>
    </w:lvl>
    <w:lvl w:ilvl="1" w:tplc="B0FA0F1C">
      <w:start w:val="1"/>
      <w:numFmt w:val="decimal"/>
      <w:lvlText w:val="%2)"/>
      <w:lvlJc w:val="center"/>
      <w:pPr>
        <w:tabs>
          <w:tab w:val="num" w:pos="1534"/>
        </w:tabs>
        <w:ind w:left="1534" w:hanging="454"/>
      </w:pPr>
      <w:rPr>
        <w:rFonts w:ascii="Palatino Linotype" w:hAnsi="Palatino Linotype" w:cs="Times New Roman" w:hint="default"/>
        <w:b w:val="0"/>
        <w:i w:val="0"/>
        <w:color w:val="auto"/>
        <w:sz w:val="22"/>
      </w:rPr>
    </w:lvl>
    <w:lvl w:ilvl="2" w:tplc="6A5A9C40">
      <w:start w:val="1"/>
      <w:numFmt w:val="lowerRoman"/>
      <w:lvlText w:val="%3."/>
      <w:lvlJc w:val="right"/>
      <w:pPr>
        <w:tabs>
          <w:tab w:val="num" w:pos="2160"/>
        </w:tabs>
        <w:ind w:left="2160" w:hanging="180"/>
      </w:pPr>
      <w:rPr>
        <w:rFonts w:cs="Times New Roman"/>
      </w:rPr>
    </w:lvl>
    <w:lvl w:ilvl="3" w:tplc="A8684ABC" w:tentative="1">
      <w:start w:val="1"/>
      <w:numFmt w:val="decimal"/>
      <w:lvlText w:val="%4."/>
      <w:lvlJc w:val="left"/>
      <w:pPr>
        <w:tabs>
          <w:tab w:val="num" w:pos="2880"/>
        </w:tabs>
        <w:ind w:left="2880" w:hanging="360"/>
      </w:pPr>
      <w:rPr>
        <w:rFonts w:cs="Times New Roman"/>
      </w:rPr>
    </w:lvl>
    <w:lvl w:ilvl="4" w:tplc="929A86D2" w:tentative="1">
      <w:start w:val="1"/>
      <w:numFmt w:val="lowerLetter"/>
      <w:lvlText w:val="%5."/>
      <w:lvlJc w:val="left"/>
      <w:pPr>
        <w:tabs>
          <w:tab w:val="num" w:pos="3600"/>
        </w:tabs>
        <w:ind w:left="3600" w:hanging="360"/>
      </w:pPr>
      <w:rPr>
        <w:rFonts w:cs="Times New Roman"/>
      </w:rPr>
    </w:lvl>
    <w:lvl w:ilvl="5" w:tplc="96803DAA" w:tentative="1">
      <w:start w:val="1"/>
      <w:numFmt w:val="lowerRoman"/>
      <w:lvlText w:val="%6."/>
      <w:lvlJc w:val="right"/>
      <w:pPr>
        <w:tabs>
          <w:tab w:val="num" w:pos="4320"/>
        </w:tabs>
        <w:ind w:left="4320" w:hanging="180"/>
      </w:pPr>
      <w:rPr>
        <w:rFonts w:cs="Times New Roman"/>
      </w:rPr>
    </w:lvl>
    <w:lvl w:ilvl="6" w:tplc="1AEC433A" w:tentative="1">
      <w:start w:val="1"/>
      <w:numFmt w:val="decimal"/>
      <w:lvlText w:val="%7."/>
      <w:lvlJc w:val="left"/>
      <w:pPr>
        <w:tabs>
          <w:tab w:val="num" w:pos="5040"/>
        </w:tabs>
        <w:ind w:left="5040" w:hanging="360"/>
      </w:pPr>
      <w:rPr>
        <w:rFonts w:cs="Times New Roman"/>
      </w:rPr>
    </w:lvl>
    <w:lvl w:ilvl="7" w:tplc="9B687C40" w:tentative="1">
      <w:start w:val="1"/>
      <w:numFmt w:val="lowerLetter"/>
      <w:lvlText w:val="%8."/>
      <w:lvlJc w:val="left"/>
      <w:pPr>
        <w:tabs>
          <w:tab w:val="num" w:pos="5760"/>
        </w:tabs>
        <w:ind w:left="5760" w:hanging="360"/>
      </w:pPr>
      <w:rPr>
        <w:rFonts w:cs="Times New Roman"/>
      </w:rPr>
    </w:lvl>
    <w:lvl w:ilvl="8" w:tplc="3124AFC6" w:tentative="1">
      <w:start w:val="1"/>
      <w:numFmt w:val="lowerRoman"/>
      <w:lvlText w:val="%9."/>
      <w:lvlJc w:val="right"/>
      <w:pPr>
        <w:tabs>
          <w:tab w:val="num" w:pos="6480"/>
        </w:tabs>
        <w:ind w:left="6480" w:hanging="180"/>
      </w:pPr>
      <w:rPr>
        <w:rFonts w:cs="Times New Roman"/>
      </w:rPr>
    </w:lvl>
  </w:abstractNum>
  <w:abstractNum w:abstractNumId="9" w15:restartNumberingAfterBreak="0">
    <w:nsid w:val="18314F48"/>
    <w:multiLevelType w:val="hybridMultilevel"/>
    <w:tmpl w:val="791C8E66"/>
    <w:lvl w:ilvl="0" w:tplc="962825B0">
      <w:start w:val="1"/>
      <w:numFmt w:val="decimal"/>
      <w:lvlText w:val="%1)"/>
      <w:lvlJc w:val="center"/>
      <w:pPr>
        <w:ind w:left="1146" w:hanging="360"/>
      </w:pPr>
      <w:rPr>
        <w:rFonts w:ascii="Palatino Linotype" w:hAnsi="Palatino Linotype" w:cs="Times New Roman" w:hint="default"/>
        <w:b w:val="0"/>
        <w:i w:val="0"/>
        <w:color w:val="auto"/>
        <w:sz w:val="22"/>
      </w:rPr>
    </w:lvl>
    <w:lvl w:ilvl="1" w:tplc="04150019" w:tentative="1">
      <w:start w:val="1"/>
      <w:numFmt w:val="lowerLetter"/>
      <w:lvlText w:val="%2."/>
      <w:lvlJc w:val="left"/>
      <w:pPr>
        <w:ind w:left="1440" w:hanging="360"/>
      </w:pPr>
    </w:lvl>
    <w:lvl w:ilvl="2" w:tplc="697E617E">
      <w:start w:val="1"/>
      <w:numFmt w:val="lowerLetter"/>
      <w:lvlText w:val="%3)"/>
      <w:lvlJc w:val="right"/>
      <w:pPr>
        <w:ind w:left="1031" w:hanging="180"/>
      </w:pPr>
      <w:rPr>
        <w:rFonts w:ascii="Palatino Linotype" w:eastAsia="Calibri" w:hAnsi="Palatino Linotype"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DB0980"/>
    <w:multiLevelType w:val="hybridMultilevel"/>
    <w:tmpl w:val="7764D2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926851"/>
    <w:multiLevelType w:val="hybridMultilevel"/>
    <w:tmpl w:val="78364918"/>
    <w:lvl w:ilvl="0" w:tplc="02968CB4">
      <w:start w:val="1"/>
      <w:numFmt w:val="decimal"/>
      <w:lvlText w:val="%1)"/>
      <w:lvlJc w:val="center"/>
      <w:pPr>
        <w:ind w:left="720" w:hanging="360"/>
      </w:pPr>
      <w:rPr>
        <w:rFonts w:ascii="Palatino Linotype" w:hAnsi="Palatino Linotype" w:cs="Times New Roman"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2035FD"/>
    <w:multiLevelType w:val="multilevel"/>
    <w:tmpl w:val="A128F6CC"/>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B190B54"/>
    <w:multiLevelType w:val="hybridMultilevel"/>
    <w:tmpl w:val="44B892C2"/>
    <w:lvl w:ilvl="0" w:tplc="7AA21666">
      <w:start w:val="1"/>
      <w:numFmt w:val="decimal"/>
      <w:lvlText w:val="%1)"/>
      <w:lvlJc w:val="left"/>
      <w:pPr>
        <w:tabs>
          <w:tab w:val="num" w:pos="785"/>
        </w:tabs>
        <w:ind w:left="785" w:hanging="360"/>
      </w:pPr>
      <w:rPr>
        <w:rFonts w:hint="default"/>
      </w:rPr>
    </w:lvl>
    <w:lvl w:ilvl="1" w:tplc="04150019">
      <w:start w:val="1"/>
      <w:numFmt w:val="lowerLetter"/>
      <w:lvlText w:val="%2."/>
      <w:lvlJc w:val="left"/>
      <w:pPr>
        <w:ind w:left="440" w:hanging="360"/>
      </w:pPr>
    </w:lvl>
    <w:lvl w:ilvl="2" w:tplc="0415001B">
      <w:start w:val="1"/>
      <w:numFmt w:val="lowerRoman"/>
      <w:lvlText w:val="%3."/>
      <w:lvlJc w:val="right"/>
      <w:pPr>
        <w:ind w:left="1160" w:hanging="180"/>
      </w:pPr>
    </w:lvl>
    <w:lvl w:ilvl="3" w:tplc="C2E6624A">
      <w:start w:val="1"/>
      <w:numFmt w:val="decimal"/>
      <w:lvlText w:val="%4."/>
      <w:lvlJc w:val="left"/>
      <w:pPr>
        <w:ind w:left="2912" w:hanging="360"/>
      </w:pPr>
      <w:rPr>
        <w:rFonts w:hint="default"/>
      </w:rPr>
    </w:lvl>
    <w:lvl w:ilvl="4" w:tplc="04150019">
      <w:start w:val="1"/>
      <w:numFmt w:val="lowerLetter"/>
      <w:lvlText w:val="%5."/>
      <w:lvlJc w:val="left"/>
      <w:pPr>
        <w:ind w:left="2600" w:hanging="360"/>
      </w:pPr>
    </w:lvl>
    <w:lvl w:ilvl="5" w:tplc="0415001B">
      <w:start w:val="1"/>
      <w:numFmt w:val="lowerRoman"/>
      <w:lvlText w:val="%6."/>
      <w:lvlJc w:val="right"/>
      <w:pPr>
        <w:ind w:left="3320" w:hanging="180"/>
      </w:pPr>
    </w:lvl>
    <w:lvl w:ilvl="6" w:tplc="0415000F">
      <w:start w:val="1"/>
      <w:numFmt w:val="decimal"/>
      <w:lvlText w:val="%7."/>
      <w:lvlJc w:val="left"/>
      <w:pPr>
        <w:ind w:left="4040" w:hanging="360"/>
      </w:pPr>
    </w:lvl>
    <w:lvl w:ilvl="7" w:tplc="04150019">
      <w:start w:val="1"/>
      <w:numFmt w:val="lowerLetter"/>
      <w:lvlText w:val="%8."/>
      <w:lvlJc w:val="left"/>
      <w:pPr>
        <w:ind w:left="4760" w:hanging="360"/>
      </w:pPr>
    </w:lvl>
    <w:lvl w:ilvl="8" w:tplc="0415001B">
      <w:start w:val="1"/>
      <w:numFmt w:val="lowerRoman"/>
      <w:lvlText w:val="%9."/>
      <w:lvlJc w:val="right"/>
      <w:pPr>
        <w:ind w:left="5480" w:hanging="180"/>
      </w:pPr>
    </w:lvl>
  </w:abstractNum>
  <w:abstractNum w:abstractNumId="14" w15:restartNumberingAfterBreak="0">
    <w:nsid w:val="2C834D15"/>
    <w:multiLevelType w:val="hybridMultilevel"/>
    <w:tmpl w:val="52808BCA"/>
    <w:lvl w:ilvl="0" w:tplc="19C88DFA">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0128E0"/>
    <w:multiLevelType w:val="hybridMultilevel"/>
    <w:tmpl w:val="F2F6897E"/>
    <w:lvl w:ilvl="0" w:tplc="EE04C4FA">
      <w:start w:val="1"/>
      <w:numFmt w:val="decimal"/>
      <w:lvlText w:val="%1."/>
      <w:lvlJc w:val="left"/>
      <w:pPr>
        <w:tabs>
          <w:tab w:val="num" w:pos="900"/>
        </w:tabs>
        <w:ind w:left="900" w:hanging="360"/>
      </w:pPr>
    </w:lvl>
    <w:lvl w:ilvl="1" w:tplc="0415000B">
      <w:start w:val="1"/>
      <w:numFmt w:val="bullet"/>
      <w:lvlText w:val=""/>
      <w:lvlJc w:val="left"/>
      <w:pPr>
        <w:tabs>
          <w:tab w:val="num" w:pos="1440"/>
        </w:tabs>
        <w:ind w:left="1440" w:hanging="360"/>
      </w:pPr>
      <w:rPr>
        <w:rFonts w:ascii="Wingdings" w:hAnsi="Wingdings" w:hint="default"/>
      </w:rPr>
    </w:lvl>
    <w:lvl w:ilvl="2" w:tplc="B9322CBE">
      <w:start w:val="2"/>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34960FB2"/>
    <w:multiLevelType w:val="hybridMultilevel"/>
    <w:tmpl w:val="92C648B8"/>
    <w:lvl w:ilvl="0" w:tplc="A32427E2">
      <w:start w:val="1"/>
      <w:numFmt w:val="decimal"/>
      <w:lvlText w:val="%1)"/>
      <w:lvlJc w:val="left"/>
      <w:pPr>
        <w:tabs>
          <w:tab w:val="num" w:pos="1534"/>
        </w:tabs>
        <w:ind w:left="1534" w:hanging="454"/>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047F5E"/>
    <w:multiLevelType w:val="hybridMultilevel"/>
    <w:tmpl w:val="A4C0F2AE"/>
    <w:lvl w:ilvl="0" w:tplc="E286E048">
      <w:start w:val="1"/>
      <w:numFmt w:val="lowerLetter"/>
      <w:lvlText w:val="%1)"/>
      <w:lvlJc w:val="left"/>
      <w:pPr>
        <w:ind w:left="1429" w:hanging="360"/>
      </w:pPr>
      <w:rPr>
        <w:rFonts w:hint="default"/>
        <w:b w:val="0"/>
        <w:i w:val="0"/>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8" w15:restartNumberingAfterBreak="0">
    <w:nsid w:val="38A432B7"/>
    <w:multiLevelType w:val="hybridMultilevel"/>
    <w:tmpl w:val="ABE87A80"/>
    <w:lvl w:ilvl="0" w:tplc="ADCAAB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9537395"/>
    <w:multiLevelType w:val="hybridMultilevel"/>
    <w:tmpl w:val="579ED034"/>
    <w:lvl w:ilvl="0" w:tplc="74BCB99A">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15:restartNumberingAfterBreak="0">
    <w:nsid w:val="3D174A28"/>
    <w:multiLevelType w:val="hybridMultilevel"/>
    <w:tmpl w:val="D0A8488E"/>
    <w:lvl w:ilvl="0" w:tplc="04150011">
      <w:start w:val="1"/>
      <w:numFmt w:val="decimal"/>
      <w:lvlText w:val="%1)"/>
      <w:lvlJc w:val="left"/>
      <w:pPr>
        <w:ind w:left="1077"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3EA20B15"/>
    <w:multiLevelType w:val="hybridMultilevel"/>
    <w:tmpl w:val="35042B6E"/>
    <w:lvl w:ilvl="0" w:tplc="04150017">
      <w:start w:val="1"/>
      <w:numFmt w:val="lowerLetter"/>
      <w:lvlText w:val="%1)"/>
      <w:lvlJc w:val="left"/>
      <w:pPr>
        <w:ind w:left="1440" w:hanging="360"/>
      </w:pPr>
    </w:lvl>
    <w:lvl w:ilvl="1" w:tplc="90B0202A">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401644D4"/>
    <w:multiLevelType w:val="hybridMultilevel"/>
    <w:tmpl w:val="8E04B0B8"/>
    <w:lvl w:ilvl="0" w:tplc="77F216AE">
      <w:start w:val="1"/>
      <w:numFmt w:val="decimal"/>
      <w:lvlText w:val="%1)"/>
      <w:lvlJc w:val="left"/>
      <w:pPr>
        <w:ind w:left="1065" w:hanging="360"/>
      </w:pPr>
      <w:rPr>
        <w:rFonts w:ascii="Palatino Linotype" w:hAnsi="Palatino Linotype" w:cs="Times New Roman" w:hint="default"/>
        <w:b w:val="0"/>
        <w:color w:val="auto"/>
        <w:sz w:val="22"/>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3" w15:restartNumberingAfterBreak="0">
    <w:nsid w:val="46474AE9"/>
    <w:multiLevelType w:val="hybridMultilevel"/>
    <w:tmpl w:val="A4C0F2AE"/>
    <w:lvl w:ilvl="0" w:tplc="E286E048">
      <w:start w:val="1"/>
      <w:numFmt w:val="lowerLetter"/>
      <w:lvlText w:val="%1)"/>
      <w:lvlJc w:val="left"/>
      <w:pPr>
        <w:ind w:left="1429" w:hanging="360"/>
      </w:pPr>
      <w:rPr>
        <w:rFonts w:hint="default"/>
        <w:b w:val="0"/>
        <w:i w:val="0"/>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4" w15:restartNumberingAfterBreak="0">
    <w:nsid w:val="4A265B7C"/>
    <w:multiLevelType w:val="hybridMultilevel"/>
    <w:tmpl w:val="EA4E733C"/>
    <w:lvl w:ilvl="0" w:tplc="DB4C73EC">
      <w:start w:val="1"/>
      <w:numFmt w:val="decimal"/>
      <w:lvlText w:val="%1."/>
      <w:lvlJc w:val="left"/>
      <w:pPr>
        <w:ind w:left="360" w:hanging="360"/>
      </w:pPr>
      <w:rPr>
        <w:rFonts w:hint="default"/>
      </w:rPr>
    </w:lvl>
    <w:lvl w:ilvl="1" w:tplc="04150011">
      <w:start w:val="1"/>
      <w:numFmt w:val="decimal"/>
      <w:lvlText w:val="%2)"/>
      <w:lvlJc w:val="left"/>
      <w:pPr>
        <w:ind w:left="785"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90E2CCB"/>
    <w:multiLevelType w:val="multilevel"/>
    <w:tmpl w:val="CCBA96E8"/>
    <w:lvl w:ilvl="0">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0" w:firstLine="0"/>
      </w:pPr>
      <w:rPr>
        <w:rFonts w:ascii="Palatino Linotype" w:eastAsia="Times New Roman" w:hAnsi="Palatino Linotype" w:cs="Times New Roman" w:hint="default"/>
        <w:b w:val="0"/>
        <w:bCs w:val="0"/>
        <w:i w:val="0"/>
        <w:iCs w:val="0"/>
        <w:smallCaps w:val="0"/>
        <w:strike w:val="0"/>
        <w:dstrike w:val="0"/>
        <w:color w:val="000000"/>
        <w:spacing w:val="0"/>
        <w:w w:val="100"/>
        <w:position w:val="0"/>
        <w:sz w:val="22"/>
        <w:szCs w:val="22"/>
        <w:u w:val="none"/>
        <w:effect w:val="none"/>
      </w:rPr>
    </w:lvl>
    <w:lvl w:ilvl="2">
      <w:start w:val="1"/>
      <w:numFmt w:val="lowerLetter"/>
      <w:lvlText w:val="%3)"/>
      <w:lvlJc w:val="left"/>
      <w:pPr>
        <w:ind w:left="0" w:firstLine="0"/>
      </w:pPr>
      <w:rPr>
        <w:rFonts w:ascii="Palatino Linotype" w:hAnsi="Palatino Linotype" w:cs="Times New Roman" w:hint="default"/>
        <w:b w:val="0"/>
        <w:bCs w:val="0"/>
        <w:i w:val="0"/>
        <w:iCs w:val="0"/>
        <w:smallCaps w:val="0"/>
        <w:strike w:val="0"/>
        <w:dstrike w:val="0"/>
        <w:color w:val="000000"/>
        <w:spacing w:val="0"/>
        <w:w w:val="100"/>
        <w:position w:val="0"/>
        <w:sz w:val="22"/>
        <w:szCs w:val="22"/>
        <w:u w:val="none"/>
        <w:effect w:val="none"/>
      </w:rPr>
    </w:lvl>
    <w:lvl w:ilvl="3">
      <w:start w:val="1"/>
      <w:numFmt w:val="lowerLetter"/>
      <w:lvlText w:val="%3)"/>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lvl w:ilvl="4">
      <w:start w:val="1"/>
      <w:numFmt w:val="lowerLetter"/>
      <w:lvlText w:val="%3)"/>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lvl w:ilvl="5">
      <w:start w:val="1"/>
      <w:numFmt w:val="lowerLetter"/>
      <w:lvlText w:val="%3)"/>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lvl w:ilvl="6">
      <w:start w:val="1"/>
      <w:numFmt w:val="lowerLetter"/>
      <w:lvlText w:val="%3)"/>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lvl w:ilvl="7">
      <w:start w:val="1"/>
      <w:numFmt w:val="lowerLetter"/>
      <w:lvlText w:val="%3)"/>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lvl w:ilvl="8">
      <w:start w:val="1"/>
      <w:numFmt w:val="lowerLetter"/>
      <w:lvlText w:val="%3)"/>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abstractNum>
  <w:abstractNum w:abstractNumId="26" w15:restartNumberingAfterBreak="0">
    <w:nsid w:val="5C433DFE"/>
    <w:multiLevelType w:val="multilevel"/>
    <w:tmpl w:val="15BC345E"/>
    <w:lvl w:ilvl="0">
      <w:start w:val="1"/>
      <w:numFmt w:val="decimal"/>
      <w:lvlText w:val="%1)"/>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360" w:hanging="360"/>
      </w:pPr>
      <w:rPr>
        <w:rFonts w:ascii="Calibri" w:hAnsi="Calibri" w:hint="default"/>
        <w:sz w:val="24"/>
      </w:rPr>
    </w:lvl>
    <w:lvl w:ilvl="2">
      <w:start w:val="1"/>
      <w:numFmt w:val="lowerLetter"/>
      <w:lvlText w:val="%3)"/>
      <w:lvlJc w:val="left"/>
      <w:pPr>
        <w:ind w:left="0" w:firstLine="0"/>
      </w:pPr>
      <w:rPr>
        <w:rFonts w:ascii="Palatino Linotype" w:hAnsi="Palatino Linotype" w:cs="Times New Roman" w:hint="default"/>
        <w:b w:val="0"/>
        <w:bCs w:val="0"/>
        <w:i w:val="0"/>
        <w:iCs w:val="0"/>
        <w:smallCaps w:val="0"/>
        <w:strike w:val="0"/>
        <w:dstrike w:val="0"/>
        <w:color w:val="000000"/>
        <w:spacing w:val="0"/>
        <w:w w:val="100"/>
        <w:position w:val="0"/>
        <w:sz w:val="22"/>
        <w:szCs w:val="22"/>
        <w:u w:val="none"/>
        <w:effect w:val="none"/>
      </w:rPr>
    </w:lvl>
    <w:lvl w:ilvl="3">
      <w:start w:val="1"/>
      <w:numFmt w:val="lowerLetter"/>
      <w:lvlText w:val="%3)"/>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lvl w:ilvl="4">
      <w:start w:val="1"/>
      <w:numFmt w:val="lowerLetter"/>
      <w:lvlText w:val="%3)"/>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lvl w:ilvl="5">
      <w:start w:val="1"/>
      <w:numFmt w:val="lowerLetter"/>
      <w:lvlText w:val="%3)"/>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lvl w:ilvl="6">
      <w:start w:val="1"/>
      <w:numFmt w:val="lowerLetter"/>
      <w:lvlText w:val="%3)"/>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lvl w:ilvl="7">
      <w:start w:val="1"/>
      <w:numFmt w:val="lowerLetter"/>
      <w:lvlText w:val="%3)"/>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lvl w:ilvl="8">
      <w:start w:val="1"/>
      <w:numFmt w:val="lowerLetter"/>
      <w:lvlText w:val="%3)"/>
      <w:lvlJc w:val="left"/>
      <w:pPr>
        <w:ind w:left="0" w:firstLine="0"/>
      </w:pPr>
      <w:rPr>
        <w:rFonts w:ascii="Times New Roman" w:hAnsi="Times New Roman" w:cs="Times New Roman" w:hint="default"/>
        <w:b w:val="0"/>
        <w:bCs w:val="0"/>
        <w:i w:val="0"/>
        <w:iCs w:val="0"/>
        <w:smallCaps w:val="0"/>
        <w:strike w:val="0"/>
        <w:dstrike w:val="0"/>
        <w:color w:val="000000"/>
        <w:spacing w:val="0"/>
        <w:w w:val="100"/>
        <w:position w:val="0"/>
        <w:sz w:val="22"/>
        <w:szCs w:val="22"/>
        <w:u w:val="none"/>
        <w:effect w:val="none"/>
      </w:rPr>
    </w:lvl>
  </w:abstractNum>
  <w:abstractNum w:abstractNumId="27" w15:restartNumberingAfterBreak="0">
    <w:nsid w:val="5F476D69"/>
    <w:multiLevelType w:val="multilevel"/>
    <w:tmpl w:val="33C47038"/>
    <w:lvl w:ilvl="0">
      <w:start w:val="1"/>
      <w:numFmt w:val="decimal"/>
      <w:lvlText w:val="%1."/>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8" w15:restartNumberingAfterBreak="0">
    <w:nsid w:val="612D4018"/>
    <w:multiLevelType w:val="hybridMultilevel"/>
    <w:tmpl w:val="CC545634"/>
    <w:lvl w:ilvl="0" w:tplc="0415000F">
      <w:start w:val="1"/>
      <w:numFmt w:val="decimal"/>
      <w:lvlText w:val="%1."/>
      <w:lvlJc w:val="left"/>
      <w:pPr>
        <w:ind w:left="360" w:hanging="360"/>
      </w:pPr>
      <w:rPr>
        <w:rFonts w:hint="default"/>
      </w:rPr>
    </w:lvl>
    <w:lvl w:ilvl="1" w:tplc="04150011">
      <w:start w:val="1"/>
      <w:numFmt w:val="decimal"/>
      <w:lvlText w:val="%2)"/>
      <w:lvlJc w:val="left"/>
      <w:pPr>
        <w:ind w:left="785"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30F0834"/>
    <w:multiLevelType w:val="hybridMultilevel"/>
    <w:tmpl w:val="CEF8B2DE"/>
    <w:lvl w:ilvl="0" w:tplc="3B267B1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644B5990"/>
    <w:multiLevelType w:val="hybridMultilevel"/>
    <w:tmpl w:val="52808BCA"/>
    <w:lvl w:ilvl="0" w:tplc="FFFFFFFF">
      <w:start w:val="1"/>
      <w:numFmt w:val="decimal"/>
      <w:lvlText w:val="%1."/>
      <w:lvlJc w:val="righ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67A31E4"/>
    <w:multiLevelType w:val="hybridMultilevel"/>
    <w:tmpl w:val="85408D96"/>
    <w:lvl w:ilvl="0" w:tplc="04150017">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6A883576"/>
    <w:multiLevelType w:val="multilevel"/>
    <w:tmpl w:val="A70288F4"/>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0" w:firstLine="0"/>
      </w:pPr>
      <w:rPr>
        <w:rFonts w:ascii="Palatino Linotype" w:eastAsia="Times New Roman" w:hAnsi="Palatino Linotype" w:cs="Times New Roman" w:hint="default"/>
        <w:b w:val="0"/>
        <w:bCs w:val="0"/>
        <w:i w:val="0"/>
        <w:iCs w:val="0"/>
        <w:smallCaps w:val="0"/>
        <w:strike w:val="0"/>
        <w:dstrike w:val="0"/>
        <w:color w:val="000000"/>
        <w:spacing w:val="0"/>
        <w:w w:val="100"/>
        <w:position w:val="0"/>
        <w:sz w:val="22"/>
        <w:szCs w:val="22"/>
        <w:u w:val="none"/>
        <w:effect w:val="none"/>
      </w:rPr>
    </w:lvl>
    <w:lvl w:ilvl="2">
      <w:start w:val="1"/>
      <w:numFmt w:val="decimal"/>
      <w:lvlText w:val="%3)"/>
      <w:lvlJc w:val="center"/>
      <w:pPr>
        <w:ind w:left="0" w:firstLine="0"/>
      </w:pPr>
      <w:rPr>
        <w:rFonts w:ascii="Palatino Linotype" w:hAnsi="Palatino Linotype" w:cs="Times New Roman" w:hint="default"/>
        <w:b w:val="0"/>
        <w:bCs w:val="0"/>
        <w:i w:val="0"/>
        <w:iCs w:val="0"/>
        <w:smallCaps w:val="0"/>
        <w:strike w:val="0"/>
        <w:dstrike w:val="0"/>
        <w:color w:val="auto"/>
        <w:spacing w:val="0"/>
        <w:w w:val="100"/>
        <w:position w:val="0"/>
        <w:sz w:val="22"/>
        <w:szCs w:val="22"/>
        <w:u w:val="none"/>
        <w:effect w:val="none"/>
      </w:rPr>
    </w:lvl>
    <w:lvl w:ilvl="3">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4">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5">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6">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7">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8">
      <w:start w:val="1"/>
      <w:numFmt w:val="lowerLetter"/>
      <w:lvlText w:val="%3)"/>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abstractNum>
  <w:abstractNum w:abstractNumId="33" w15:restartNumberingAfterBreak="0">
    <w:nsid w:val="6BFA2571"/>
    <w:multiLevelType w:val="hybridMultilevel"/>
    <w:tmpl w:val="A4C0F2AE"/>
    <w:lvl w:ilvl="0" w:tplc="E286E048">
      <w:start w:val="1"/>
      <w:numFmt w:val="lowerLetter"/>
      <w:lvlText w:val="%1)"/>
      <w:lvlJc w:val="left"/>
      <w:pPr>
        <w:ind w:left="1429" w:hanging="360"/>
      </w:pPr>
      <w:rPr>
        <w:rFonts w:hint="default"/>
        <w:b w:val="0"/>
        <w:i w:val="0"/>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4" w15:restartNumberingAfterBreak="0">
    <w:nsid w:val="6FD33D80"/>
    <w:multiLevelType w:val="hybridMultilevel"/>
    <w:tmpl w:val="FB48AF8A"/>
    <w:lvl w:ilvl="0" w:tplc="76F88BC6">
      <w:start w:val="1"/>
      <w:numFmt w:val="decimal"/>
      <w:lvlText w:val="%1."/>
      <w:lvlJc w:val="left"/>
      <w:pPr>
        <w:tabs>
          <w:tab w:val="num" w:pos="1191"/>
        </w:tabs>
        <w:ind w:left="1191" w:hanging="340"/>
      </w:pPr>
      <w:rPr>
        <w:rFonts w:cs="Times New Roman" w:hint="default"/>
      </w:rPr>
    </w:lvl>
    <w:lvl w:ilvl="1" w:tplc="A32427E2">
      <w:start w:val="1"/>
      <w:numFmt w:val="decimal"/>
      <w:lvlText w:val="%2)"/>
      <w:lvlJc w:val="left"/>
      <w:pPr>
        <w:tabs>
          <w:tab w:val="num" w:pos="1534"/>
        </w:tabs>
        <w:ind w:left="1534" w:hanging="454"/>
      </w:pPr>
      <w:rPr>
        <w:rFonts w:cs="Times New Roman" w:hint="default"/>
        <w:b w:val="0"/>
        <w:i w:val="0"/>
      </w:rPr>
    </w:lvl>
    <w:lvl w:ilvl="2" w:tplc="6A5A9C40">
      <w:start w:val="1"/>
      <w:numFmt w:val="lowerRoman"/>
      <w:lvlText w:val="%3."/>
      <w:lvlJc w:val="right"/>
      <w:pPr>
        <w:tabs>
          <w:tab w:val="num" w:pos="2160"/>
        </w:tabs>
        <w:ind w:left="2160" w:hanging="180"/>
      </w:pPr>
      <w:rPr>
        <w:rFonts w:cs="Times New Roman"/>
      </w:rPr>
    </w:lvl>
    <w:lvl w:ilvl="3" w:tplc="A8684ABC" w:tentative="1">
      <w:start w:val="1"/>
      <w:numFmt w:val="decimal"/>
      <w:lvlText w:val="%4."/>
      <w:lvlJc w:val="left"/>
      <w:pPr>
        <w:tabs>
          <w:tab w:val="num" w:pos="2880"/>
        </w:tabs>
        <w:ind w:left="2880" w:hanging="360"/>
      </w:pPr>
      <w:rPr>
        <w:rFonts w:cs="Times New Roman"/>
      </w:rPr>
    </w:lvl>
    <w:lvl w:ilvl="4" w:tplc="929A86D2" w:tentative="1">
      <w:start w:val="1"/>
      <w:numFmt w:val="lowerLetter"/>
      <w:lvlText w:val="%5."/>
      <w:lvlJc w:val="left"/>
      <w:pPr>
        <w:tabs>
          <w:tab w:val="num" w:pos="3600"/>
        </w:tabs>
        <w:ind w:left="3600" w:hanging="360"/>
      </w:pPr>
      <w:rPr>
        <w:rFonts w:cs="Times New Roman"/>
      </w:rPr>
    </w:lvl>
    <w:lvl w:ilvl="5" w:tplc="96803DAA" w:tentative="1">
      <w:start w:val="1"/>
      <w:numFmt w:val="lowerRoman"/>
      <w:lvlText w:val="%6."/>
      <w:lvlJc w:val="right"/>
      <w:pPr>
        <w:tabs>
          <w:tab w:val="num" w:pos="4320"/>
        </w:tabs>
        <w:ind w:left="4320" w:hanging="180"/>
      </w:pPr>
      <w:rPr>
        <w:rFonts w:cs="Times New Roman"/>
      </w:rPr>
    </w:lvl>
    <w:lvl w:ilvl="6" w:tplc="1AEC433A" w:tentative="1">
      <w:start w:val="1"/>
      <w:numFmt w:val="decimal"/>
      <w:lvlText w:val="%7."/>
      <w:lvlJc w:val="left"/>
      <w:pPr>
        <w:tabs>
          <w:tab w:val="num" w:pos="5040"/>
        </w:tabs>
        <w:ind w:left="5040" w:hanging="360"/>
      </w:pPr>
      <w:rPr>
        <w:rFonts w:cs="Times New Roman"/>
      </w:rPr>
    </w:lvl>
    <w:lvl w:ilvl="7" w:tplc="9B687C40" w:tentative="1">
      <w:start w:val="1"/>
      <w:numFmt w:val="lowerLetter"/>
      <w:lvlText w:val="%8."/>
      <w:lvlJc w:val="left"/>
      <w:pPr>
        <w:tabs>
          <w:tab w:val="num" w:pos="5760"/>
        </w:tabs>
        <w:ind w:left="5760" w:hanging="360"/>
      </w:pPr>
      <w:rPr>
        <w:rFonts w:cs="Times New Roman"/>
      </w:rPr>
    </w:lvl>
    <w:lvl w:ilvl="8" w:tplc="3124AFC6" w:tentative="1">
      <w:start w:val="1"/>
      <w:numFmt w:val="lowerRoman"/>
      <w:lvlText w:val="%9."/>
      <w:lvlJc w:val="right"/>
      <w:pPr>
        <w:tabs>
          <w:tab w:val="num" w:pos="6480"/>
        </w:tabs>
        <w:ind w:left="6480" w:hanging="180"/>
      </w:pPr>
      <w:rPr>
        <w:rFonts w:cs="Times New Roman"/>
      </w:rPr>
    </w:lvl>
  </w:abstractNum>
  <w:abstractNum w:abstractNumId="35" w15:restartNumberingAfterBreak="0">
    <w:nsid w:val="77334264"/>
    <w:multiLevelType w:val="hybridMultilevel"/>
    <w:tmpl w:val="A05C561A"/>
    <w:lvl w:ilvl="0" w:tplc="7AA21666">
      <w:start w:val="1"/>
      <w:numFmt w:val="decimal"/>
      <w:lvlText w:val="%1)"/>
      <w:lvlJc w:val="left"/>
      <w:pPr>
        <w:tabs>
          <w:tab w:val="num" w:pos="785"/>
        </w:tabs>
        <w:ind w:left="785" w:hanging="360"/>
      </w:pPr>
      <w:rPr>
        <w:rFonts w:hint="default"/>
      </w:rPr>
    </w:lvl>
    <w:lvl w:ilvl="1" w:tplc="04150019">
      <w:start w:val="1"/>
      <w:numFmt w:val="lowerLetter"/>
      <w:lvlText w:val="%2."/>
      <w:lvlJc w:val="left"/>
      <w:pPr>
        <w:ind w:left="440" w:hanging="360"/>
      </w:pPr>
    </w:lvl>
    <w:lvl w:ilvl="2" w:tplc="0415001B">
      <w:start w:val="1"/>
      <w:numFmt w:val="lowerRoman"/>
      <w:lvlText w:val="%3."/>
      <w:lvlJc w:val="right"/>
      <w:pPr>
        <w:ind w:left="1160" w:hanging="180"/>
      </w:pPr>
    </w:lvl>
    <w:lvl w:ilvl="3" w:tplc="0415000F">
      <w:start w:val="1"/>
      <w:numFmt w:val="decimal"/>
      <w:lvlText w:val="%4."/>
      <w:lvlJc w:val="left"/>
      <w:pPr>
        <w:ind w:left="2912" w:hanging="360"/>
      </w:pPr>
    </w:lvl>
    <w:lvl w:ilvl="4" w:tplc="8CECB2BE">
      <w:start w:val="1"/>
      <w:numFmt w:val="decimal"/>
      <w:lvlText w:val="%5)"/>
      <w:lvlJc w:val="center"/>
      <w:pPr>
        <w:ind w:left="2600" w:hanging="360"/>
      </w:pPr>
      <w:rPr>
        <w:rFonts w:ascii="Palatino Linotype" w:hAnsi="Palatino Linotype" w:cs="Times New Roman" w:hint="default"/>
        <w:b w:val="0"/>
        <w:color w:val="auto"/>
        <w:sz w:val="22"/>
      </w:rPr>
    </w:lvl>
    <w:lvl w:ilvl="5" w:tplc="0415001B">
      <w:start w:val="1"/>
      <w:numFmt w:val="lowerRoman"/>
      <w:lvlText w:val="%6."/>
      <w:lvlJc w:val="right"/>
      <w:pPr>
        <w:ind w:left="3320" w:hanging="180"/>
      </w:pPr>
    </w:lvl>
    <w:lvl w:ilvl="6" w:tplc="0415000F">
      <w:start w:val="1"/>
      <w:numFmt w:val="decimal"/>
      <w:lvlText w:val="%7."/>
      <w:lvlJc w:val="left"/>
      <w:pPr>
        <w:ind w:left="4040" w:hanging="360"/>
      </w:pPr>
    </w:lvl>
    <w:lvl w:ilvl="7" w:tplc="04150019">
      <w:start w:val="1"/>
      <w:numFmt w:val="lowerLetter"/>
      <w:lvlText w:val="%8."/>
      <w:lvlJc w:val="left"/>
      <w:pPr>
        <w:ind w:left="4760" w:hanging="360"/>
      </w:pPr>
    </w:lvl>
    <w:lvl w:ilvl="8" w:tplc="0415001B">
      <w:start w:val="1"/>
      <w:numFmt w:val="lowerRoman"/>
      <w:lvlText w:val="%9."/>
      <w:lvlJc w:val="right"/>
      <w:pPr>
        <w:ind w:left="5480" w:hanging="180"/>
      </w:pPr>
    </w:lvl>
  </w:abstractNum>
  <w:abstractNum w:abstractNumId="36" w15:restartNumberingAfterBreak="0">
    <w:nsid w:val="7BC053F4"/>
    <w:multiLevelType w:val="hybridMultilevel"/>
    <w:tmpl w:val="FB48AF8A"/>
    <w:lvl w:ilvl="0" w:tplc="76F88BC6">
      <w:start w:val="1"/>
      <w:numFmt w:val="decimal"/>
      <w:lvlText w:val="%1."/>
      <w:lvlJc w:val="left"/>
      <w:pPr>
        <w:tabs>
          <w:tab w:val="num" w:pos="1191"/>
        </w:tabs>
        <w:ind w:left="1191" w:hanging="340"/>
      </w:pPr>
      <w:rPr>
        <w:rFonts w:cs="Times New Roman" w:hint="default"/>
      </w:rPr>
    </w:lvl>
    <w:lvl w:ilvl="1" w:tplc="A32427E2">
      <w:start w:val="1"/>
      <w:numFmt w:val="decimal"/>
      <w:lvlText w:val="%2)"/>
      <w:lvlJc w:val="left"/>
      <w:pPr>
        <w:tabs>
          <w:tab w:val="num" w:pos="1534"/>
        </w:tabs>
        <w:ind w:left="1534" w:hanging="454"/>
      </w:pPr>
      <w:rPr>
        <w:rFonts w:cs="Times New Roman" w:hint="default"/>
        <w:b w:val="0"/>
        <w:i w:val="0"/>
      </w:rPr>
    </w:lvl>
    <w:lvl w:ilvl="2" w:tplc="6A5A9C40">
      <w:start w:val="1"/>
      <w:numFmt w:val="lowerRoman"/>
      <w:lvlText w:val="%3."/>
      <w:lvlJc w:val="right"/>
      <w:pPr>
        <w:tabs>
          <w:tab w:val="num" w:pos="2160"/>
        </w:tabs>
        <w:ind w:left="2160" w:hanging="180"/>
      </w:pPr>
      <w:rPr>
        <w:rFonts w:cs="Times New Roman"/>
      </w:rPr>
    </w:lvl>
    <w:lvl w:ilvl="3" w:tplc="A8684ABC" w:tentative="1">
      <w:start w:val="1"/>
      <w:numFmt w:val="decimal"/>
      <w:lvlText w:val="%4."/>
      <w:lvlJc w:val="left"/>
      <w:pPr>
        <w:tabs>
          <w:tab w:val="num" w:pos="2880"/>
        </w:tabs>
        <w:ind w:left="2880" w:hanging="360"/>
      </w:pPr>
      <w:rPr>
        <w:rFonts w:cs="Times New Roman"/>
      </w:rPr>
    </w:lvl>
    <w:lvl w:ilvl="4" w:tplc="929A86D2" w:tentative="1">
      <w:start w:val="1"/>
      <w:numFmt w:val="lowerLetter"/>
      <w:lvlText w:val="%5."/>
      <w:lvlJc w:val="left"/>
      <w:pPr>
        <w:tabs>
          <w:tab w:val="num" w:pos="3600"/>
        </w:tabs>
        <w:ind w:left="3600" w:hanging="360"/>
      </w:pPr>
      <w:rPr>
        <w:rFonts w:cs="Times New Roman"/>
      </w:rPr>
    </w:lvl>
    <w:lvl w:ilvl="5" w:tplc="96803DAA" w:tentative="1">
      <w:start w:val="1"/>
      <w:numFmt w:val="lowerRoman"/>
      <w:lvlText w:val="%6."/>
      <w:lvlJc w:val="right"/>
      <w:pPr>
        <w:tabs>
          <w:tab w:val="num" w:pos="4320"/>
        </w:tabs>
        <w:ind w:left="4320" w:hanging="180"/>
      </w:pPr>
      <w:rPr>
        <w:rFonts w:cs="Times New Roman"/>
      </w:rPr>
    </w:lvl>
    <w:lvl w:ilvl="6" w:tplc="1AEC433A" w:tentative="1">
      <w:start w:val="1"/>
      <w:numFmt w:val="decimal"/>
      <w:lvlText w:val="%7."/>
      <w:lvlJc w:val="left"/>
      <w:pPr>
        <w:tabs>
          <w:tab w:val="num" w:pos="5040"/>
        </w:tabs>
        <w:ind w:left="5040" w:hanging="360"/>
      </w:pPr>
      <w:rPr>
        <w:rFonts w:cs="Times New Roman"/>
      </w:rPr>
    </w:lvl>
    <w:lvl w:ilvl="7" w:tplc="9B687C40" w:tentative="1">
      <w:start w:val="1"/>
      <w:numFmt w:val="lowerLetter"/>
      <w:lvlText w:val="%8."/>
      <w:lvlJc w:val="left"/>
      <w:pPr>
        <w:tabs>
          <w:tab w:val="num" w:pos="5760"/>
        </w:tabs>
        <w:ind w:left="5760" w:hanging="360"/>
      </w:pPr>
      <w:rPr>
        <w:rFonts w:cs="Times New Roman"/>
      </w:rPr>
    </w:lvl>
    <w:lvl w:ilvl="8" w:tplc="3124AFC6" w:tentative="1">
      <w:start w:val="1"/>
      <w:numFmt w:val="lowerRoman"/>
      <w:lvlText w:val="%9."/>
      <w:lvlJc w:val="right"/>
      <w:pPr>
        <w:tabs>
          <w:tab w:val="num" w:pos="6480"/>
        </w:tabs>
        <w:ind w:left="6480" w:hanging="180"/>
      </w:pPr>
      <w:rPr>
        <w:rFonts w:cs="Times New Roman"/>
      </w:rPr>
    </w:lvl>
  </w:abstractNum>
  <w:num w:numId="1" w16cid:durableId="1281643234">
    <w:abstractNumId w:val="21"/>
  </w:num>
  <w:num w:numId="2" w16cid:durableId="819350672">
    <w:abstractNumId w:val="3"/>
  </w:num>
  <w:num w:numId="3" w16cid:durableId="1896775258">
    <w:abstractNumId w:val="27"/>
  </w:num>
  <w:num w:numId="4" w16cid:durableId="870646889">
    <w:abstractNumId w:val="34"/>
  </w:num>
  <w:num w:numId="5" w16cid:durableId="2109227247">
    <w:abstractNumId w:val="31"/>
  </w:num>
  <w:num w:numId="6" w16cid:durableId="1178734218">
    <w:abstractNumId w:val="20"/>
  </w:num>
  <w:num w:numId="7" w16cid:durableId="435642026">
    <w:abstractNumId w:val="14"/>
  </w:num>
  <w:num w:numId="8" w16cid:durableId="1299921947">
    <w:abstractNumId w:val="28"/>
  </w:num>
  <w:num w:numId="9" w16cid:durableId="397167648">
    <w:abstractNumId w:val="13"/>
  </w:num>
  <w:num w:numId="10" w16cid:durableId="927468590">
    <w:abstractNumId w:val="19"/>
  </w:num>
  <w:num w:numId="11" w16cid:durableId="17971381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53566066">
    <w:abstractNumId w:val="8"/>
  </w:num>
  <w:num w:numId="13" w16cid:durableId="188034286">
    <w:abstractNumId w:val="35"/>
  </w:num>
  <w:num w:numId="14" w16cid:durableId="121196467">
    <w:abstractNumId w:val="26"/>
  </w:num>
  <w:num w:numId="15" w16cid:durableId="1299844071">
    <w:abstractNumId w:val="32"/>
  </w:num>
  <w:num w:numId="16" w16cid:durableId="1291864807">
    <w:abstractNumId w:val="4"/>
  </w:num>
  <w:num w:numId="17" w16cid:durableId="106781509">
    <w:abstractNumId w:val="9"/>
  </w:num>
  <w:num w:numId="18" w16cid:durableId="1627656606">
    <w:abstractNumId w:val="22"/>
  </w:num>
  <w:num w:numId="19" w16cid:durableId="723600715">
    <w:abstractNumId w:val="6"/>
  </w:num>
  <w:num w:numId="20" w16cid:durableId="966855041">
    <w:abstractNumId w:val="7"/>
  </w:num>
  <w:num w:numId="21" w16cid:durableId="458110980">
    <w:abstractNumId w:val="25"/>
  </w:num>
  <w:num w:numId="22" w16cid:durableId="1492334926">
    <w:abstractNumId w:val="11"/>
  </w:num>
  <w:num w:numId="23" w16cid:durableId="18397303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94148800">
    <w:abstractNumId w:val="33"/>
  </w:num>
  <w:num w:numId="25" w16cid:durableId="955988639">
    <w:abstractNumId w:val="15"/>
    <w:lvlOverride w:ilvl="0">
      <w:startOverride w:val="1"/>
    </w:lvlOverride>
    <w:lvlOverride w:ilvl="1"/>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91189943">
    <w:abstractNumId w:val="16"/>
  </w:num>
  <w:num w:numId="27" w16cid:durableId="566690702">
    <w:abstractNumId w:val="17"/>
  </w:num>
  <w:num w:numId="28" w16cid:durableId="271980053">
    <w:abstractNumId w:val="23"/>
  </w:num>
  <w:num w:numId="29" w16cid:durableId="273905977">
    <w:abstractNumId w:val="24"/>
  </w:num>
  <w:num w:numId="30" w16cid:durableId="2140568962">
    <w:abstractNumId w:val="18"/>
  </w:num>
  <w:num w:numId="31" w16cid:durableId="1875070433">
    <w:abstractNumId w:val="36"/>
  </w:num>
  <w:num w:numId="32" w16cid:durableId="1121344443">
    <w:abstractNumId w:val="12"/>
  </w:num>
  <w:num w:numId="33" w16cid:durableId="257249867">
    <w:abstractNumId w:val="1"/>
  </w:num>
  <w:num w:numId="34" w16cid:durableId="6558857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4101229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8310917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359350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143379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34187866">
    <w:abstractNumId w:val="29"/>
  </w:num>
  <w:num w:numId="40" w16cid:durableId="2599935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70600130">
    <w:abstractNumId w:val="10"/>
  </w:num>
  <w:num w:numId="42" w16cid:durableId="768626211">
    <w:abstractNumId w:val="15"/>
  </w:num>
  <w:num w:numId="43" w16cid:durableId="830220342">
    <w:abstractNumId w:val="3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83B"/>
    <w:rsid w:val="000005FB"/>
    <w:rsid w:val="0000124F"/>
    <w:rsid w:val="000016A1"/>
    <w:rsid w:val="00001980"/>
    <w:rsid w:val="00003937"/>
    <w:rsid w:val="00004C62"/>
    <w:rsid w:val="00004EB6"/>
    <w:rsid w:val="00005F6E"/>
    <w:rsid w:val="000127E8"/>
    <w:rsid w:val="00013889"/>
    <w:rsid w:val="00016793"/>
    <w:rsid w:val="00016DD8"/>
    <w:rsid w:val="0002534F"/>
    <w:rsid w:val="000256A6"/>
    <w:rsid w:val="0003186A"/>
    <w:rsid w:val="0003521C"/>
    <w:rsid w:val="00037EAD"/>
    <w:rsid w:val="000422D2"/>
    <w:rsid w:val="00045580"/>
    <w:rsid w:val="00052E00"/>
    <w:rsid w:val="0005435F"/>
    <w:rsid w:val="00057F87"/>
    <w:rsid w:val="000613CF"/>
    <w:rsid w:val="00066190"/>
    <w:rsid w:val="00066C2F"/>
    <w:rsid w:val="00067C56"/>
    <w:rsid w:val="00070BF2"/>
    <w:rsid w:val="00072DB4"/>
    <w:rsid w:val="00077BB9"/>
    <w:rsid w:val="00081B3B"/>
    <w:rsid w:val="000904AD"/>
    <w:rsid w:val="00090A1D"/>
    <w:rsid w:val="00092D19"/>
    <w:rsid w:val="0009379C"/>
    <w:rsid w:val="00097A0F"/>
    <w:rsid w:val="00097B26"/>
    <w:rsid w:val="00097E38"/>
    <w:rsid w:val="000A255F"/>
    <w:rsid w:val="000A32A3"/>
    <w:rsid w:val="000A4029"/>
    <w:rsid w:val="000A53A2"/>
    <w:rsid w:val="000A6C60"/>
    <w:rsid w:val="000B0016"/>
    <w:rsid w:val="000B0099"/>
    <w:rsid w:val="000B1019"/>
    <w:rsid w:val="000B654E"/>
    <w:rsid w:val="000C5742"/>
    <w:rsid w:val="000C6953"/>
    <w:rsid w:val="000D1112"/>
    <w:rsid w:val="000D23F9"/>
    <w:rsid w:val="000D32BF"/>
    <w:rsid w:val="000D3400"/>
    <w:rsid w:val="000D353B"/>
    <w:rsid w:val="000D788D"/>
    <w:rsid w:val="000E0F01"/>
    <w:rsid w:val="000E19DE"/>
    <w:rsid w:val="000E362E"/>
    <w:rsid w:val="000E38BF"/>
    <w:rsid w:val="000E4747"/>
    <w:rsid w:val="000E7E52"/>
    <w:rsid w:val="000E7F88"/>
    <w:rsid w:val="000F415C"/>
    <w:rsid w:val="000F79B4"/>
    <w:rsid w:val="00100E9F"/>
    <w:rsid w:val="00102D6C"/>
    <w:rsid w:val="00111C41"/>
    <w:rsid w:val="00114208"/>
    <w:rsid w:val="001152B1"/>
    <w:rsid w:val="001159A3"/>
    <w:rsid w:val="00116A5B"/>
    <w:rsid w:val="00132FFA"/>
    <w:rsid w:val="00137EF4"/>
    <w:rsid w:val="00137F8E"/>
    <w:rsid w:val="00140156"/>
    <w:rsid w:val="00141532"/>
    <w:rsid w:val="001458A9"/>
    <w:rsid w:val="00145C5E"/>
    <w:rsid w:val="00147A49"/>
    <w:rsid w:val="00155BED"/>
    <w:rsid w:val="00163FDC"/>
    <w:rsid w:val="00172714"/>
    <w:rsid w:val="00174799"/>
    <w:rsid w:val="001778E9"/>
    <w:rsid w:val="001834B8"/>
    <w:rsid w:val="001837F3"/>
    <w:rsid w:val="00184F21"/>
    <w:rsid w:val="001854FC"/>
    <w:rsid w:val="001858BB"/>
    <w:rsid w:val="00186E1F"/>
    <w:rsid w:val="0019000C"/>
    <w:rsid w:val="0019232D"/>
    <w:rsid w:val="00192F60"/>
    <w:rsid w:val="00192F8C"/>
    <w:rsid w:val="00193789"/>
    <w:rsid w:val="00197841"/>
    <w:rsid w:val="001A06E8"/>
    <w:rsid w:val="001A35A1"/>
    <w:rsid w:val="001A3EDE"/>
    <w:rsid w:val="001A525E"/>
    <w:rsid w:val="001A66E7"/>
    <w:rsid w:val="001A711B"/>
    <w:rsid w:val="001B4FA3"/>
    <w:rsid w:val="001B7672"/>
    <w:rsid w:val="001C11FB"/>
    <w:rsid w:val="001C2253"/>
    <w:rsid w:val="001C287A"/>
    <w:rsid w:val="001C7171"/>
    <w:rsid w:val="001E07D1"/>
    <w:rsid w:val="001E202C"/>
    <w:rsid w:val="001F3467"/>
    <w:rsid w:val="002034B5"/>
    <w:rsid w:val="00204CA2"/>
    <w:rsid w:val="00205593"/>
    <w:rsid w:val="00210B75"/>
    <w:rsid w:val="002133EE"/>
    <w:rsid w:val="00213E49"/>
    <w:rsid w:val="00214F9A"/>
    <w:rsid w:val="002156BA"/>
    <w:rsid w:val="00215AB6"/>
    <w:rsid w:val="00220A2E"/>
    <w:rsid w:val="00226D21"/>
    <w:rsid w:val="002311C0"/>
    <w:rsid w:val="00234A7F"/>
    <w:rsid w:val="002405AA"/>
    <w:rsid w:val="002419C4"/>
    <w:rsid w:val="002474AF"/>
    <w:rsid w:val="0025203F"/>
    <w:rsid w:val="00257616"/>
    <w:rsid w:val="00260970"/>
    <w:rsid w:val="00261D56"/>
    <w:rsid w:val="0027787D"/>
    <w:rsid w:val="0028433F"/>
    <w:rsid w:val="00284E43"/>
    <w:rsid w:val="00286D55"/>
    <w:rsid w:val="00287FCB"/>
    <w:rsid w:val="0029131D"/>
    <w:rsid w:val="00291FFC"/>
    <w:rsid w:val="00293BCB"/>
    <w:rsid w:val="00294BF2"/>
    <w:rsid w:val="00295FB3"/>
    <w:rsid w:val="00296B00"/>
    <w:rsid w:val="00296DF4"/>
    <w:rsid w:val="00297D1B"/>
    <w:rsid w:val="00297D89"/>
    <w:rsid w:val="002A09D0"/>
    <w:rsid w:val="002A0D70"/>
    <w:rsid w:val="002A1F79"/>
    <w:rsid w:val="002A7B1B"/>
    <w:rsid w:val="002B123C"/>
    <w:rsid w:val="002B1C8C"/>
    <w:rsid w:val="002B2983"/>
    <w:rsid w:val="002B29CC"/>
    <w:rsid w:val="002B51DC"/>
    <w:rsid w:val="002C181F"/>
    <w:rsid w:val="002C3047"/>
    <w:rsid w:val="002C570F"/>
    <w:rsid w:val="002C57AE"/>
    <w:rsid w:val="002C6B2D"/>
    <w:rsid w:val="002D06A4"/>
    <w:rsid w:val="002E2CB4"/>
    <w:rsid w:val="002E498E"/>
    <w:rsid w:val="002F0AA4"/>
    <w:rsid w:val="002F14F2"/>
    <w:rsid w:val="002F1E07"/>
    <w:rsid w:val="00304120"/>
    <w:rsid w:val="003065E7"/>
    <w:rsid w:val="00307382"/>
    <w:rsid w:val="00307824"/>
    <w:rsid w:val="00310164"/>
    <w:rsid w:val="00313717"/>
    <w:rsid w:val="003165A1"/>
    <w:rsid w:val="003237D4"/>
    <w:rsid w:val="00330C0C"/>
    <w:rsid w:val="003338A4"/>
    <w:rsid w:val="003441E1"/>
    <w:rsid w:val="00345F43"/>
    <w:rsid w:val="00347FFA"/>
    <w:rsid w:val="00352DB9"/>
    <w:rsid w:val="00356039"/>
    <w:rsid w:val="00357B93"/>
    <w:rsid w:val="003668C1"/>
    <w:rsid w:val="00366F0A"/>
    <w:rsid w:val="003730A4"/>
    <w:rsid w:val="00375D84"/>
    <w:rsid w:val="00381853"/>
    <w:rsid w:val="00382BBF"/>
    <w:rsid w:val="00383728"/>
    <w:rsid w:val="00385A7A"/>
    <w:rsid w:val="00391CA0"/>
    <w:rsid w:val="00394BE8"/>
    <w:rsid w:val="0039725D"/>
    <w:rsid w:val="003A039D"/>
    <w:rsid w:val="003A1AD3"/>
    <w:rsid w:val="003A6D0F"/>
    <w:rsid w:val="003C036F"/>
    <w:rsid w:val="003C5301"/>
    <w:rsid w:val="003C762A"/>
    <w:rsid w:val="003D088F"/>
    <w:rsid w:val="003D29C8"/>
    <w:rsid w:val="003D4434"/>
    <w:rsid w:val="003D54EE"/>
    <w:rsid w:val="003E2C09"/>
    <w:rsid w:val="003E40D4"/>
    <w:rsid w:val="003E7ACB"/>
    <w:rsid w:val="003F37EB"/>
    <w:rsid w:val="0040426A"/>
    <w:rsid w:val="00412825"/>
    <w:rsid w:val="00414804"/>
    <w:rsid w:val="004159FB"/>
    <w:rsid w:val="00416B62"/>
    <w:rsid w:val="00417247"/>
    <w:rsid w:val="00420423"/>
    <w:rsid w:val="00421A0C"/>
    <w:rsid w:val="0042484E"/>
    <w:rsid w:val="00434218"/>
    <w:rsid w:val="0044270E"/>
    <w:rsid w:val="0044393B"/>
    <w:rsid w:val="00443DCF"/>
    <w:rsid w:val="004441C6"/>
    <w:rsid w:val="00445CEC"/>
    <w:rsid w:val="004510D6"/>
    <w:rsid w:val="004516A4"/>
    <w:rsid w:val="004538BF"/>
    <w:rsid w:val="004569EA"/>
    <w:rsid w:val="00460933"/>
    <w:rsid w:val="00463D8E"/>
    <w:rsid w:val="00467D78"/>
    <w:rsid w:val="00471E31"/>
    <w:rsid w:val="00473FBD"/>
    <w:rsid w:val="0047543F"/>
    <w:rsid w:val="00477126"/>
    <w:rsid w:val="00480D81"/>
    <w:rsid w:val="00482DE6"/>
    <w:rsid w:val="00484C19"/>
    <w:rsid w:val="004851A5"/>
    <w:rsid w:val="00486589"/>
    <w:rsid w:val="00490B91"/>
    <w:rsid w:val="00491119"/>
    <w:rsid w:val="004958E7"/>
    <w:rsid w:val="004959DA"/>
    <w:rsid w:val="004A33E9"/>
    <w:rsid w:val="004B046C"/>
    <w:rsid w:val="004B4F55"/>
    <w:rsid w:val="004C2CFB"/>
    <w:rsid w:val="004D0438"/>
    <w:rsid w:val="004D2FBE"/>
    <w:rsid w:val="004D385F"/>
    <w:rsid w:val="004D3E26"/>
    <w:rsid w:val="004E6847"/>
    <w:rsid w:val="004F0111"/>
    <w:rsid w:val="004F0675"/>
    <w:rsid w:val="004F37FE"/>
    <w:rsid w:val="004F4C0A"/>
    <w:rsid w:val="004F561C"/>
    <w:rsid w:val="004F6CFD"/>
    <w:rsid w:val="0050053C"/>
    <w:rsid w:val="00501E20"/>
    <w:rsid w:val="00504095"/>
    <w:rsid w:val="0050444A"/>
    <w:rsid w:val="00512278"/>
    <w:rsid w:val="00512929"/>
    <w:rsid w:val="00513A50"/>
    <w:rsid w:val="00514365"/>
    <w:rsid w:val="0051472B"/>
    <w:rsid w:val="005204A9"/>
    <w:rsid w:val="005212A1"/>
    <w:rsid w:val="00522AA6"/>
    <w:rsid w:val="00523FB9"/>
    <w:rsid w:val="00524020"/>
    <w:rsid w:val="00526E6A"/>
    <w:rsid w:val="005300A8"/>
    <w:rsid w:val="0053371F"/>
    <w:rsid w:val="00536CB4"/>
    <w:rsid w:val="00537292"/>
    <w:rsid w:val="00542E8A"/>
    <w:rsid w:val="00545CBF"/>
    <w:rsid w:val="00552273"/>
    <w:rsid w:val="00552838"/>
    <w:rsid w:val="005573C2"/>
    <w:rsid w:val="00557417"/>
    <w:rsid w:val="00562273"/>
    <w:rsid w:val="005625A3"/>
    <w:rsid w:val="005651C1"/>
    <w:rsid w:val="00570E40"/>
    <w:rsid w:val="00573C98"/>
    <w:rsid w:val="00575032"/>
    <w:rsid w:val="00575220"/>
    <w:rsid w:val="00577013"/>
    <w:rsid w:val="00582E44"/>
    <w:rsid w:val="00585588"/>
    <w:rsid w:val="00585B61"/>
    <w:rsid w:val="00586B5D"/>
    <w:rsid w:val="005879C1"/>
    <w:rsid w:val="0059048A"/>
    <w:rsid w:val="005913BC"/>
    <w:rsid w:val="0059524E"/>
    <w:rsid w:val="00597167"/>
    <w:rsid w:val="005A2354"/>
    <w:rsid w:val="005A6A72"/>
    <w:rsid w:val="005B0FB0"/>
    <w:rsid w:val="005B3BB2"/>
    <w:rsid w:val="005C3286"/>
    <w:rsid w:val="005D07FB"/>
    <w:rsid w:val="005D108D"/>
    <w:rsid w:val="005D220B"/>
    <w:rsid w:val="005D2DA3"/>
    <w:rsid w:val="005D7034"/>
    <w:rsid w:val="005E3816"/>
    <w:rsid w:val="005E41BE"/>
    <w:rsid w:val="005F2364"/>
    <w:rsid w:val="005F4B12"/>
    <w:rsid w:val="006014AC"/>
    <w:rsid w:val="00603A05"/>
    <w:rsid w:val="00603CA2"/>
    <w:rsid w:val="0060543E"/>
    <w:rsid w:val="006133CD"/>
    <w:rsid w:val="00624B2C"/>
    <w:rsid w:val="0063010F"/>
    <w:rsid w:val="00631F55"/>
    <w:rsid w:val="00633395"/>
    <w:rsid w:val="006333F5"/>
    <w:rsid w:val="00634D8D"/>
    <w:rsid w:val="00637C3E"/>
    <w:rsid w:val="00640CE1"/>
    <w:rsid w:val="00641ED8"/>
    <w:rsid w:val="00642389"/>
    <w:rsid w:val="00647B80"/>
    <w:rsid w:val="00647FE5"/>
    <w:rsid w:val="00650F92"/>
    <w:rsid w:val="00651D0F"/>
    <w:rsid w:val="00656A14"/>
    <w:rsid w:val="006619A4"/>
    <w:rsid w:val="00662993"/>
    <w:rsid w:val="00665558"/>
    <w:rsid w:val="0066621E"/>
    <w:rsid w:val="00670B82"/>
    <w:rsid w:val="00671863"/>
    <w:rsid w:val="006723F0"/>
    <w:rsid w:val="00675229"/>
    <w:rsid w:val="00676111"/>
    <w:rsid w:val="00676256"/>
    <w:rsid w:val="00676C5E"/>
    <w:rsid w:val="006779A9"/>
    <w:rsid w:val="00677BD0"/>
    <w:rsid w:val="006817D4"/>
    <w:rsid w:val="00691D7E"/>
    <w:rsid w:val="0069298F"/>
    <w:rsid w:val="006941A0"/>
    <w:rsid w:val="00694B3E"/>
    <w:rsid w:val="00696764"/>
    <w:rsid w:val="006973F2"/>
    <w:rsid w:val="00697F81"/>
    <w:rsid w:val="006A2E02"/>
    <w:rsid w:val="006A7855"/>
    <w:rsid w:val="006A7A11"/>
    <w:rsid w:val="006B07B2"/>
    <w:rsid w:val="006B0924"/>
    <w:rsid w:val="006B2A32"/>
    <w:rsid w:val="006B42EA"/>
    <w:rsid w:val="006B6E46"/>
    <w:rsid w:val="006B7C71"/>
    <w:rsid w:val="006B7F2F"/>
    <w:rsid w:val="006C172D"/>
    <w:rsid w:val="006C42AD"/>
    <w:rsid w:val="006C6ADE"/>
    <w:rsid w:val="006C6EB4"/>
    <w:rsid w:val="006D0D17"/>
    <w:rsid w:val="006D6073"/>
    <w:rsid w:val="006D64A5"/>
    <w:rsid w:val="006E0D2E"/>
    <w:rsid w:val="006E3C79"/>
    <w:rsid w:val="006E6A39"/>
    <w:rsid w:val="006F2D8B"/>
    <w:rsid w:val="006F313E"/>
    <w:rsid w:val="006F73DC"/>
    <w:rsid w:val="007012C2"/>
    <w:rsid w:val="00703097"/>
    <w:rsid w:val="00704B6A"/>
    <w:rsid w:val="00706492"/>
    <w:rsid w:val="00707ACB"/>
    <w:rsid w:val="007101AE"/>
    <w:rsid w:val="007109A2"/>
    <w:rsid w:val="007175B3"/>
    <w:rsid w:val="007218A7"/>
    <w:rsid w:val="00732BE9"/>
    <w:rsid w:val="00733006"/>
    <w:rsid w:val="00734B05"/>
    <w:rsid w:val="007354FC"/>
    <w:rsid w:val="00736DE0"/>
    <w:rsid w:val="007403F3"/>
    <w:rsid w:val="00742408"/>
    <w:rsid w:val="00742EF2"/>
    <w:rsid w:val="007465D1"/>
    <w:rsid w:val="007475A3"/>
    <w:rsid w:val="00747A08"/>
    <w:rsid w:val="00755131"/>
    <w:rsid w:val="00757C8B"/>
    <w:rsid w:val="00760103"/>
    <w:rsid w:val="00765CE3"/>
    <w:rsid w:val="007701C6"/>
    <w:rsid w:val="00770BB5"/>
    <w:rsid w:val="00772693"/>
    <w:rsid w:val="00772EFD"/>
    <w:rsid w:val="00774E14"/>
    <w:rsid w:val="00786177"/>
    <w:rsid w:val="007940BF"/>
    <w:rsid w:val="007967D3"/>
    <w:rsid w:val="007A0D3F"/>
    <w:rsid w:val="007A3999"/>
    <w:rsid w:val="007B07F5"/>
    <w:rsid w:val="007B4E88"/>
    <w:rsid w:val="007C0B31"/>
    <w:rsid w:val="007C4B79"/>
    <w:rsid w:val="007D2A24"/>
    <w:rsid w:val="007D542A"/>
    <w:rsid w:val="007D6EAA"/>
    <w:rsid w:val="007E0B66"/>
    <w:rsid w:val="007E1D33"/>
    <w:rsid w:val="007E2251"/>
    <w:rsid w:val="007E620F"/>
    <w:rsid w:val="007F0586"/>
    <w:rsid w:val="007F0AE5"/>
    <w:rsid w:val="007F7E01"/>
    <w:rsid w:val="00800A6C"/>
    <w:rsid w:val="00800DD2"/>
    <w:rsid w:val="00802DC9"/>
    <w:rsid w:val="00804397"/>
    <w:rsid w:val="008067BF"/>
    <w:rsid w:val="00807177"/>
    <w:rsid w:val="00810E1A"/>
    <w:rsid w:val="00812E09"/>
    <w:rsid w:val="00813922"/>
    <w:rsid w:val="00814FD6"/>
    <w:rsid w:val="00815DCD"/>
    <w:rsid w:val="00817B59"/>
    <w:rsid w:val="008210F2"/>
    <w:rsid w:val="00821F8A"/>
    <w:rsid w:val="008310C0"/>
    <w:rsid w:val="008351D4"/>
    <w:rsid w:val="0084391B"/>
    <w:rsid w:val="0084397C"/>
    <w:rsid w:val="008447B1"/>
    <w:rsid w:val="0084489C"/>
    <w:rsid w:val="00845A8E"/>
    <w:rsid w:val="00845BE4"/>
    <w:rsid w:val="00846356"/>
    <w:rsid w:val="008479AD"/>
    <w:rsid w:val="008514C8"/>
    <w:rsid w:val="008524FF"/>
    <w:rsid w:val="00853591"/>
    <w:rsid w:val="00862AD5"/>
    <w:rsid w:val="00863BF1"/>
    <w:rsid w:val="00863EC7"/>
    <w:rsid w:val="00866030"/>
    <w:rsid w:val="00867F9E"/>
    <w:rsid w:val="008716DB"/>
    <w:rsid w:val="00887351"/>
    <w:rsid w:val="00887E33"/>
    <w:rsid w:val="0089202C"/>
    <w:rsid w:val="0089294E"/>
    <w:rsid w:val="008A18F3"/>
    <w:rsid w:val="008A4D2A"/>
    <w:rsid w:val="008A52E0"/>
    <w:rsid w:val="008A5B62"/>
    <w:rsid w:val="008B4F8A"/>
    <w:rsid w:val="008B6180"/>
    <w:rsid w:val="008B7EF2"/>
    <w:rsid w:val="008C20A2"/>
    <w:rsid w:val="008C2D5E"/>
    <w:rsid w:val="008C40E9"/>
    <w:rsid w:val="008C4C87"/>
    <w:rsid w:val="008D240E"/>
    <w:rsid w:val="008D2A54"/>
    <w:rsid w:val="008D7B49"/>
    <w:rsid w:val="008E22B2"/>
    <w:rsid w:val="008E24AC"/>
    <w:rsid w:val="008E6013"/>
    <w:rsid w:val="00900938"/>
    <w:rsid w:val="0090498F"/>
    <w:rsid w:val="009075D2"/>
    <w:rsid w:val="00911D47"/>
    <w:rsid w:val="0091275D"/>
    <w:rsid w:val="00915384"/>
    <w:rsid w:val="00922EBC"/>
    <w:rsid w:val="00922F9C"/>
    <w:rsid w:val="00930865"/>
    <w:rsid w:val="00930A91"/>
    <w:rsid w:val="00930B16"/>
    <w:rsid w:val="0093164B"/>
    <w:rsid w:val="00932874"/>
    <w:rsid w:val="00932C2A"/>
    <w:rsid w:val="00934913"/>
    <w:rsid w:val="00937407"/>
    <w:rsid w:val="00942E33"/>
    <w:rsid w:val="00942E52"/>
    <w:rsid w:val="00943FC9"/>
    <w:rsid w:val="0095593E"/>
    <w:rsid w:val="009571E6"/>
    <w:rsid w:val="00960B89"/>
    <w:rsid w:val="009625F3"/>
    <w:rsid w:val="00964173"/>
    <w:rsid w:val="00965295"/>
    <w:rsid w:val="00965A03"/>
    <w:rsid w:val="00971A4A"/>
    <w:rsid w:val="0097267B"/>
    <w:rsid w:val="0097523C"/>
    <w:rsid w:val="00975C88"/>
    <w:rsid w:val="00977818"/>
    <w:rsid w:val="009808FA"/>
    <w:rsid w:val="00986EA6"/>
    <w:rsid w:val="00992007"/>
    <w:rsid w:val="00993BBC"/>
    <w:rsid w:val="00996FFD"/>
    <w:rsid w:val="0099715B"/>
    <w:rsid w:val="009A140F"/>
    <w:rsid w:val="009A14C3"/>
    <w:rsid w:val="009A7C22"/>
    <w:rsid w:val="009B0C42"/>
    <w:rsid w:val="009B2E6B"/>
    <w:rsid w:val="009B3538"/>
    <w:rsid w:val="009B3F92"/>
    <w:rsid w:val="009C098A"/>
    <w:rsid w:val="009C610E"/>
    <w:rsid w:val="009C6E4D"/>
    <w:rsid w:val="009C6FE5"/>
    <w:rsid w:val="009D16A8"/>
    <w:rsid w:val="009D1FC6"/>
    <w:rsid w:val="009D313C"/>
    <w:rsid w:val="009E1833"/>
    <w:rsid w:val="009E775C"/>
    <w:rsid w:val="009F4842"/>
    <w:rsid w:val="009F4AA0"/>
    <w:rsid w:val="00A02911"/>
    <w:rsid w:val="00A217E0"/>
    <w:rsid w:val="00A26903"/>
    <w:rsid w:val="00A26B9C"/>
    <w:rsid w:val="00A26D58"/>
    <w:rsid w:val="00A30FE5"/>
    <w:rsid w:val="00A33D9F"/>
    <w:rsid w:val="00A34AF1"/>
    <w:rsid w:val="00A34F35"/>
    <w:rsid w:val="00A35470"/>
    <w:rsid w:val="00A40D3C"/>
    <w:rsid w:val="00A42630"/>
    <w:rsid w:val="00A469AA"/>
    <w:rsid w:val="00A50FDA"/>
    <w:rsid w:val="00A52FF0"/>
    <w:rsid w:val="00A52FF6"/>
    <w:rsid w:val="00A557C0"/>
    <w:rsid w:val="00A55926"/>
    <w:rsid w:val="00A6158B"/>
    <w:rsid w:val="00A6313D"/>
    <w:rsid w:val="00A64F23"/>
    <w:rsid w:val="00A75F82"/>
    <w:rsid w:val="00A776EA"/>
    <w:rsid w:val="00A81D78"/>
    <w:rsid w:val="00A8386E"/>
    <w:rsid w:val="00A843AB"/>
    <w:rsid w:val="00A85750"/>
    <w:rsid w:val="00A962B2"/>
    <w:rsid w:val="00A97B8E"/>
    <w:rsid w:val="00A97C18"/>
    <w:rsid w:val="00AA2CF6"/>
    <w:rsid w:val="00AA68DE"/>
    <w:rsid w:val="00AB034D"/>
    <w:rsid w:val="00AB0F67"/>
    <w:rsid w:val="00AB158E"/>
    <w:rsid w:val="00AB64F1"/>
    <w:rsid w:val="00AB6C34"/>
    <w:rsid w:val="00AB7A24"/>
    <w:rsid w:val="00AC0250"/>
    <w:rsid w:val="00AC12F5"/>
    <w:rsid w:val="00AC4CCB"/>
    <w:rsid w:val="00AC4D00"/>
    <w:rsid w:val="00AC627A"/>
    <w:rsid w:val="00AC69D8"/>
    <w:rsid w:val="00AC7930"/>
    <w:rsid w:val="00AD0FC1"/>
    <w:rsid w:val="00AD5605"/>
    <w:rsid w:val="00AE0FAF"/>
    <w:rsid w:val="00AE2711"/>
    <w:rsid w:val="00AE29D6"/>
    <w:rsid w:val="00AE73CF"/>
    <w:rsid w:val="00AF0BBF"/>
    <w:rsid w:val="00AF142C"/>
    <w:rsid w:val="00AF1AB8"/>
    <w:rsid w:val="00AF34C9"/>
    <w:rsid w:val="00AF41C7"/>
    <w:rsid w:val="00AF60E1"/>
    <w:rsid w:val="00AF7453"/>
    <w:rsid w:val="00B006D9"/>
    <w:rsid w:val="00B050AA"/>
    <w:rsid w:val="00B05547"/>
    <w:rsid w:val="00B11EF8"/>
    <w:rsid w:val="00B14AFF"/>
    <w:rsid w:val="00B14DA5"/>
    <w:rsid w:val="00B15C75"/>
    <w:rsid w:val="00B1631F"/>
    <w:rsid w:val="00B16C93"/>
    <w:rsid w:val="00B17583"/>
    <w:rsid w:val="00B1779D"/>
    <w:rsid w:val="00B24281"/>
    <w:rsid w:val="00B25BF0"/>
    <w:rsid w:val="00B27680"/>
    <w:rsid w:val="00B34494"/>
    <w:rsid w:val="00B35C40"/>
    <w:rsid w:val="00B374C0"/>
    <w:rsid w:val="00B40B14"/>
    <w:rsid w:val="00B423E7"/>
    <w:rsid w:val="00B42EE3"/>
    <w:rsid w:val="00B44C6A"/>
    <w:rsid w:val="00B44E9A"/>
    <w:rsid w:val="00B51B96"/>
    <w:rsid w:val="00B61A83"/>
    <w:rsid w:val="00B707BD"/>
    <w:rsid w:val="00B75892"/>
    <w:rsid w:val="00B75A92"/>
    <w:rsid w:val="00B77B2F"/>
    <w:rsid w:val="00B80E6F"/>
    <w:rsid w:val="00B80F91"/>
    <w:rsid w:val="00B839D0"/>
    <w:rsid w:val="00B87249"/>
    <w:rsid w:val="00B87873"/>
    <w:rsid w:val="00B928DB"/>
    <w:rsid w:val="00B96970"/>
    <w:rsid w:val="00B96CBD"/>
    <w:rsid w:val="00BA751B"/>
    <w:rsid w:val="00BB1C62"/>
    <w:rsid w:val="00BB3115"/>
    <w:rsid w:val="00BB39BC"/>
    <w:rsid w:val="00BC068B"/>
    <w:rsid w:val="00BC2EB4"/>
    <w:rsid w:val="00BD06FC"/>
    <w:rsid w:val="00BD1201"/>
    <w:rsid w:val="00BD52DD"/>
    <w:rsid w:val="00BD54CE"/>
    <w:rsid w:val="00BD5A8A"/>
    <w:rsid w:val="00BE10EB"/>
    <w:rsid w:val="00BE59CB"/>
    <w:rsid w:val="00BE6713"/>
    <w:rsid w:val="00BE72EC"/>
    <w:rsid w:val="00BF024B"/>
    <w:rsid w:val="00BF06D5"/>
    <w:rsid w:val="00BF1E5E"/>
    <w:rsid w:val="00BF547A"/>
    <w:rsid w:val="00BF64AC"/>
    <w:rsid w:val="00C00F7F"/>
    <w:rsid w:val="00C03E4B"/>
    <w:rsid w:val="00C0481F"/>
    <w:rsid w:val="00C106F0"/>
    <w:rsid w:val="00C10ECB"/>
    <w:rsid w:val="00C11099"/>
    <w:rsid w:val="00C219FD"/>
    <w:rsid w:val="00C25FEF"/>
    <w:rsid w:val="00C264F3"/>
    <w:rsid w:val="00C31963"/>
    <w:rsid w:val="00C34E24"/>
    <w:rsid w:val="00C352CB"/>
    <w:rsid w:val="00C40787"/>
    <w:rsid w:val="00C4117C"/>
    <w:rsid w:val="00C41B6C"/>
    <w:rsid w:val="00C41E91"/>
    <w:rsid w:val="00C4259A"/>
    <w:rsid w:val="00C4403D"/>
    <w:rsid w:val="00C52DFB"/>
    <w:rsid w:val="00C60132"/>
    <w:rsid w:val="00C61C2F"/>
    <w:rsid w:val="00C62ECD"/>
    <w:rsid w:val="00C6530A"/>
    <w:rsid w:val="00C658C9"/>
    <w:rsid w:val="00C66E7E"/>
    <w:rsid w:val="00C67CD1"/>
    <w:rsid w:val="00C72059"/>
    <w:rsid w:val="00C74E09"/>
    <w:rsid w:val="00C756D2"/>
    <w:rsid w:val="00C77AE5"/>
    <w:rsid w:val="00C83B5C"/>
    <w:rsid w:val="00C8446D"/>
    <w:rsid w:val="00C8651B"/>
    <w:rsid w:val="00C96D8A"/>
    <w:rsid w:val="00C975D7"/>
    <w:rsid w:val="00CA2730"/>
    <w:rsid w:val="00CA5766"/>
    <w:rsid w:val="00CA687B"/>
    <w:rsid w:val="00CA7E86"/>
    <w:rsid w:val="00CB0302"/>
    <w:rsid w:val="00CC040D"/>
    <w:rsid w:val="00CC216C"/>
    <w:rsid w:val="00CD07F5"/>
    <w:rsid w:val="00CD1CB7"/>
    <w:rsid w:val="00CD6A46"/>
    <w:rsid w:val="00CE25B8"/>
    <w:rsid w:val="00CE3AD7"/>
    <w:rsid w:val="00CE431D"/>
    <w:rsid w:val="00CE6558"/>
    <w:rsid w:val="00CE7E01"/>
    <w:rsid w:val="00CE7F69"/>
    <w:rsid w:val="00CF3795"/>
    <w:rsid w:val="00CF38EA"/>
    <w:rsid w:val="00CF7FC7"/>
    <w:rsid w:val="00D00159"/>
    <w:rsid w:val="00D01066"/>
    <w:rsid w:val="00D0395E"/>
    <w:rsid w:val="00D0413B"/>
    <w:rsid w:val="00D05CF4"/>
    <w:rsid w:val="00D062C6"/>
    <w:rsid w:val="00D07110"/>
    <w:rsid w:val="00D079A7"/>
    <w:rsid w:val="00D108D7"/>
    <w:rsid w:val="00D114B3"/>
    <w:rsid w:val="00D11DEA"/>
    <w:rsid w:val="00D1375E"/>
    <w:rsid w:val="00D13BA9"/>
    <w:rsid w:val="00D22568"/>
    <w:rsid w:val="00D23368"/>
    <w:rsid w:val="00D23DBB"/>
    <w:rsid w:val="00D25657"/>
    <w:rsid w:val="00D266AE"/>
    <w:rsid w:val="00D277E1"/>
    <w:rsid w:val="00D27ACA"/>
    <w:rsid w:val="00D30284"/>
    <w:rsid w:val="00D32D10"/>
    <w:rsid w:val="00D33B43"/>
    <w:rsid w:val="00D34C00"/>
    <w:rsid w:val="00D35615"/>
    <w:rsid w:val="00D35677"/>
    <w:rsid w:val="00D3693D"/>
    <w:rsid w:val="00D4046F"/>
    <w:rsid w:val="00D42809"/>
    <w:rsid w:val="00D44381"/>
    <w:rsid w:val="00D5042E"/>
    <w:rsid w:val="00D50B42"/>
    <w:rsid w:val="00D511DC"/>
    <w:rsid w:val="00D52123"/>
    <w:rsid w:val="00D52812"/>
    <w:rsid w:val="00D52EE3"/>
    <w:rsid w:val="00D54F90"/>
    <w:rsid w:val="00D618DD"/>
    <w:rsid w:val="00D63DAC"/>
    <w:rsid w:val="00D6431F"/>
    <w:rsid w:val="00D64734"/>
    <w:rsid w:val="00D66BF3"/>
    <w:rsid w:val="00D673B8"/>
    <w:rsid w:val="00D738FB"/>
    <w:rsid w:val="00D8096D"/>
    <w:rsid w:val="00D920C1"/>
    <w:rsid w:val="00D92B93"/>
    <w:rsid w:val="00D93724"/>
    <w:rsid w:val="00D93E5D"/>
    <w:rsid w:val="00D9513C"/>
    <w:rsid w:val="00DA0ECC"/>
    <w:rsid w:val="00DA483B"/>
    <w:rsid w:val="00DA5D0A"/>
    <w:rsid w:val="00DA5D39"/>
    <w:rsid w:val="00DB1C45"/>
    <w:rsid w:val="00DB6A1E"/>
    <w:rsid w:val="00DB6E37"/>
    <w:rsid w:val="00DB7C0F"/>
    <w:rsid w:val="00DC1D03"/>
    <w:rsid w:val="00DC3C29"/>
    <w:rsid w:val="00DC4C54"/>
    <w:rsid w:val="00DC4CA2"/>
    <w:rsid w:val="00DC693A"/>
    <w:rsid w:val="00DC6C22"/>
    <w:rsid w:val="00DC6E6F"/>
    <w:rsid w:val="00DD3D9C"/>
    <w:rsid w:val="00DE4883"/>
    <w:rsid w:val="00DE4C0F"/>
    <w:rsid w:val="00DE69E2"/>
    <w:rsid w:val="00DF08C9"/>
    <w:rsid w:val="00DF0E73"/>
    <w:rsid w:val="00DF12DD"/>
    <w:rsid w:val="00DF73AD"/>
    <w:rsid w:val="00DF7E9E"/>
    <w:rsid w:val="00E00759"/>
    <w:rsid w:val="00E0242C"/>
    <w:rsid w:val="00E0356E"/>
    <w:rsid w:val="00E04B4A"/>
    <w:rsid w:val="00E0575A"/>
    <w:rsid w:val="00E05FEB"/>
    <w:rsid w:val="00E112B7"/>
    <w:rsid w:val="00E13927"/>
    <w:rsid w:val="00E161DA"/>
    <w:rsid w:val="00E229D1"/>
    <w:rsid w:val="00E236D7"/>
    <w:rsid w:val="00E271E3"/>
    <w:rsid w:val="00E30B69"/>
    <w:rsid w:val="00E31887"/>
    <w:rsid w:val="00E33279"/>
    <w:rsid w:val="00E33653"/>
    <w:rsid w:val="00E35FA1"/>
    <w:rsid w:val="00E45634"/>
    <w:rsid w:val="00E456CB"/>
    <w:rsid w:val="00E55056"/>
    <w:rsid w:val="00E55348"/>
    <w:rsid w:val="00E57796"/>
    <w:rsid w:val="00E603FD"/>
    <w:rsid w:val="00E7326C"/>
    <w:rsid w:val="00E759FE"/>
    <w:rsid w:val="00E76D10"/>
    <w:rsid w:val="00E77765"/>
    <w:rsid w:val="00E91B9D"/>
    <w:rsid w:val="00E94F68"/>
    <w:rsid w:val="00E97AB2"/>
    <w:rsid w:val="00E97DDD"/>
    <w:rsid w:val="00EA0334"/>
    <w:rsid w:val="00EA51E1"/>
    <w:rsid w:val="00EA5483"/>
    <w:rsid w:val="00EA5998"/>
    <w:rsid w:val="00EA660A"/>
    <w:rsid w:val="00EB2826"/>
    <w:rsid w:val="00EB3F3D"/>
    <w:rsid w:val="00EB5569"/>
    <w:rsid w:val="00EC1997"/>
    <w:rsid w:val="00EC2B0F"/>
    <w:rsid w:val="00EC2FCB"/>
    <w:rsid w:val="00EC5A07"/>
    <w:rsid w:val="00EC6CF3"/>
    <w:rsid w:val="00ED16EC"/>
    <w:rsid w:val="00ED68A2"/>
    <w:rsid w:val="00EE5946"/>
    <w:rsid w:val="00EE7FC7"/>
    <w:rsid w:val="00EF2ABD"/>
    <w:rsid w:val="00EF2E93"/>
    <w:rsid w:val="00EF738E"/>
    <w:rsid w:val="00F001FF"/>
    <w:rsid w:val="00F06609"/>
    <w:rsid w:val="00F13FC1"/>
    <w:rsid w:val="00F16B5C"/>
    <w:rsid w:val="00F16ECA"/>
    <w:rsid w:val="00F17631"/>
    <w:rsid w:val="00F30450"/>
    <w:rsid w:val="00F30DAE"/>
    <w:rsid w:val="00F367FF"/>
    <w:rsid w:val="00F369D7"/>
    <w:rsid w:val="00F4106B"/>
    <w:rsid w:val="00F41CFA"/>
    <w:rsid w:val="00F423DB"/>
    <w:rsid w:val="00F4508F"/>
    <w:rsid w:val="00F45665"/>
    <w:rsid w:val="00F465AE"/>
    <w:rsid w:val="00F474E2"/>
    <w:rsid w:val="00F50251"/>
    <w:rsid w:val="00F5470B"/>
    <w:rsid w:val="00F547DB"/>
    <w:rsid w:val="00F548D6"/>
    <w:rsid w:val="00F61E0B"/>
    <w:rsid w:val="00F709B3"/>
    <w:rsid w:val="00F74CDE"/>
    <w:rsid w:val="00F75069"/>
    <w:rsid w:val="00F76246"/>
    <w:rsid w:val="00F76CDF"/>
    <w:rsid w:val="00F81DD5"/>
    <w:rsid w:val="00F835E9"/>
    <w:rsid w:val="00F84C1A"/>
    <w:rsid w:val="00F86B92"/>
    <w:rsid w:val="00F90E4F"/>
    <w:rsid w:val="00F91D58"/>
    <w:rsid w:val="00F95752"/>
    <w:rsid w:val="00F97199"/>
    <w:rsid w:val="00FA1D24"/>
    <w:rsid w:val="00FA23D4"/>
    <w:rsid w:val="00FA4492"/>
    <w:rsid w:val="00FA48C7"/>
    <w:rsid w:val="00FA5384"/>
    <w:rsid w:val="00FB0620"/>
    <w:rsid w:val="00FB16CE"/>
    <w:rsid w:val="00FB19DF"/>
    <w:rsid w:val="00FB5DAB"/>
    <w:rsid w:val="00FB7919"/>
    <w:rsid w:val="00FD0986"/>
    <w:rsid w:val="00FD29EB"/>
    <w:rsid w:val="00FD3E45"/>
    <w:rsid w:val="00FD54DA"/>
    <w:rsid w:val="00FE1DD2"/>
    <w:rsid w:val="00FE5D83"/>
    <w:rsid w:val="00FE77C7"/>
    <w:rsid w:val="00FF0478"/>
    <w:rsid w:val="00FF05B9"/>
    <w:rsid w:val="00FF358C"/>
    <w:rsid w:val="00FF3F03"/>
    <w:rsid w:val="00FF65D3"/>
    <w:rsid w:val="00FF7C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F03CF2"/>
  <w15:docId w15:val="{C9239621-9058-4FF2-A7A9-91DB0C27E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09D0"/>
    <w:pPr>
      <w:spacing w:after="200" w:line="276" w:lineRule="auto"/>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9C6FE5"/>
    <w:pPr>
      <w:spacing w:after="0" w:line="240" w:lineRule="auto"/>
    </w:pPr>
    <w:rPr>
      <w:rFonts w:ascii="Tahoma" w:hAnsi="Tahoma"/>
      <w:sz w:val="16"/>
      <w:szCs w:val="16"/>
    </w:rPr>
  </w:style>
  <w:style w:type="character" w:customStyle="1" w:styleId="TekstdymkaZnak">
    <w:name w:val="Tekst dymka Znak"/>
    <w:link w:val="Tekstdymka"/>
    <w:uiPriority w:val="99"/>
    <w:semiHidden/>
    <w:rsid w:val="009C6FE5"/>
    <w:rPr>
      <w:rFonts w:ascii="Tahoma" w:hAnsi="Tahoma" w:cs="Tahoma"/>
      <w:sz w:val="16"/>
      <w:szCs w:val="16"/>
    </w:rPr>
  </w:style>
  <w:style w:type="paragraph" w:styleId="Akapitzlist">
    <w:name w:val="List Paragraph"/>
    <w:aliases w:val="Numerowanie,List Paragraph,Podsis rysunku,L1,sw tekst,Akapit z listą BS,normalny tekst,CW_Lista,lp1,Bullet 1,Use Case List Paragraph,numbered,Bullet List,FooterText,List Paragraph1,Use Case List ParagraphCxSpLast,Paragraphe de liste1,列出段落"/>
    <w:basedOn w:val="Normalny"/>
    <w:link w:val="AkapitzlistZnak"/>
    <w:uiPriority w:val="1"/>
    <w:qFormat/>
    <w:rsid w:val="003F37EB"/>
    <w:pPr>
      <w:ind w:left="720"/>
      <w:contextualSpacing/>
    </w:pPr>
  </w:style>
  <w:style w:type="character" w:styleId="Odwoaniedokomentarza">
    <w:name w:val="annotation reference"/>
    <w:uiPriority w:val="99"/>
    <w:semiHidden/>
    <w:unhideWhenUsed/>
    <w:rsid w:val="0050444A"/>
    <w:rPr>
      <w:sz w:val="16"/>
      <w:szCs w:val="16"/>
    </w:rPr>
  </w:style>
  <w:style w:type="paragraph" w:styleId="Tekstkomentarza">
    <w:name w:val="annotation text"/>
    <w:basedOn w:val="Normalny"/>
    <w:link w:val="TekstkomentarzaZnak"/>
    <w:uiPriority w:val="99"/>
    <w:unhideWhenUsed/>
    <w:rsid w:val="0050444A"/>
    <w:pPr>
      <w:spacing w:line="240" w:lineRule="auto"/>
    </w:pPr>
    <w:rPr>
      <w:sz w:val="20"/>
      <w:szCs w:val="20"/>
    </w:rPr>
  </w:style>
  <w:style w:type="character" w:customStyle="1" w:styleId="TekstkomentarzaZnak">
    <w:name w:val="Tekst komentarza Znak"/>
    <w:link w:val="Tekstkomentarza"/>
    <w:uiPriority w:val="99"/>
    <w:rsid w:val="0050444A"/>
    <w:rPr>
      <w:sz w:val="20"/>
      <w:szCs w:val="20"/>
    </w:rPr>
  </w:style>
  <w:style w:type="paragraph" w:styleId="Tematkomentarza">
    <w:name w:val="annotation subject"/>
    <w:basedOn w:val="Tekstkomentarza"/>
    <w:next w:val="Tekstkomentarza"/>
    <w:link w:val="TematkomentarzaZnak"/>
    <w:uiPriority w:val="99"/>
    <w:semiHidden/>
    <w:unhideWhenUsed/>
    <w:rsid w:val="0050444A"/>
    <w:rPr>
      <w:b/>
      <w:bCs/>
    </w:rPr>
  </w:style>
  <w:style w:type="character" w:customStyle="1" w:styleId="TematkomentarzaZnak">
    <w:name w:val="Temat komentarza Znak"/>
    <w:link w:val="Tematkomentarza"/>
    <w:uiPriority w:val="99"/>
    <w:semiHidden/>
    <w:rsid w:val="0050444A"/>
    <w:rPr>
      <w:b/>
      <w:bCs/>
      <w:sz w:val="20"/>
      <w:szCs w:val="20"/>
    </w:rPr>
  </w:style>
  <w:style w:type="paragraph" w:styleId="Nagwek">
    <w:name w:val="header"/>
    <w:basedOn w:val="Normalny"/>
    <w:link w:val="NagwekZnak"/>
    <w:uiPriority w:val="99"/>
    <w:unhideWhenUsed/>
    <w:rsid w:val="00EC6C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6CF3"/>
  </w:style>
  <w:style w:type="paragraph" w:styleId="Stopka">
    <w:name w:val="footer"/>
    <w:basedOn w:val="Normalny"/>
    <w:link w:val="StopkaZnak"/>
    <w:uiPriority w:val="99"/>
    <w:unhideWhenUsed/>
    <w:rsid w:val="00EC6C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6CF3"/>
  </w:style>
  <w:style w:type="paragraph" w:styleId="Tekstprzypisukocowego">
    <w:name w:val="endnote text"/>
    <w:basedOn w:val="Normalny"/>
    <w:link w:val="TekstprzypisukocowegoZnak"/>
    <w:uiPriority w:val="99"/>
    <w:semiHidden/>
    <w:unhideWhenUsed/>
    <w:rsid w:val="00EC6CF3"/>
    <w:pPr>
      <w:spacing w:after="0" w:line="240" w:lineRule="auto"/>
    </w:pPr>
    <w:rPr>
      <w:sz w:val="20"/>
      <w:szCs w:val="20"/>
    </w:rPr>
  </w:style>
  <w:style w:type="character" w:customStyle="1" w:styleId="TekstprzypisukocowegoZnak">
    <w:name w:val="Tekst przypisu końcowego Znak"/>
    <w:link w:val="Tekstprzypisukocowego"/>
    <w:uiPriority w:val="99"/>
    <w:semiHidden/>
    <w:rsid w:val="00EC6CF3"/>
    <w:rPr>
      <w:sz w:val="20"/>
      <w:szCs w:val="20"/>
    </w:rPr>
  </w:style>
  <w:style w:type="character" w:styleId="Odwoanieprzypisukocowego">
    <w:name w:val="endnote reference"/>
    <w:uiPriority w:val="99"/>
    <w:semiHidden/>
    <w:unhideWhenUsed/>
    <w:rsid w:val="00EC6CF3"/>
    <w:rPr>
      <w:vertAlign w:val="superscript"/>
    </w:rPr>
  </w:style>
  <w:style w:type="paragraph" w:styleId="Tekstprzypisudolnego">
    <w:name w:val="footnote text"/>
    <w:basedOn w:val="Normalny"/>
    <w:link w:val="TekstprzypisudolnegoZnak"/>
    <w:uiPriority w:val="99"/>
    <w:semiHidden/>
    <w:unhideWhenUsed/>
    <w:rsid w:val="00EC6CF3"/>
    <w:pPr>
      <w:spacing w:after="0" w:line="240" w:lineRule="auto"/>
    </w:pPr>
    <w:rPr>
      <w:sz w:val="20"/>
      <w:szCs w:val="20"/>
    </w:rPr>
  </w:style>
  <w:style w:type="character" w:customStyle="1" w:styleId="TekstprzypisudolnegoZnak">
    <w:name w:val="Tekst przypisu dolnego Znak"/>
    <w:link w:val="Tekstprzypisudolnego"/>
    <w:uiPriority w:val="99"/>
    <w:semiHidden/>
    <w:rsid w:val="00EC6CF3"/>
    <w:rPr>
      <w:sz w:val="20"/>
      <w:szCs w:val="20"/>
    </w:rPr>
  </w:style>
  <w:style w:type="character" w:styleId="Odwoanieprzypisudolnego">
    <w:name w:val="footnote reference"/>
    <w:uiPriority w:val="99"/>
    <w:semiHidden/>
    <w:unhideWhenUsed/>
    <w:rsid w:val="00EC6CF3"/>
    <w:rPr>
      <w:vertAlign w:val="superscript"/>
    </w:rPr>
  </w:style>
  <w:style w:type="character" w:customStyle="1" w:styleId="FontStyle13">
    <w:name w:val="Font Style13"/>
    <w:uiPriority w:val="99"/>
    <w:rsid w:val="00573C98"/>
    <w:rPr>
      <w:rFonts w:ascii="Times New Roman" w:hAnsi="Times New Roman" w:cs="Times New Roman"/>
      <w:sz w:val="16"/>
      <w:szCs w:val="16"/>
    </w:rPr>
  </w:style>
  <w:style w:type="paragraph" w:styleId="Tekstpodstawowy">
    <w:name w:val="Body Text"/>
    <w:basedOn w:val="Normalny"/>
    <w:link w:val="TekstpodstawowyZnak"/>
    <w:rsid w:val="00220A2E"/>
    <w:pPr>
      <w:spacing w:after="120" w:line="240" w:lineRule="auto"/>
    </w:pPr>
    <w:rPr>
      <w:rFonts w:ascii="Times New Roman" w:hAnsi="Times New Roman"/>
      <w:sz w:val="24"/>
      <w:szCs w:val="24"/>
    </w:rPr>
  </w:style>
  <w:style w:type="character" w:customStyle="1" w:styleId="TekstpodstawowyZnak">
    <w:name w:val="Tekst podstawowy Znak"/>
    <w:link w:val="Tekstpodstawowy"/>
    <w:rsid w:val="00220A2E"/>
    <w:rPr>
      <w:rFonts w:ascii="Times New Roman" w:eastAsia="Times New Roman" w:hAnsi="Times New Roman" w:cs="Times New Roman"/>
      <w:sz w:val="24"/>
      <w:szCs w:val="24"/>
    </w:rPr>
  </w:style>
  <w:style w:type="paragraph" w:styleId="Poprawka">
    <w:name w:val="Revision"/>
    <w:hidden/>
    <w:uiPriority w:val="99"/>
    <w:semiHidden/>
    <w:rsid w:val="00205593"/>
    <w:rPr>
      <w:sz w:val="22"/>
      <w:szCs w:val="22"/>
    </w:rPr>
  </w:style>
  <w:style w:type="character" w:customStyle="1" w:styleId="AkapitzlistZnak">
    <w:name w:val="Akapit z listą Znak"/>
    <w:aliases w:val="Numerowanie Znak,List Paragraph Znak,Podsis rysunku Znak,L1 Znak,sw tekst Znak,Akapit z listą BS Znak,normalny tekst Znak,CW_Lista Znak,lp1 Znak,Bullet 1 Znak,Use Case List Paragraph Znak,numbered Znak,Bullet List Znak,列出段落 Znak"/>
    <w:basedOn w:val="Domylnaczcionkaakapitu"/>
    <w:link w:val="Akapitzlist"/>
    <w:uiPriority w:val="1"/>
    <w:qFormat/>
    <w:locked/>
    <w:rsid w:val="001159A3"/>
    <w:rPr>
      <w:sz w:val="22"/>
      <w:szCs w:val="22"/>
    </w:rPr>
  </w:style>
  <w:style w:type="paragraph" w:styleId="Bezodstpw">
    <w:name w:val="No Spacing"/>
    <w:uiPriority w:val="1"/>
    <w:qFormat/>
    <w:rsid w:val="00E76D10"/>
    <w:rPr>
      <w:rFonts w:eastAsia="Calibri"/>
      <w:sz w:val="22"/>
      <w:szCs w:val="22"/>
      <w:lang w:eastAsia="en-US"/>
    </w:rPr>
  </w:style>
  <w:style w:type="character" w:styleId="Hipercze">
    <w:name w:val="Hyperlink"/>
    <w:basedOn w:val="Domylnaczcionkaakapitu"/>
    <w:uiPriority w:val="99"/>
    <w:unhideWhenUsed/>
    <w:rsid w:val="00E76D10"/>
    <w:rPr>
      <w:color w:val="0000FF" w:themeColor="hyperlink"/>
      <w:u w:val="single"/>
    </w:rPr>
  </w:style>
  <w:style w:type="table" w:styleId="Tabela-Siatka">
    <w:name w:val="Table Grid"/>
    <w:basedOn w:val="Standardowy"/>
    <w:uiPriority w:val="59"/>
    <w:rsid w:val="00E76D1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E76D10"/>
    <w:pPr>
      <w:suppressAutoHyphens/>
      <w:spacing w:after="0" w:line="240" w:lineRule="auto"/>
      <w:ind w:left="708"/>
    </w:pPr>
    <w:rPr>
      <w:rFonts w:ascii="Times New Roman" w:hAnsi="Times New Roman"/>
      <w:sz w:val="20"/>
      <w:szCs w:val="20"/>
      <w:lang w:eastAsia="ar-SA"/>
    </w:rPr>
  </w:style>
  <w:style w:type="character" w:styleId="Uwydatnienie">
    <w:name w:val="Emphasis"/>
    <w:qFormat/>
    <w:rsid w:val="00E76D10"/>
    <w:rPr>
      <w:i/>
      <w:iCs/>
    </w:rPr>
  </w:style>
  <w:style w:type="character" w:customStyle="1" w:styleId="xrvts10">
    <w:name w:val="x_rvts10"/>
    <w:basedOn w:val="Domylnaczcionkaakapitu"/>
    <w:rsid w:val="00E76D10"/>
  </w:style>
  <w:style w:type="character" w:customStyle="1" w:styleId="lrzxr">
    <w:name w:val="lrzxr"/>
    <w:basedOn w:val="Domylnaczcionkaakapitu"/>
    <w:rsid w:val="00E76D10"/>
  </w:style>
  <w:style w:type="character" w:styleId="Nierozpoznanawzmianka">
    <w:name w:val="Unresolved Mention"/>
    <w:basedOn w:val="Domylnaczcionkaakapitu"/>
    <w:uiPriority w:val="99"/>
    <w:semiHidden/>
    <w:unhideWhenUsed/>
    <w:rsid w:val="00A631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612016">
      <w:bodyDiv w:val="1"/>
      <w:marLeft w:val="0"/>
      <w:marRight w:val="0"/>
      <w:marTop w:val="0"/>
      <w:marBottom w:val="0"/>
      <w:divBdr>
        <w:top w:val="none" w:sz="0" w:space="0" w:color="auto"/>
        <w:left w:val="none" w:sz="0" w:space="0" w:color="auto"/>
        <w:bottom w:val="none" w:sz="0" w:space="0" w:color="auto"/>
        <w:right w:val="none" w:sz="0" w:space="0" w:color="auto"/>
      </w:divBdr>
    </w:div>
    <w:div w:id="1117722851">
      <w:bodyDiv w:val="1"/>
      <w:marLeft w:val="0"/>
      <w:marRight w:val="0"/>
      <w:marTop w:val="0"/>
      <w:marBottom w:val="0"/>
      <w:divBdr>
        <w:top w:val="none" w:sz="0" w:space="0" w:color="auto"/>
        <w:left w:val="none" w:sz="0" w:space="0" w:color="auto"/>
        <w:bottom w:val="none" w:sz="0" w:space="0" w:color="auto"/>
        <w:right w:val="none" w:sz="0" w:space="0" w:color="auto"/>
      </w:divBdr>
    </w:div>
    <w:div w:id="1427799123">
      <w:bodyDiv w:val="1"/>
      <w:marLeft w:val="0"/>
      <w:marRight w:val="0"/>
      <w:marTop w:val="0"/>
      <w:marBottom w:val="0"/>
      <w:divBdr>
        <w:top w:val="none" w:sz="0" w:space="0" w:color="auto"/>
        <w:left w:val="none" w:sz="0" w:space="0" w:color="auto"/>
        <w:bottom w:val="none" w:sz="0" w:space="0" w:color="auto"/>
        <w:right w:val="none" w:sz="0" w:space="0" w:color="auto"/>
      </w:divBdr>
    </w:div>
    <w:div w:id="1657875874">
      <w:bodyDiv w:val="1"/>
      <w:marLeft w:val="0"/>
      <w:marRight w:val="0"/>
      <w:marTop w:val="0"/>
      <w:marBottom w:val="0"/>
      <w:divBdr>
        <w:top w:val="none" w:sz="0" w:space="0" w:color="auto"/>
        <w:left w:val="none" w:sz="0" w:space="0" w:color="auto"/>
        <w:bottom w:val="none" w:sz="0" w:space="0" w:color="auto"/>
        <w:right w:val="none" w:sz="0" w:space="0" w:color="auto"/>
      </w:divBdr>
    </w:div>
    <w:div w:id="1921989316">
      <w:bodyDiv w:val="1"/>
      <w:marLeft w:val="0"/>
      <w:marRight w:val="0"/>
      <w:marTop w:val="0"/>
      <w:marBottom w:val="0"/>
      <w:divBdr>
        <w:top w:val="none" w:sz="0" w:space="0" w:color="auto"/>
        <w:left w:val="none" w:sz="0" w:space="0" w:color="auto"/>
        <w:bottom w:val="none" w:sz="0" w:space="0" w:color="auto"/>
        <w:right w:val="none" w:sz="0" w:space="0" w:color="auto"/>
      </w:divBdr>
    </w:div>
    <w:div w:id="19461867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iod@archiwa.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ndap@archiwa.gov.pl" TargetMode="External"/><Relationship Id="rId10" Type="http://schemas.openxmlformats.org/officeDocument/2006/relationships/styles" Target="styl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documentManagement>
    <Kolejno_x015b__x0107_ xmlns="ce094da3-aefa-450b-8333-4d32c8beb98b" xsi:nil="true"/>
    <Kategoria xmlns="ce094da3-aefa-450b-8333-4d32c8beb98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C5124A8724C26345B6A905B1042B321F" ma:contentTypeVersion="4" ma:contentTypeDescription="Utwórz nowy dokument." ma:contentTypeScope="" ma:versionID="d5fa5571f09e8ab904650ca2da302eb6">
  <xsd:schema xmlns:xsd="http://www.w3.org/2001/XMLSchema" xmlns:xs="http://www.w3.org/2001/XMLSchema" xmlns:p="http://schemas.microsoft.com/office/2006/metadata/properties" xmlns:ns2="ce094da3-aefa-450b-8333-4d32c8beb98b" xmlns:ns3="c7e51fa5-658f-4617-b9c4-3274ac34ccbc" targetNamespace="http://schemas.microsoft.com/office/2006/metadata/properties" ma:root="true" ma:fieldsID="ea7a9694cbd2a7243531f36920e44317" ns2:_="" ns3:_="">
    <xsd:import namespace="ce094da3-aefa-450b-8333-4d32c8beb98b"/>
    <xsd:import namespace="c7e51fa5-658f-4617-b9c4-3274ac34ccbc"/>
    <xsd:element name="properties">
      <xsd:complexType>
        <xsd:sequence>
          <xsd:element name="documentManagement">
            <xsd:complexType>
              <xsd:all>
                <xsd:element ref="ns2:Kategoria" minOccurs="0"/>
                <xsd:element ref="ns2:Kolejno_x015b__x0107_"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094da3-aefa-450b-8333-4d32c8beb98b" elementFormDefault="qualified">
    <xsd:import namespace="http://schemas.microsoft.com/office/2006/documentManagement/types"/>
    <xsd:import namespace="http://schemas.microsoft.com/office/infopath/2007/PartnerControls"/>
    <xsd:element name="Kategoria" ma:index="2" nillable="true" ma:displayName="Kategoria" ma:format="Dropdown" ma:internalName="Kategoria">
      <xsd:simpleType>
        <xsd:restriction base="dms:Choice">
          <xsd:enumeration value="BHP i ochrona PPOŻ"/>
          <xsd:enumeration value="Księga znaków"/>
          <xsd:enumeration value="Księga znaków - szablony pism"/>
          <xsd:enumeration value="Księga znaków - szablony prezentacji"/>
          <xsd:enumeration value="Ochrona informacji niejawnych oraz ochrona danych osobowych"/>
          <xsd:enumeration value="Rozwój zawodowy"/>
          <xsd:enumeration value="Sprawy organizacyjne"/>
          <xsd:enumeration value="Sprawy organizacyjne - instrukcja kancelaryjna i archiwum"/>
          <xsd:enumeration value="Sprawy organizacyjne - postępowanie ze zbędnymi lub zużytymi składnikami majątku KPRP"/>
          <xsd:enumeration value="Sprawy organizacyjne - udzielanie zamówień"/>
          <xsd:enumeration value="Sprawy organizacyjne - wyjazdy służbowe"/>
          <xsd:enumeration value="Sprawy pracownicze"/>
          <xsd:enumeration value="Sprawy pracownicze - zakładowy fundusz świadczeń socjalnych"/>
        </xsd:restriction>
      </xsd:simpleType>
    </xsd:element>
    <xsd:element name="Kolejno_x015b__x0107_" ma:index="3" nillable="true" ma:displayName="Kolejność" ma:internalName="Kolejno_x015b__x0107_">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c7e51fa5-658f-4617-b9c4-3274ac34ccbc" elementFormDefault="qualified">
    <xsd:import namespace="http://schemas.microsoft.com/office/2006/documentManagement/types"/>
    <xsd:import namespace="http://schemas.microsoft.com/office/infopath/2007/PartnerControls"/>
    <xsd:element name="_dlc_DocId" ma:index="6"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7"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8" nillable="true" ma:displayName="Identyfikator trwały" ma:description="Zachowaj identyfikator podczas dodawania."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FB9854-DBA1-47E1-8B40-E7ACEF774C2C}">
  <ds:schemaRefs>
    <ds:schemaRef ds:uri="http://schemas.microsoft.com/office/2006/metadata/longProperties"/>
  </ds:schemaRefs>
</ds:datastoreItem>
</file>

<file path=customXml/itemProps2.xml><?xml version="1.0" encoding="utf-8"?>
<ds:datastoreItem xmlns:ds="http://schemas.openxmlformats.org/officeDocument/2006/customXml" ds:itemID="{A7BD52CE-97BB-4C2B-84D8-33CDD4C32683}">
  <ds:schemaRefs>
    <ds:schemaRef ds:uri="http://schemas.microsoft.com/office/2006/metadata/properties"/>
    <ds:schemaRef ds:uri="ce094da3-aefa-450b-8333-4d32c8beb98b"/>
  </ds:schemaRefs>
</ds:datastoreItem>
</file>

<file path=customXml/itemProps3.xml><?xml version="1.0" encoding="utf-8"?>
<ds:datastoreItem xmlns:ds="http://schemas.openxmlformats.org/officeDocument/2006/customXml" ds:itemID="{BA1D74E9-F622-4E69-B626-ACF429F19341}">
  <ds:schemaRefs>
    <ds:schemaRef ds:uri="http://schemas.microsoft.com/sharepoint/v3/contenttype/forms"/>
  </ds:schemaRefs>
</ds:datastoreItem>
</file>

<file path=customXml/itemProps4.xml><?xml version="1.0" encoding="utf-8"?>
<ds:datastoreItem xmlns:ds="http://schemas.openxmlformats.org/officeDocument/2006/customXml" ds:itemID="{C4342C04-8B30-4573-A3BD-56729BD40436}">
  <ds:schemaRefs>
    <ds:schemaRef ds:uri="http://schemas.microsoft.com/sharepoint/events"/>
  </ds:schemaRefs>
</ds:datastoreItem>
</file>

<file path=customXml/itemProps5.xml><?xml version="1.0" encoding="utf-8"?>
<ds:datastoreItem xmlns:ds="http://schemas.openxmlformats.org/officeDocument/2006/customXml" ds:itemID="{836C8042-FF9E-4D7B-A3B1-1E677249A325}">
  <ds:schemaRefs>
    <ds:schemaRef ds:uri="http://schemas.openxmlformats.org/officeDocument/2006/bibliography"/>
  </ds:schemaRefs>
</ds:datastoreItem>
</file>

<file path=customXml/itemProps6.xml><?xml version="1.0" encoding="utf-8"?>
<ds:datastoreItem xmlns:ds="http://schemas.openxmlformats.org/officeDocument/2006/customXml" ds:itemID="{E0816E81-F7B2-49FB-A82F-EA6D6B7ADB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094da3-aefa-450b-8333-4d32c8beb98b"/>
    <ds:schemaRef ds:uri="c7e51fa5-658f-4617-b9c4-3274ac34cc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8D970A77-E3B8-4AC6-BCC2-5F8D3512AE35}">
  <ds:schemaRefs>
    <ds:schemaRef ds:uri="http://schemas.openxmlformats.org/officeDocument/2006/bibliography"/>
  </ds:schemaRefs>
</ds:datastoreItem>
</file>

<file path=customXml/itemProps8.xml><?xml version="1.0" encoding="utf-8"?>
<ds:datastoreItem xmlns:ds="http://schemas.openxmlformats.org/officeDocument/2006/customXml" ds:itemID="{F1FDAC1C-C83D-49DA-85BE-D1636268A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2691</Words>
  <Characters>16147</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
    </vt:vector>
  </TitlesOfParts>
  <Company>Kancelaria Prezydenta RP</Company>
  <LinksUpToDate>false</LinksUpToDate>
  <CharactersWithSpaces>18801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Irena Kanbur</dc:creator>
  <cp:lastModifiedBy>Wasilewska Ewelina</cp:lastModifiedBy>
  <cp:revision>2</cp:revision>
  <cp:lastPrinted>2017-12-07T11:55:00Z</cp:lastPrinted>
  <dcterms:created xsi:type="dcterms:W3CDTF">2023-12-29T09:57:00Z</dcterms:created>
  <dcterms:modified xsi:type="dcterms:W3CDTF">2023-12-29T09:57:00Z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47TQDKWJKY5K-18-273</vt:lpwstr>
  </property>
  <property fmtid="{D5CDD505-2E9C-101B-9397-08002B2CF9AE}" pid="3" name="_dlc_DocIdItemGuid">
    <vt:lpwstr>d244cd1c-8e20-4700-bef1-93ced1dfd881</vt:lpwstr>
  </property>
  <property fmtid="{D5CDD505-2E9C-101B-9397-08002B2CF9AE}" pid="4" name="_dlc_DocIdUrl">
    <vt:lpwstr>http://www.portal.prezydent.pl/_layouts/15/DocIdRedir.aspx?ID=47TQDKWJKY5K-18-273, 47TQDKWJKY5K-18-273</vt:lpwstr>
  </property>
</Properties>
</file>