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8DF35" w14:textId="77777777" w:rsidR="00B261E6" w:rsidRPr="00837C0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color w:val="auto"/>
          <w:sz w:val="24"/>
          <w:szCs w:val="24"/>
        </w:rPr>
        <w:t>sowego projektu informatycznego</w:t>
      </w:r>
    </w:p>
    <w:p w14:paraId="6B27D2BC" w14:textId="254EB95C" w:rsidR="00B261E6" w:rsidRPr="002B50C0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 xml:space="preserve">IV kwartał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D9D5DF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2B50C0" w:rsidRDefault="009129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141A92" w:rsidRDefault="00B261E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8593F5" w:rsidR="00CA516B" w:rsidRPr="006822BC" w:rsidRDefault="00B261E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141A92" w:rsidRDefault="008544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141A92" w:rsidRDefault="00FD0173" w:rsidP="00FD01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</w:t>
            </w:r>
            <w:r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BA785" w14:textId="36DCFBE2" w:rsidR="009129A5" w:rsidRDefault="009129A5" w:rsidP="009129A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 -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Decyzją Ministra Edukacji Narodowej </w:t>
            </w:r>
          </w:p>
          <w:p w14:paraId="18484459" w14:textId="0AA7E48B" w:rsidR="00CA516B" w:rsidRPr="00141A92" w:rsidRDefault="009129A5" w:rsidP="009129A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16.11.2020 r.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ACB0AE" w:rsidR="005212C8" w:rsidRPr="00141A92" w:rsidRDefault="002003D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AED0BC" w:rsidR="00CA516B" w:rsidRPr="00074557" w:rsidRDefault="002003D8" w:rsidP="0007455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557">
              <w:rPr>
                <w:rFonts w:ascii="Arial" w:hAnsi="Arial" w:cs="Arial"/>
                <w:sz w:val="18"/>
                <w:szCs w:val="18"/>
              </w:rPr>
              <w:t>1.08.2020 – 30.06.2022</w:t>
            </w:r>
          </w:p>
        </w:tc>
      </w:tr>
    </w:tbl>
    <w:p w14:paraId="30071234" w14:textId="5CDF3E1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F25348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93D09" w:rsidRPr="00D93D09">
        <w:rPr>
          <w:rFonts w:ascii="Arial" w:hAnsi="Arial" w:cs="Arial"/>
          <w:b/>
          <w:color w:val="auto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695F5E3" w:rsidR="00907F6D" w:rsidRPr="009D7234" w:rsidRDefault="00D93D09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93D09">
              <w:rPr>
                <w:rFonts w:ascii="Arial" w:hAnsi="Arial" w:cs="Arial"/>
                <w:b/>
                <w:sz w:val="24"/>
                <w:szCs w:val="24"/>
              </w:rPr>
              <w:t>21,74%</w:t>
            </w:r>
          </w:p>
        </w:tc>
        <w:tc>
          <w:tcPr>
            <w:tcW w:w="3260" w:type="dxa"/>
          </w:tcPr>
          <w:p w14:paraId="39BEF099" w14:textId="77777777" w:rsidR="00907F6D" w:rsidRDefault="009D7234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DA6519">
              <w:rPr>
                <w:rFonts w:ascii="Arial" w:hAnsi="Arial" w:cs="Arial"/>
                <w:b/>
                <w:sz w:val="24"/>
                <w:szCs w:val="24"/>
              </w:rPr>
              <w:t>0,00%</w:t>
            </w:r>
          </w:p>
          <w:p w14:paraId="1437196A" w14:textId="77777777" w:rsidR="00DA6519" w:rsidRDefault="00DA651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0,00%</w:t>
            </w:r>
          </w:p>
          <w:p w14:paraId="4929DAC9" w14:textId="052C1599" w:rsidR="00DA6519" w:rsidRPr="00DA6519" w:rsidRDefault="00DA651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0,00%</w:t>
            </w:r>
          </w:p>
        </w:tc>
        <w:tc>
          <w:tcPr>
            <w:tcW w:w="3402" w:type="dxa"/>
          </w:tcPr>
          <w:p w14:paraId="65BB31D3" w14:textId="6BF83EC7" w:rsidR="00907F6D" w:rsidRPr="00141A92" w:rsidRDefault="005F511D" w:rsidP="003C03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  <w:r w:rsidR="003C035D" w:rsidRPr="003C03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bookmarkStart w:id="0" w:name="_GoBack"/>
        <w:bookmarkEnd w:id="0"/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DC33D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36371ECD" w14:textId="52588EE0" w:rsidR="00A925C6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>kcjonalnych i niefunkcjonalnych s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ystemu oraz opracowanie założeń w </w:t>
            </w: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zakresie tworzenia bazy szkół oraz</w:t>
            </w:r>
          </w:p>
          <w:p w14:paraId="79C67474" w14:textId="7BA55F0F" w:rsidR="004350B8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778F" w14:textId="77777777" w:rsidR="00D64587" w:rsidRDefault="00D64587" w:rsidP="00D645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  <w:p w14:paraId="6BD0B0CB" w14:textId="77777777" w:rsidR="00D64587" w:rsidRDefault="00D64587" w:rsidP="00D645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516FDC1A" w:rsidR="004350B8" w:rsidRPr="00141A92" w:rsidRDefault="007F51C8" w:rsidP="00D6458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207E79D3" w14:textId="5D16D9CA" w:rsidR="004350B8" w:rsidRPr="007F51C8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4FD43CEE" w:rsidR="004350B8" w:rsidRPr="00F26220" w:rsidRDefault="00EA3061" w:rsidP="00F26220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F26220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02" w:type="dxa"/>
          </w:tcPr>
          <w:p w14:paraId="66AF3652" w14:textId="1C325420" w:rsidR="004350B8" w:rsidRPr="007F51C8" w:rsidRDefault="00EA3061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</w:p>
        </w:tc>
      </w:tr>
      <w:tr w:rsidR="007F51C8" w:rsidRPr="002B50C0" w14:paraId="68033D6C" w14:textId="77777777" w:rsidTr="006B5117">
        <w:tc>
          <w:tcPr>
            <w:tcW w:w="2127" w:type="dxa"/>
          </w:tcPr>
          <w:p w14:paraId="6B96563C" w14:textId="0D1D6A39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Uruchomienie usługi infrastruktury chmur</w:t>
            </w:r>
            <w:r>
              <w:rPr>
                <w:rFonts w:ascii="Arial" w:hAnsi="Arial" w:cs="Arial"/>
                <w:sz w:val="18"/>
                <w:szCs w:val="18"/>
              </w:rPr>
              <w:t xml:space="preserve">owej w zakresie obsługi procesu </w:t>
            </w:r>
            <w:r w:rsidRPr="00A925C6">
              <w:rPr>
                <w:rFonts w:ascii="Arial" w:hAnsi="Arial" w:cs="Arial"/>
                <w:sz w:val="18"/>
                <w:szCs w:val="18"/>
              </w:rPr>
              <w:t>wytworzenia systemu oraz w trakcie pil</w:t>
            </w:r>
            <w:r>
              <w:rPr>
                <w:rFonts w:ascii="Arial" w:hAnsi="Arial" w:cs="Arial"/>
                <w:sz w:val="18"/>
                <w:szCs w:val="18"/>
              </w:rPr>
              <w:t xml:space="preserve">otażu (zakup lub uruchomienie w </w:t>
            </w:r>
            <w:r w:rsidRPr="00A925C6">
              <w:rPr>
                <w:rFonts w:ascii="Arial" w:hAnsi="Arial" w:cs="Arial"/>
                <w:sz w:val="18"/>
                <w:szCs w:val="18"/>
              </w:rPr>
              <w:t>ramach WIIP)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E2F8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E810F66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01773C3A" w14:textId="431A44F0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564E3D6F" w14:textId="01DE361F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ED33774" w14:textId="44584BC2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5F087D18" w14:textId="77777777" w:rsidTr="006B5117">
        <w:tc>
          <w:tcPr>
            <w:tcW w:w="2127" w:type="dxa"/>
          </w:tcPr>
          <w:p w14:paraId="70F2D783" w14:textId="7E68A0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Zakup usługi wytworzenia systemu oraz utrzymania do w okresie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FB3C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057F494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F42ADA8" w14:textId="2749883A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2C0CE39E" w14:textId="16C0209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0584F939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959A47F" w14:textId="35F6096E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0E01DCC0" w14:textId="77777777" w:rsidTr="006B5117">
        <w:tc>
          <w:tcPr>
            <w:tcW w:w="2127" w:type="dxa"/>
          </w:tcPr>
          <w:p w14:paraId="152243C2" w14:textId="5D9F510C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zakr</w:t>
            </w:r>
            <w:r>
              <w:rPr>
                <w:rFonts w:ascii="Arial" w:hAnsi="Arial" w:cs="Arial"/>
                <w:sz w:val="18"/>
                <w:szCs w:val="18"/>
              </w:rPr>
              <w:t>esie przydzielania zadań/testów u</w:t>
            </w:r>
            <w:r w:rsidRPr="00A925C6">
              <w:rPr>
                <w:rFonts w:ascii="Arial" w:hAnsi="Arial" w:cs="Arial"/>
                <w:sz w:val="18"/>
                <w:szCs w:val="18"/>
              </w:rPr>
              <w:t>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5216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7630841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E8E1768" w14:textId="336BF300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0C24D7E3" w14:textId="7F9058B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E9F3D5D" w14:textId="01F2884E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64CC8DDD" w14:textId="77777777" w:rsidTr="006B5117">
        <w:tc>
          <w:tcPr>
            <w:tcW w:w="2127" w:type="dxa"/>
          </w:tcPr>
          <w:p w14:paraId="378A09D6" w14:textId="050E6F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E0237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3D7F749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5A83048" w14:textId="25EEA701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0511651" w14:textId="34C5C04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1914" w:type="dxa"/>
          </w:tcPr>
          <w:p w14:paraId="21D20B4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20855B4" w14:textId="1F7BCEF8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0D309464" w14:textId="77777777" w:rsidTr="006B5117">
        <w:tc>
          <w:tcPr>
            <w:tcW w:w="2127" w:type="dxa"/>
          </w:tcPr>
          <w:p w14:paraId="427D388A" w14:textId="14D50D1D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191C48">
              <w:rPr>
                <w:rFonts w:ascii="Arial" w:hAnsi="Arial" w:cs="Arial"/>
                <w:sz w:val="18"/>
                <w:szCs w:val="18"/>
              </w:rPr>
              <w:t xml:space="preserve">systemu oraz opracowanie założeń w </w:t>
            </w:r>
            <w:r>
              <w:rPr>
                <w:rFonts w:ascii="Arial" w:hAnsi="Arial" w:cs="Arial"/>
                <w:sz w:val="18"/>
                <w:szCs w:val="18"/>
              </w:rPr>
              <w:t xml:space="preserve">zakresie tworzenia bazy wyników </w:t>
            </w:r>
            <w:r w:rsidRPr="00191C48">
              <w:rPr>
                <w:rFonts w:ascii="Arial" w:hAnsi="Arial" w:cs="Arial"/>
                <w:sz w:val="18"/>
                <w:szCs w:val="18"/>
              </w:rPr>
              <w:t>rozwiązań, bazy raportów oraz analizy opracowań wyników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427E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4FE9F4A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8EED40F" w14:textId="6F685F89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5D4A19B1" w14:textId="08074FD4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10.2021</w:t>
            </w:r>
          </w:p>
        </w:tc>
        <w:tc>
          <w:tcPr>
            <w:tcW w:w="1914" w:type="dxa"/>
          </w:tcPr>
          <w:p w14:paraId="7EC877C2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BA75339" w14:textId="4D2B9F5C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7BD2A64C" w14:textId="77777777" w:rsidTr="006B5117">
        <w:tc>
          <w:tcPr>
            <w:tcW w:w="2127" w:type="dxa"/>
          </w:tcPr>
          <w:p w14:paraId="4B4B07B7" w14:textId="1AD797B5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Zakończenie prac nad wytworzeniem </w:t>
            </w:r>
            <w:r>
              <w:rPr>
                <w:rFonts w:ascii="Arial" w:hAnsi="Arial" w:cs="Arial"/>
                <w:sz w:val="18"/>
                <w:szCs w:val="18"/>
              </w:rPr>
              <w:t xml:space="preserve">pierwszej wersji systemu, która </w:t>
            </w:r>
            <w:r w:rsidRPr="00191C48">
              <w:rPr>
                <w:rFonts w:ascii="Arial" w:hAnsi="Arial" w:cs="Arial"/>
                <w:sz w:val="18"/>
                <w:szCs w:val="18"/>
              </w:rPr>
              <w:t>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78E8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2D72962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873CDCD" w14:textId="1049B947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2DAAEE8A" w14:textId="41C44993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118DFF66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F8BA8AD" w14:textId="3A4DD7C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50FCD397" w14:textId="77777777" w:rsidTr="006B5117">
        <w:tc>
          <w:tcPr>
            <w:tcW w:w="2127" w:type="dxa"/>
          </w:tcPr>
          <w:p w14:paraId="1806CDB5" w14:textId="75CE13CD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Rozpoczęcie pilotażu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69FE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3B21F111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80E675A" w14:textId="297253C5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3B9FD64A" w14:textId="36922227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1914" w:type="dxa"/>
          </w:tcPr>
          <w:p w14:paraId="7DECB29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C8D3A27" w14:textId="10C293D5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2614CD0E" w14:textId="77777777" w:rsidTr="006B5117">
        <w:tc>
          <w:tcPr>
            <w:tcW w:w="2127" w:type="dxa"/>
          </w:tcPr>
          <w:p w14:paraId="0E27FA99" w14:textId="613651EF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Wprowadzenie niezbędnych poprawek; </w:t>
            </w:r>
            <w:r>
              <w:rPr>
                <w:rFonts w:ascii="Arial" w:hAnsi="Arial" w:cs="Arial"/>
                <w:sz w:val="18"/>
                <w:szCs w:val="18"/>
              </w:rPr>
              <w:t xml:space="preserve">uwzględnienie wyników ewaluacji </w:t>
            </w:r>
            <w:r w:rsidRPr="00191C48">
              <w:rPr>
                <w:rFonts w:ascii="Arial" w:hAnsi="Arial" w:cs="Arial"/>
                <w:sz w:val="18"/>
                <w:szCs w:val="18"/>
              </w:rPr>
              <w:t>systemu i oddanie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15B3F5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EC57349" w14:textId="77A58DC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7E477BB" w14:textId="5052BE7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7F51C8" w:rsidRPr="007F51C8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2D23453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2E2381" w14:textId="7D3DE33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8BF896F" w:rsidR="009F1DC8" w:rsidRPr="0051348D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51348D">
              <w:rPr>
                <w:rFonts w:ascii="Arial" w:hAnsi="Arial" w:cs="Arial"/>
                <w:sz w:val="18"/>
                <w:szCs w:val="18"/>
              </w:rPr>
              <w:t>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111404EF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A23D116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CE53E75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268" w:type="dxa"/>
          </w:tcPr>
          <w:p w14:paraId="1908EA3D" w14:textId="5C034DC9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59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339E48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D059A" w:rsidRPr="002B50C0" w14:paraId="066D88A5" w14:textId="77777777" w:rsidTr="00517F12">
        <w:tc>
          <w:tcPr>
            <w:tcW w:w="2937" w:type="dxa"/>
          </w:tcPr>
          <w:p w14:paraId="21262D83" w14:textId="43355B61" w:rsidR="002D059A" w:rsidRPr="002D059A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2D059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B82462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C6963" w:rsidRPr="002B50C0" w14:paraId="153EA8F3" w14:textId="77777777" w:rsidTr="00C6751B">
        <w:tc>
          <w:tcPr>
            <w:tcW w:w="2937" w:type="dxa"/>
          </w:tcPr>
          <w:p w14:paraId="46265E90" w14:textId="42AFA62B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6786890C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56773D50" w14:textId="749C9277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37781807" w14:textId="1B1DD44D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CDB9C61" w14:textId="1D2B7910" w:rsidR="00B82462" w:rsidRPr="00B82462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4D54" w:rsidRPr="002B50C0" w14:paraId="50A66C72" w14:textId="77777777" w:rsidTr="006251DB">
        <w:tc>
          <w:tcPr>
            <w:tcW w:w="2547" w:type="dxa"/>
          </w:tcPr>
          <w:p w14:paraId="4D0B4FDE" w14:textId="695DAEA3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 w zakresie stopnia przygotowania ucznia do</w:t>
            </w:r>
          </w:p>
          <w:p w14:paraId="4603D922" w14:textId="594DB478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Egzaminu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ADB85B" w14:textId="7A3C4056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Dodatkowo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 będzie zbudowany w oparciu </w:t>
            </w:r>
            <w:r w:rsidRPr="005679DC">
              <w:rPr>
                <w:rFonts w:ascii="Arial" w:hAnsi="Arial" w:cs="Arial"/>
                <w:sz w:val="18"/>
                <w:szCs w:val="18"/>
              </w:rPr>
              <w:t>o technologię chmurową,</w:t>
            </w:r>
          </w:p>
          <w:p w14:paraId="158D5F6A" w14:textId="785F88AA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zapewniającą pełne skalowanie. Wykonany zo</w:t>
            </w:r>
            <w:r>
              <w:rPr>
                <w:rFonts w:ascii="Arial" w:hAnsi="Arial" w:cs="Arial"/>
                <w:sz w:val="18"/>
                <w:szCs w:val="18"/>
              </w:rPr>
              <w:t xml:space="preserve">stanie w technologii </w:t>
            </w:r>
            <w:r w:rsidRPr="005679DC">
              <w:rPr>
                <w:rFonts w:ascii="Arial" w:hAnsi="Arial" w:cs="Arial"/>
                <w:sz w:val="18"/>
                <w:szCs w:val="18"/>
              </w:rPr>
              <w:t>umożliwiającej zapewnienie spełnien</w:t>
            </w:r>
            <w:r>
              <w:rPr>
                <w:rFonts w:ascii="Arial" w:hAnsi="Arial" w:cs="Arial"/>
                <w:sz w:val="18"/>
                <w:szCs w:val="18"/>
              </w:rPr>
              <w:t xml:space="preserve">ia wymagań WCAG 2.1 na poziomie </w:t>
            </w:r>
            <w:r w:rsidRPr="005679DC">
              <w:rPr>
                <w:rFonts w:ascii="Arial" w:hAnsi="Arial" w:cs="Arial"/>
                <w:sz w:val="18"/>
                <w:szCs w:val="18"/>
              </w:rPr>
              <w:t>minimum AA.</w:t>
            </w:r>
          </w:p>
          <w:p w14:paraId="316192F8" w14:textId="112AABB9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będzie umożliwiał zalogowanie si</w:t>
            </w:r>
            <w:r>
              <w:rPr>
                <w:rFonts w:ascii="Arial" w:hAnsi="Arial" w:cs="Arial"/>
                <w:sz w:val="18"/>
                <w:szCs w:val="18"/>
              </w:rPr>
              <w:t xml:space="preserve">ę użytkownikom z wykorzystaniem </w:t>
            </w:r>
            <w:r w:rsidRPr="005679DC">
              <w:rPr>
                <w:rFonts w:ascii="Arial" w:hAnsi="Arial" w:cs="Arial"/>
                <w:sz w:val="18"/>
                <w:szCs w:val="18"/>
              </w:rPr>
              <w:t>Węzła Krajowego lub za pomocą dany</w:t>
            </w:r>
            <w:r>
              <w:rPr>
                <w:rFonts w:ascii="Arial" w:hAnsi="Arial" w:cs="Arial"/>
                <w:sz w:val="18"/>
                <w:szCs w:val="18"/>
              </w:rPr>
              <w:t xml:space="preserve">ch dostępowych przekazywanych w </w:t>
            </w:r>
            <w:r w:rsidRPr="005679DC">
              <w:rPr>
                <w:rFonts w:ascii="Arial" w:hAnsi="Arial" w:cs="Arial"/>
                <w:sz w:val="18"/>
                <w:szCs w:val="18"/>
              </w:rPr>
              <w:t>ramach systemu SIOEO. Konta u</w:t>
            </w:r>
            <w:r>
              <w:rPr>
                <w:rFonts w:ascii="Arial" w:hAnsi="Arial" w:cs="Arial"/>
                <w:sz w:val="18"/>
                <w:szCs w:val="18"/>
              </w:rPr>
              <w:t xml:space="preserve">żytkowników w systemie SIOEO są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generowane dla osób przystępujących do egzaminu ósmoklasisty oraz </w:t>
            </w:r>
            <w:r w:rsidRPr="005679DC">
              <w:rPr>
                <w:rFonts w:ascii="Arial" w:hAnsi="Arial" w:cs="Arial"/>
                <w:sz w:val="18"/>
                <w:szCs w:val="18"/>
              </w:rPr>
              <w:lastRenderedPageBreak/>
              <w:t>maturalnego. (Obecnie publikowa</w:t>
            </w:r>
            <w:r>
              <w:rPr>
                <w:rFonts w:ascii="Arial" w:hAnsi="Arial" w:cs="Arial"/>
                <w:sz w:val="18"/>
                <w:szCs w:val="18"/>
              </w:rPr>
              <w:t xml:space="preserve">ne wyniki egzaminów) Dyrektorzy </w:t>
            </w:r>
            <w:r w:rsidRPr="005679DC">
              <w:rPr>
                <w:rFonts w:ascii="Arial" w:hAnsi="Arial" w:cs="Arial"/>
                <w:sz w:val="18"/>
                <w:szCs w:val="18"/>
              </w:rPr>
              <w:t>poszczególnych szkół przekazują dane dostępowe uczniom swojej szkoły.</w:t>
            </w:r>
          </w:p>
          <w:p w14:paraId="07500CBD" w14:textId="77777777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 xml:space="preserve">pytania otwarte do tworzonego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Centralną Komisję Egzaminacyjną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Ocenianie na ekranie. W rama</w:t>
            </w:r>
            <w:r>
              <w:rPr>
                <w:rFonts w:ascii="Arial" w:hAnsi="Arial" w:cs="Arial"/>
                <w:sz w:val="18"/>
                <w:szCs w:val="18"/>
              </w:rPr>
              <w:t xml:space="preserve">ch systemu Ocenianie na ekranie </w:t>
            </w:r>
            <w:r w:rsidRPr="005679DC">
              <w:rPr>
                <w:rFonts w:ascii="Arial" w:hAnsi="Arial" w:cs="Arial"/>
                <w:sz w:val="18"/>
                <w:szCs w:val="18"/>
              </w:rPr>
              <w:t>odpowiedzi na pytania otwarte b</w:t>
            </w:r>
            <w:r>
              <w:rPr>
                <w:rFonts w:ascii="Arial" w:hAnsi="Arial" w:cs="Arial"/>
                <w:sz w:val="18"/>
                <w:szCs w:val="18"/>
              </w:rPr>
              <w:t xml:space="preserve">ędą mogły zostać ocenione przez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egzaminatorów. Ocena z poszczegól</w:t>
            </w:r>
            <w:r>
              <w:rPr>
                <w:rFonts w:ascii="Arial" w:hAnsi="Arial" w:cs="Arial"/>
                <w:sz w:val="18"/>
                <w:szCs w:val="18"/>
              </w:rPr>
              <w:t xml:space="preserve">nych pytań zostanie zwrócona do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diagnostycznych on-line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stopnia przygotowania ucznia do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egzaminu.</w:t>
            </w:r>
          </w:p>
        </w:tc>
        <w:tc>
          <w:tcPr>
            <w:tcW w:w="1701" w:type="dxa"/>
          </w:tcPr>
          <w:p w14:paraId="1DB94B1B" w14:textId="55401194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lastRenderedPageBreak/>
              <w:t>06.2022</w:t>
            </w:r>
          </w:p>
        </w:tc>
        <w:tc>
          <w:tcPr>
            <w:tcW w:w="1843" w:type="dxa"/>
          </w:tcPr>
          <w:p w14:paraId="6882FECF" w14:textId="20800870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1D03C5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 – system mod</w:t>
            </w:r>
            <w:r>
              <w:rPr>
                <w:rFonts w:ascii="Arial" w:hAnsi="Arial" w:cs="Arial"/>
                <w:sz w:val="18"/>
                <w:szCs w:val="18"/>
              </w:rPr>
              <w:t>yfikowany; zintegrowany z prototypem KSDO.</w:t>
            </w:r>
          </w:p>
          <w:p w14:paraId="60268CCF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1F4BEC9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6547F9D6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15487843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3A5CF0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120C1851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50D8695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22F0F3F2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4D8B643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C0AB2D3" w:rsidR="00322614" w:rsidRPr="00C3114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Ryzyko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założonym </w:t>
            </w:r>
            <w:r w:rsidR="00570BC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C3114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602BE9F" w14:textId="19368BD7" w:rsidR="00322614" w:rsidRPr="00C3114B" w:rsidRDefault="00C3114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34630C0E" w:rsidR="00322614" w:rsidRPr="00C3114B" w:rsidRDefault="00C3114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1D0196CA" w14:textId="4BFFAA9C" w:rsidR="00C3114B" w:rsidRPr="008359AB" w:rsidRDefault="00C3114B" w:rsidP="008359AB">
            <w:pPr>
              <w:rPr>
                <w:rFonts w:ascii="Arial" w:hAnsi="Arial" w:cs="Arial"/>
                <w:sz w:val="18"/>
                <w:szCs w:val="18"/>
              </w:rPr>
            </w:pPr>
            <w:r w:rsidRPr="008359AB">
              <w:rPr>
                <w:rFonts w:ascii="Arial" w:hAnsi="Arial" w:cs="Arial"/>
                <w:sz w:val="18"/>
                <w:szCs w:val="18"/>
              </w:rPr>
              <w:t>Dołożenie w</w:t>
            </w:r>
            <w:r w:rsidR="008359AB">
              <w:rPr>
                <w:rFonts w:ascii="Arial" w:hAnsi="Arial" w:cs="Arial"/>
                <w:sz w:val="18"/>
                <w:szCs w:val="18"/>
              </w:rPr>
              <w:t xml:space="preserve">szelkich starań, aby </w:t>
            </w:r>
            <w:r w:rsidRPr="008359AB">
              <w:rPr>
                <w:rFonts w:ascii="Arial" w:hAnsi="Arial" w:cs="Arial"/>
                <w:sz w:val="18"/>
                <w:szCs w:val="18"/>
              </w:rPr>
              <w:t>prawidłowo określić harmonogram</w:t>
            </w:r>
          </w:p>
          <w:p w14:paraId="4257AD15" w14:textId="7648F6A6" w:rsidR="00322614" w:rsidRPr="008359AB" w:rsidRDefault="008359AB" w:rsidP="008359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projektu, zwłaszcza w sytuacji konieczności pilnego wdrożenia rozwiązań w celu ograniczenia </w:t>
            </w:r>
            <w:r w:rsidR="00C3114B" w:rsidRPr="008359AB">
              <w:rPr>
                <w:rFonts w:ascii="Arial" w:hAnsi="Arial" w:cs="Arial"/>
                <w:sz w:val="18"/>
                <w:szCs w:val="18"/>
              </w:rPr>
              <w:t>negatywnych skutków COVID-19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70BCB" w:rsidRPr="002B50C0" w14:paraId="5AAFBAE0" w14:textId="77777777" w:rsidTr="00322614">
        <w:tc>
          <w:tcPr>
            <w:tcW w:w="3265" w:type="dxa"/>
            <w:vAlign w:val="center"/>
          </w:tcPr>
          <w:p w14:paraId="61FC945C" w14:textId="161E4AF9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dostępu do </w:t>
            </w:r>
            <w:r w:rsidRPr="00570BCB">
              <w:rPr>
                <w:rFonts w:ascii="Arial" w:hAnsi="Arial" w:cs="Arial"/>
                <w:sz w:val="18"/>
                <w:szCs w:val="18"/>
              </w:rPr>
              <w:t>odpowiedniej</w:t>
            </w:r>
          </w:p>
          <w:p w14:paraId="3DE8F73C" w14:textId="17AC9635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infrastruktury po </w:t>
            </w:r>
            <w:r w:rsidRPr="00570BCB">
              <w:rPr>
                <w:rFonts w:ascii="Arial" w:hAnsi="Arial" w:cs="Arial"/>
                <w:sz w:val="18"/>
                <w:szCs w:val="18"/>
              </w:rPr>
              <w:t>stronie</w:t>
            </w:r>
          </w:p>
          <w:p w14:paraId="08F132CD" w14:textId="08C03FD1" w:rsidR="00570BCB" w:rsidRPr="00C3114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użytkowników </w:t>
            </w:r>
            <w:r w:rsidRPr="00570BCB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</w:tcPr>
          <w:p w14:paraId="28369979" w14:textId="33D0EF44" w:rsidR="00570BCB" w:rsidRPr="00C3114B" w:rsidRDefault="00570BCB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51AA76DF" w14:textId="1BAD9814" w:rsidR="00570BCB" w:rsidRPr="00C3114B" w:rsidRDefault="00570BCB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139F2088" w14:textId="071A7094" w:rsidR="00570BCB" w:rsidRPr="008359A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570BCB">
              <w:rPr>
                <w:rFonts w:ascii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sz w:val="18"/>
                <w:szCs w:val="18"/>
              </w:rPr>
              <w:t xml:space="preserve">ramach projektu OSE szkoły będą miały zapewniony dostęp do </w:t>
            </w:r>
            <w:r w:rsidRPr="00570BCB">
              <w:rPr>
                <w:rFonts w:ascii="Arial" w:hAnsi="Arial" w:cs="Arial"/>
                <w:sz w:val="18"/>
                <w:szCs w:val="18"/>
              </w:rPr>
              <w:t>szero</w:t>
            </w:r>
            <w:r>
              <w:rPr>
                <w:rFonts w:ascii="Arial" w:hAnsi="Arial" w:cs="Arial"/>
                <w:sz w:val="18"/>
                <w:szCs w:val="18"/>
              </w:rPr>
              <w:t xml:space="preserve">kopasmowego Internetu. Dostęp do sieci Internet jest stale </w:t>
            </w:r>
            <w:r w:rsidRPr="00570BCB">
              <w:rPr>
                <w:rFonts w:ascii="Arial" w:hAnsi="Arial" w:cs="Arial"/>
                <w:sz w:val="18"/>
                <w:szCs w:val="18"/>
              </w:rPr>
              <w:t>rozbudowywany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Zmiana otoczenia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355C35">
              <w:rPr>
                <w:rFonts w:ascii="Arial" w:hAnsi="Arial" w:cs="Arial"/>
                <w:sz w:val="18"/>
                <w:szCs w:val="18"/>
              </w:rPr>
              <w:t>rawnego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2F0B777F" w14:textId="52E03F67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47674A1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Koni</w:t>
            </w:r>
            <w:r>
              <w:rPr>
                <w:rFonts w:ascii="Arial" w:hAnsi="Arial" w:cs="Arial"/>
                <w:sz w:val="18"/>
                <w:szCs w:val="18"/>
              </w:rPr>
              <w:t xml:space="preserve">eczność bieżącego monitorowania </w:t>
            </w:r>
            <w:r w:rsidRPr="00355C35">
              <w:rPr>
                <w:rFonts w:ascii="Arial" w:hAnsi="Arial" w:cs="Arial"/>
                <w:sz w:val="18"/>
                <w:szCs w:val="18"/>
              </w:rPr>
              <w:t>pla</w:t>
            </w:r>
            <w:r>
              <w:rPr>
                <w:rFonts w:ascii="Arial" w:hAnsi="Arial" w:cs="Arial"/>
                <w:sz w:val="18"/>
                <w:szCs w:val="18"/>
              </w:rPr>
              <w:t xml:space="preserve">nowanych zmian legislacyjnych i </w:t>
            </w:r>
            <w:r w:rsidRPr="00355C35">
              <w:rPr>
                <w:rFonts w:ascii="Arial" w:hAnsi="Arial" w:cs="Arial"/>
                <w:sz w:val="18"/>
                <w:szCs w:val="18"/>
              </w:rPr>
              <w:t>bi</w:t>
            </w:r>
            <w:r>
              <w:rPr>
                <w:rFonts w:ascii="Arial" w:hAnsi="Arial" w:cs="Arial"/>
                <w:sz w:val="18"/>
                <w:szCs w:val="18"/>
              </w:rPr>
              <w:t xml:space="preserve">eżące dostosowywanie systemu do </w:t>
            </w:r>
            <w:r w:rsidRPr="00355C35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A97542" w:rsidRPr="00BB46B7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28178F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BB46B7" w:rsidRDefault="00A97542" w:rsidP="00761968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  <w:r w:rsidRPr="00A97542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A97542" w:rsidRPr="003B31B5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1B6667" w:rsidRDefault="00A97542" w:rsidP="00761968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6B67BD81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6DFF22F9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7CFA" w14:textId="77777777" w:rsidR="00D55615" w:rsidRDefault="00D55615" w:rsidP="00BB2420">
      <w:pPr>
        <w:spacing w:after="0" w:line="240" w:lineRule="auto"/>
      </w:pPr>
      <w:r>
        <w:separator/>
      </w:r>
    </w:p>
  </w:endnote>
  <w:endnote w:type="continuationSeparator" w:id="0">
    <w:p w14:paraId="702485AF" w14:textId="77777777" w:rsidR="00D55615" w:rsidRDefault="00D5561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21C679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511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D9762" w14:textId="77777777" w:rsidR="00D55615" w:rsidRDefault="00D55615" w:rsidP="00BB2420">
      <w:pPr>
        <w:spacing w:after="0" w:line="240" w:lineRule="auto"/>
      </w:pPr>
      <w:r>
        <w:separator/>
      </w:r>
    </w:p>
  </w:footnote>
  <w:footnote w:type="continuationSeparator" w:id="0">
    <w:p w14:paraId="539CBB85" w14:textId="77777777" w:rsidR="00D55615" w:rsidRDefault="00D5561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E5B4A"/>
    <w:multiLevelType w:val="hybridMultilevel"/>
    <w:tmpl w:val="BF54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2299"/>
    <w:rsid w:val="0006403E"/>
    <w:rsid w:val="00070663"/>
    <w:rsid w:val="00071880"/>
    <w:rsid w:val="00074557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592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91C4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03D8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596C"/>
    <w:rsid w:val="002A3C02"/>
    <w:rsid w:val="002A5452"/>
    <w:rsid w:val="002B4889"/>
    <w:rsid w:val="002B50C0"/>
    <w:rsid w:val="002B6F21"/>
    <w:rsid w:val="002D059A"/>
    <w:rsid w:val="002D3D4A"/>
    <w:rsid w:val="002D7ADA"/>
    <w:rsid w:val="002E2FAF"/>
    <w:rsid w:val="002F29A3"/>
    <w:rsid w:val="002F6992"/>
    <w:rsid w:val="0030196F"/>
    <w:rsid w:val="00302775"/>
    <w:rsid w:val="00304D04"/>
    <w:rsid w:val="00310D8E"/>
    <w:rsid w:val="003221F2"/>
    <w:rsid w:val="00322614"/>
    <w:rsid w:val="003267EF"/>
    <w:rsid w:val="00334A24"/>
    <w:rsid w:val="003410FE"/>
    <w:rsid w:val="003508E7"/>
    <w:rsid w:val="003542F1"/>
    <w:rsid w:val="00355C35"/>
    <w:rsid w:val="00356A3E"/>
    <w:rsid w:val="003642B8"/>
    <w:rsid w:val="00386657"/>
    <w:rsid w:val="00392919"/>
    <w:rsid w:val="003A4115"/>
    <w:rsid w:val="003B5B7A"/>
    <w:rsid w:val="003C035D"/>
    <w:rsid w:val="003C7325"/>
    <w:rsid w:val="003D7DD0"/>
    <w:rsid w:val="003E3144"/>
    <w:rsid w:val="00405EA4"/>
    <w:rsid w:val="0041034F"/>
    <w:rsid w:val="004118A3"/>
    <w:rsid w:val="00423A26"/>
    <w:rsid w:val="00425046"/>
    <w:rsid w:val="0043026F"/>
    <w:rsid w:val="004350B8"/>
    <w:rsid w:val="00444AAB"/>
    <w:rsid w:val="00450089"/>
    <w:rsid w:val="004729D1"/>
    <w:rsid w:val="00495E51"/>
    <w:rsid w:val="004C1D48"/>
    <w:rsid w:val="004D65CA"/>
    <w:rsid w:val="004E76E4"/>
    <w:rsid w:val="004F6E89"/>
    <w:rsid w:val="00504B06"/>
    <w:rsid w:val="005076A1"/>
    <w:rsid w:val="00513213"/>
    <w:rsid w:val="0051348D"/>
    <w:rsid w:val="00517F12"/>
    <w:rsid w:val="0052102C"/>
    <w:rsid w:val="005212C8"/>
    <w:rsid w:val="00524E6C"/>
    <w:rsid w:val="00532BC7"/>
    <w:rsid w:val="005332D6"/>
    <w:rsid w:val="00543984"/>
    <w:rsid w:val="00544DFE"/>
    <w:rsid w:val="005548F2"/>
    <w:rsid w:val="005679DC"/>
    <w:rsid w:val="00570BCB"/>
    <w:rsid w:val="005734CE"/>
    <w:rsid w:val="005840AB"/>
    <w:rsid w:val="00584D54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151D8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3607"/>
    <w:rsid w:val="006E0CFA"/>
    <w:rsid w:val="006E6205"/>
    <w:rsid w:val="00701800"/>
    <w:rsid w:val="00724E54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54E7"/>
    <w:rsid w:val="007C6235"/>
    <w:rsid w:val="007C70D1"/>
    <w:rsid w:val="007D1990"/>
    <w:rsid w:val="007D2C34"/>
    <w:rsid w:val="007D38BD"/>
    <w:rsid w:val="007D3F21"/>
    <w:rsid w:val="007E341A"/>
    <w:rsid w:val="007F126F"/>
    <w:rsid w:val="007F51C8"/>
    <w:rsid w:val="00803FBE"/>
    <w:rsid w:val="00805178"/>
    <w:rsid w:val="00806134"/>
    <w:rsid w:val="00830B70"/>
    <w:rsid w:val="008344D7"/>
    <w:rsid w:val="008359AB"/>
    <w:rsid w:val="00840749"/>
    <w:rsid w:val="00854431"/>
    <w:rsid w:val="00865318"/>
    <w:rsid w:val="0087452F"/>
    <w:rsid w:val="00875528"/>
    <w:rsid w:val="00884686"/>
    <w:rsid w:val="008A332F"/>
    <w:rsid w:val="008A52F6"/>
    <w:rsid w:val="008C4BCD"/>
    <w:rsid w:val="008C4C5C"/>
    <w:rsid w:val="008C6721"/>
    <w:rsid w:val="008C6963"/>
    <w:rsid w:val="008D3826"/>
    <w:rsid w:val="008F2D9B"/>
    <w:rsid w:val="008F67EE"/>
    <w:rsid w:val="00907F6D"/>
    <w:rsid w:val="00911190"/>
    <w:rsid w:val="009129A5"/>
    <w:rsid w:val="0091332C"/>
    <w:rsid w:val="009256F2"/>
    <w:rsid w:val="00933BEC"/>
    <w:rsid w:val="009347B8"/>
    <w:rsid w:val="009361ED"/>
    <w:rsid w:val="00936729"/>
    <w:rsid w:val="0095183B"/>
    <w:rsid w:val="00952126"/>
    <w:rsid w:val="00952617"/>
    <w:rsid w:val="00953492"/>
    <w:rsid w:val="009663A6"/>
    <w:rsid w:val="00971A40"/>
    <w:rsid w:val="00975711"/>
    <w:rsid w:val="00976434"/>
    <w:rsid w:val="00992EA3"/>
    <w:rsid w:val="009967CA"/>
    <w:rsid w:val="009A17FF"/>
    <w:rsid w:val="009B4423"/>
    <w:rsid w:val="009C6140"/>
    <w:rsid w:val="009D2FA4"/>
    <w:rsid w:val="009D723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5C6"/>
    <w:rsid w:val="00A92887"/>
    <w:rsid w:val="00A97542"/>
    <w:rsid w:val="00AA4CAB"/>
    <w:rsid w:val="00AA51AD"/>
    <w:rsid w:val="00AA730D"/>
    <w:rsid w:val="00AB2E01"/>
    <w:rsid w:val="00AB5E7C"/>
    <w:rsid w:val="00AC7E26"/>
    <w:rsid w:val="00AD0BE5"/>
    <w:rsid w:val="00AD45BB"/>
    <w:rsid w:val="00AE1643"/>
    <w:rsid w:val="00AE3A6C"/>
    <w:rsid w:val="00AF09B8"/>
    <w:rsid w:val="00AF567D"/>
    <w:rsid w:val="00B03B40"/>
    <w:rsid w:val="00B17709"/>
    <w:rsid w:val="00B23828"/>
    <w:rsid w:val="00B261E6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2462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12FC1"/>
    <w:rsid w:val="00C26361"/>
    <w:rsid w:val="00C26452"/>
    <w:rsid w:val="00C302F1"/>
    <w:rsid w:val="00C3114B"/>
    <w:rsid w:val="00C3575F"/>
    <w:rsid w:val="00C42AEA"/>
    <w:rsid w:val="00C57985"/>
    <w:rsid w:val="00C6751B"/>
    <w:rsid w:val="00CA516B"/>
    <w:rsid w:val="00CC0BAC"/>
    <w:rsid w:val="00CC7E21"/>
    <w:rsid w:val="00CE74F9"/>
    <w:rsid w:val="00CE7777"/>
    <w:rsid w:val="00CF2E64"/>
    <w:rsid w:val="00D02F6D"/>
    <w:rsid w:val="00D17ABE"/>
    <w:rsid w:val="00D22C21"/>
    <w:rsid w:val="00D25CFE"/>
    <w:rsid w:val="00D370E8"/>
    <w:rsid w:val="00D4607F"/>
    <w:rsid w:val="00D55615"/>
    <w:rsid w:val="00D57025"/>
    <w:rsid w:val="00D57765"/>
    <w:rsid w:val="00D64587"/>
    <w:rsid w:val="00D77F50"/>
    <w:rsid w:val="00D859F4"/>
    <w:rsid w:val="00D85A52"/>
    <w:rsid w:val="00D86FEC"/>
    <w:rsid w:val="00D93412"/>
    <w:rsid w:val="00D93D09"/>
    <w:rsid w:val="00DA34DF"/>
    <w:rsid w:val="00DA6519"/>
    <w:rsid w:val="00DB69FD"/>
    <w:rsid w:val="00DC0A8A"/>
    <w:rsid w:val="00DC1705"/>
    <w:rsid w:val="00DC39A9"/>
    <w:rsid w:val="00DC4C79"/>
    <w:rsid w:val="00DE1627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3061"/>
    <w:rsid w:val="00EB00AB"/>
    <w:rsid w:val="00EC2AFC"/>
    <w:rsid w:val="00EF29FB"/>
    <w:rsid w:val="00F076F7"/>
    <w:rsid w:val="00F138F7"/>
    <w:rsid w:val="00F2008A"/>
    <w:rsid w:val="00F21D9E"/>
    <w:rsid w:val="00F25348"/>
    <w:rsid w:val="00F26220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D017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F235F-4AAD-41E0-AA85-F1E3FC0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985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2021-01-11T08:30:00Z</dcterms:created>
  <dcterms:modified xsi:type="dcterms:W3CDTF">2021-01-11T14:04:00Z</dcterms:modified>
</cp:coreProperties>
</file>