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FEE17DB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19153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4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2C4E6A9C" w14:textId="77777777" w:rsidR="00440F65" w:rsidRPr="006C5B7A" w:rsidRDefault="00440F65" w:rsidP="006C5B7A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B07104F" w:rsidR="003A5B46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</w:t>
      </w:r>
    </w:p>
    <w:p w14:paraId="0380F857" w14:textId="77777777" w:rsidR="00437849" w:rsidRPr="00437849" w:rsidRDefault="00D03D9E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</w:t>
      </w:r>
      <w:r w:rsidR="005C2284" w:rsidRP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” jest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plastycznej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temat </w:t>
      </w:r>
      <w:r w:rsidR="005670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rolnictwa 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</w:t>
      </w:r>
      <w:r w:rsidR="005C22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ego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E3B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524FA0B" w14:textId="17D93989" w:rsidR="00D03D9E" w:rsidRPr="002E3B91" w:rsidRDefault="00C82C45" w:rsidP="00CF2DE3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jest 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zwiększanie świadomości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dzieci przedszkolnych i ich rodzin na temat 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produkt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ekologicznych źródeł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234A2" w:rsidRP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ich wartoś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odżywczych 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certyfikat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B234A2" w:rsidRPr="009002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jakości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produkcji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przyjazne</w:t>
      </w:r>
      <w:r w:rsidR="00B234A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1A12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środowisku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 konkursu rozwija kreatywnoś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wrażliwoś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B04C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ochronę środowiska. </w:t>
      </w:r>
    </w:p>
    <w:p w14:paraId="5F86414E" w14:textId="42004871" w:rsidR="00011F59" w:rsidRPr="005A67AB" w:rsidRDefault="002F6D35" w:rsidP="00CF2DE3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przy współpracy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owiatow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tacj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2E3B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sanitarno-epidemiologiczn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71307BB2" w14:textId="19057447" w:rsidR="002F6D35" w:rsidRPr="008C52F4" w:rsidRDefault="00011F59" w:rsidP="008C52F4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2F6D35" w:rsidRPr="008C52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8E8343B" w14:textId="744DCAF5" w:rsidR="00D03D9E" w:rsidRPr="00AC7A91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Zasięg i warunki uczestnictwa w konkursie</w:t>
      </w:r>
    </w:p>
    <w:p w14:paraId="48D2FEE9" w14:textId="351962B7" w:rsidR="00263763" w:rsidRPr="00AC7A91" w:rsidRDefault="003A5B46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339ACB0" w14:textId="77777777" w:rsidR="008C52F4" w:rsidRPr="008C52F4" w:rsidRDefault="001C1F7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1C1F7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Autorem pracy musi być grupa przedszkolna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A6AFA19" w14:textId="737AAC59" w:rsidR="00D03D9E" w:rsidRPr="00AC7A91" w:rsidRDefault="00495584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Konkurs r</w:t>
      </w:r>
      <w:r w:rsidR="008C52F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ealizowany w  dwóch  grupach wiekowych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  </w:t>
      </w:r>
    </w:p>
    <w:p w14:paraId="43E6BE04" w14:textId="66CF0680" w:rsidR="00726939" w:rsidRPr="00057A01" w:rsidRDefault="005527CE" w:rsidP="00CF2DE3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417EBF05" w:rsidR="00D03D9E" w:rsidRPr="002F6D35" w:rsidRDefault="00D03D9E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</w:t>
      </w:r>
    </w:p>
    <w:p w14:paraId="208D881E" w14:textId="3ABD1733" w:rsidR="002F6D35" w:rsidRPr="00AE79DA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771D3433" w:rsidR="002F6D35" w:rsidRDefault="00AE79DA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146E0502" w:rsidR="00DE4985" w:rsidRPr="00AE79DA" w:rsidRDefault="00DE4985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2</w:t>
      </w:r>
      <w:r w:rsidR="005C22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14:paraId="598FE76E" w14:textId="18A44AD5" w:rsidR="002F6D35" w:rsidRPr="00AE79DA" w:rsidRDefault="00C43AE8" w:rsidP="00CF2DE3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437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odbędzie się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70B6917F" w:rsidR="002F6D35" w:rsidRPr="00AC7A9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17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F264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5E3FC4C0" w:rsidR="00F122ED" w:rsidRPr="00057A01" w:rsidRDefault="00135595" w:rsidP="00CF2DE3">
      <w:pPr>
        <w:pStyle w:val="Akapitzlist"/>
        <w:numPr>
          <w:ilvl w:val="0"/>
          <w:numId w:val="6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PIS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28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6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3878C0" w:rsidRDefault="00CC3A52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509903F5" w14:textId="09EF1494" w:rsidR="003878C0" w:rsidRDefault="003878C0" w:rsidP="009F063A">
      <w:pPr>
        <w:tabs>
          <w:tab w:val="left" w:pos="709"/>
        </w:tabs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Zadanie konkursowe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 przez:</w:t>
      </w:r>
    </w:p>
    <w:p w14:paraId="3F7D964C" w14:textId="4897C206" w:rsidR="009F063A" w:rsidRPr="009F063A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C5E0B3" w:themeColor="accent6" w:themeTint="66"/>
          <w:spacing w:val="-4"/>
          <w:sz w:val="24"/>
          <w:szCs w:val="24"/>
          <w:lang w:eastAsia="ar-SA"/>
        </w:rPr>
      </w:pP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dzieci 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wieku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3 - 4 lat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prac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plastycznej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ej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ekologiczną hodowlę zwierząt (np. </w:t>
      </w:r>
      <w:r w:rsidRPr="001B1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zagrodę dla zwierząt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pasiekę lub staw rybny</w:t>
      </w:r>
      <w:r w:rsidR="001C1F7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inne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2E626C7" w14:textId="02AD956F" w:rsidR="003878C0" w:rsidRPr="001B16A3" w:rsidRDefault="003878C0" w:rsidP="009F063A">
      <w:pPr>
        <w:pStyle w:val="Akapitzlist"/>
        <w:numPr>
          <w:ilvl w:val="0"/>
          <w:numId w:val="1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w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5 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6 lat pracy plastycznej przedstawiającej ekologiczne gospodarstwo (np. domostwo i budynki gospodarcze, zagrody, sady i inne).</w:t>
      </w:r>
    </w:p>
    <w:p w14:paraId="625AC976" w14:textId="64011613" w:rsidR="003878C0" w:rsidRDefault="00BF0D24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Pracę należy wykonać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technice kolażu</w:t>
      </w:r>
      <w:r w:rsidR="00D15C0F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</w:t>
      </w:r>
      <w:r w:rsidR="0021470D"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materiałów</w:t>
      </w:r>
      <w:r w:rsidR="0021470D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naturalnych</w:t>
      </w:r>
      <w:r w:rsidRPr="00D15C0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F063A"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(np. trawy, patyczki, nasiona itp.) lub recyklingowych (np. tkaniny, fotografie, kolorowe papiery, drobne przedmioty, ilustracje gazetowe itp.).</w:t>
      </w:r>
    </w:p>
    <w:p w14:paraId="6BEA6704" w14:textId="07AAF873" w:rsidR="00D15C0F" w:rsidRDefault="00D15C0F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Format pracy A3 lub większy w zależności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 możliwości autorów.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0CFE8F09" w14:textId="37EFE289" w:rsidR="00957D9C" w:rsidRDefault="00957D9C" w:rsidP="00CF2DE3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 w wersji ostatecznej należy sfotografować (od 3 do 8 zdję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różnych perspektyw) i zapisać w formacie graficznym JPG lub PMG</w:t>
      </w:r>
      <w:r w:rsid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27D5A1F" w14:textId="77777777" w:rsidR="00957D9C" w:rsidRDefault="009F063A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zgłoszone w ramach konkursu nie mogą stanowić reklamy produktów lub ich producentów, zawierać nazw i logotypów firm.</w:t>
      </w:r>
    </w:p>
    <w:p w14:paraId="2BD3B2ED" w14:textId="56AEFF1A" w:rsidR="00957D9C" w:rsidRPr="00957D9C" w:rsidRDefault="00957D9C" w:rsidP="00957D9C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ekologicznych produktów jest broszura „Skąd się biorą produkty ekologiczne?” do pobrania pod adresem:</w:t>
      </w:r>
    </w:p>
    <w:p w14:paraId="7383F726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8AD70D5" w14:textId="77777777" w:rsidR="00957D9C" w:rsidRPr="00437849" w:rsidRDefault="00957D9C" w:rsidP="00957D9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film animowany:</w:t>
      </w:r>
    </w:p>
    <w:p w14:paraId="6D93C54B" w14:textId="5411763A" w:rsidR="00D072FE" w:rsidRPr="00D072FE" w:rsidRDefault="00957D9C" w:rsidP="00D072FE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https://www.gov.pl/web/gis/skad-sie-biora-produkty-ekologiczne--</w:t>
      </w:r>
      <w:proofErr w:type="spellStart"/>
      <w:r w:rsidRPr="0043784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nowy-ogolnopolski-program-edukacyjny-dla-przedszkoli</w:t>
      </w:r>
      <w:proofErr w:type="spellEnd"/>
    </w:p>
    <w:p w14:paraId="058C01D1" w14:textId="2A130D2E" w:rsidR="00D03D9E" w:rsidRDefault="00375DF0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</w:p>
    <w:p w14:paraId="4ACEE2A2" w14:textId="4BF9EA01" w:rsidR="003878C0" w:rsidRPr="003878C0" w:rsidRDefault="003878C0" w:rsidP="00CF2DE3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</w:t>
      </w:r>
    </w:p>
    <w:p w14:paraId="578D05DE" w14:textId="02D482CD" w:rsidR="0021470D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przedszkolny – osobą odpowiedzialną jest opiekun grupy przedszkolnej. 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przedszkolna wybiera jedną najlepszą pracę w każdej </w:t>
      </w:r>
      <w:r w:rsidR="00B847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grupie</w:t>
      </w:r>
      <w:r w:rsidR="001565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wiekowej.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3878C0" w:rsidRPr="003878C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piekun grupy wysyła </w:t>
      </w:r>
      <w:r w:rsidR="00B8470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odpowiednio opisane </w:t>
      </w:r>
      <w:r w:rsidR="00D35FA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zdjęcia prac 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oraz załącznik nr 2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elektroniczną do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PSSE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A97EC3" w:rsidRPr="00A97EC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Rawiczu</w:t>
      </w:r>
      <w:r w:rsidR="00957D9C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957D9C" w:rsidRPr="00A97EC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957D9C" w:rsidRPr="00A97EC3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ar-SA"/>
        </w:rPr>
        <w:t xml:space="preserve"> </w:t>
      </w:r>
      <w:bookmarkStart w:id="1" w:name="_Hlk161821229"/>
      <w:r w:rsidR="00A97EC3" w:rsidRPr="00A97EC3">
        <w:rPr>
          <w:rFonts w:ascii="Times New Roman" w:hAnsi="Times New Roman" w:cs="Times New Roman"/>
          <w:sz w:val="24"/>
          <w:szCs w:val="24"/>
        </w:rPr>
        <w:fldChar w:fldCharType="begin"/>
      </w:r>
      <w:r w:rsidR="00A97EC3" w:rsidRPr="00A97EC3">
        <w:rPr>
          <w:rFonts w:ascii="Times New Roman" w:hAnsi="Times New Roman" w:cs="Times New Roman"/>
          <w:sz w:val="24"/>
          <w:szCs w:val="24"/>
        </w:rPr>
        <w:instrText>HYPERLINK "mailto:sekretariat.psse.rawicz@sanepid.gov.pl"</w:instrText>
      </w:r>
      <w:r w:rsidR="00A97EC3" w:rsidRPr="00A97EC3">
        <w:rPr>
          <w:rFonts w:ascii="Times New Roman" w:hAnsi="Times New Roman" w:cs="Times New Roman"/>
          <w:sz w:val="24"/>
          <w:szCs w:val="24"/>
        </w:rPr>
      </w:r>
      <w:r w:rsidR="00A97EC3" w:rsidRPr="00A97EC3">
        <w:rPr>
          <w:rFonts w:ascii="Times New Roman" w:hAnsi="Times New Roman" w:cs="Times New Roman"/>
          <w:sz w:val="24"/>
          <w:szCs w:val="24"/>
        </w:rPr>
        <w:fldChar w:fldCharType="separate"/>
      </w:r>
      <w:r w:rsidR="00A97EC3" w:rsidRPr="00A97EC3">
        <w:rPr>
          <w:rFonts w:ascii="Times New Roman" w:eastAsia="Calibri" w:hAnsi="Times New Roman" w:cs="Times New Roman"/>
          <w:sz w:val="24"/>
          <w:szCs w:val="24"/>
        </w:rPr>
        <w:t>sekretariat.psse.rawicz@sanepid.gov.pl</w:t>
      </w:r>
      <w:r w:rsidR="00A97EC3" w:rsidRPr="00A97EC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957D9C" w:rsidRPr="00A97EC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</w:t>
      </w:r>
      <w:bookmarkEnd w:id="1"/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10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57D9C" w:rsidRP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957D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72F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DD02D6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 (z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ałączniki nr 1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D35FA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dostarczyć osobiście lub przesłać </w:t>
      </w:r>
      <w:r w:rsidR="00D35FA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pocztą tradycyjną</w:t>
      </w:r>
      <w:r w:rsidR="001B242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</w:t>
      </w:r>
      <w:r w:rsidR="0021470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PSSE w </w:t>
      </w:r>
      <w:r w:rsidR="00A97EC3" w:rsidRPr="00A97EC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Rawiczu</w:t>
      </w:r>
      <w:r w:rsidR="0021470D" w:rsidRPr="00D072FE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  <w:t xml:space="preserve"> 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adres</w:t>
      </w:r>
      <w:r w:rsidR="00A97EC3" w:rsidRPr="00A97EC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A97EC3" w:rsidRPr="00A97EC3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Powiatowa Stacja Sanitarno- Epidemiologiczna w Rawiczu ul. Wały J. Dąbrowskiego 2 63-900 Rawicz  </w:t>
      </w:r>
      <w:r w:rsidR="0021470D" w:rsidRP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14:paraId="7DD92F99" w14:textId="5FA7D8F5" w:rsidR="003878C0" w:rsidRPr="003878C0" w:rsidRDefault="00D072FE" w:rsidP="0021470D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zosta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ją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placówce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9558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–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należy</w:t>
      </w:r>
      <w:r w:rsidR="004955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</w:t>
      </w:r>
      <w:r w:rsidRPr="00D072F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przesyłać do organizatora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odbywa się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 rzeczowych fundowanych przez organizatora.</w:t>
      </w:r>
    </w:p>
    <w:p w14:paraId="1003FD1E" w14:textId="2BBB1A6B" w:rsidR="003878C0" w:rsidRPr="003878C0" w:rsidRDefault="00A02F3C" w:rsidP="00CF2DE3">
      <w:pPr>
        <w:pStyle w:val="Akapitzlist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e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powiatowy -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osobą odpowiedzialną 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D3D65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pracowni</w:t>
      </w:r>
      <w:r w:rsidR="00BF0D2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PSSE w</w:t>
      </w:r>
      <w:r w:rsidR="00A97EC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Rawiczu</w:t>
      </w:r>
      <w:r w:rsidR="002147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zdjęć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prac powiatowa komisja konkursowa wybiera 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jedną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najlepszą pracę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każdej grupie wiekowej, któr</w:t>
      </w:r>
      <w:r w:rsidR="00195B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="00B84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następnie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29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</w:t>
      </w:r>
      <w:r w:rsidR="00D758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załącznikiem nr 3 na adres </w:t>
      </w:r>
      <w:r w:rsidR="00DD02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mailowy organizatora 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24.05.2024 r.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epidemiologiczne województwa wielkopolskiego i ich</w:t>
      </w:r>
      <w:r w:rsidR="009F06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partnerzy.</w:t>
      </w:r>
    </w:p>
    <w:p w14:paraId="0412172F" w14:textId="30E9F5A4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wojewódzki - spośród prac nadesłanych wojewódzka komisja konkursowa wybiera 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I, II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III miejsce</w:t>
      </w:r>
      <w:r w:rsidR="00F02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każdej grupie wiekowej</w:t>
      </w:r>
      <w:r w:rsidR="003878C0" w:rsidRPr="003878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4955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Epidemiologiczna w Poznaniu</w:t>
      </w:r>
      <w:bookmarkStart w:id="2" w:name="_Hlk81896666"/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Kuratorium Oświaty w Poznaniu.</w:t>
      </w:r>
    </w:p>
    <w:bookmarkEnd w:id="2"/>
    <w:p w14:paraId="65ED0865" w14:textId="484E75F2" w:rsidR="003878C0" w:rsidRPr="003878C0" w:rsidRDefault="00A02F3C" w:rsidP="00CF2DE3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3878C0" w:rsidRPr="003878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6E20137C" w14:textId="77777777" w:rsidR="00DD02D6" w:rsidRDefault="00DD02D6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</w:t>
      </w:r>
    </w:p>
    <w:p w14:paraId="5F986C96" w14:textId="77777777" w:rsidR="00DD02D6" w:rsidRPr="000E6438" w:rsidRDefault="00DD02D6" w:rsidP="00DD02D6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758AB019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6492A7B7" w14:textId="77777777" w:rsidR="00DD02D6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</w:p>
    <w:p w14:paraId="69390267" w14:textId="77777777" w:rsidR="00DD02D6" w:rsidRPr="00AC7A91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4B1E0AF9" w14:textId="58395B0B" w:rsidR="00DD02D6" w:rsidRPr="00CD3D65" w:rsidRDefault="00DD02D6" w:rsidP="00DD02D6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uppressAutoHyphens/>
        <w:spacing w:after="0" w:line="360" w:lineRule="auto"/>
        <w:ind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zaangażowanie i wkład pracy dzie</w:t>
      </w:r>
      <w:r w:rsidR="00A64F1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ci</w:t>
      </w:r>
      <w:r w:rsidRP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.</w:t>
      </w:r>
    </w:p>
    <w:p w14:paraId="5A97DF54" w14:textId="77777777" w:rsidR="00DD02D6" w:rsidRPr="000E6438" w:rsidRDefault="00DD02D6" w:rsidP="00DD02D6">
      <w:pPr>
        <w:pStyle w:val="Akapitzlist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E643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konkursowej:</w:t>
      </w:r>
    </w:p>
    <w:p w14:paraId="0F5F7070" w14:textId="77777777" w:rsidR="00DD02D6" w:rsidRPr="00B30AF5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5B6920C6" w14:textId="77777777" w:rsidR="00DD02D6" w:rsidRPr="009F063A" w:rsidRDefault="00DD02D6" w:rsidP="00DD02D6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left="851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B30AF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26D036C2" w14:textId="0B14FDDA" w:rsidR="00DD02D6" w:rsidRPr="00DD02D6" w:rsidRDefault="004500CC" w:rsidP="00DD02D6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3878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200F4AA" w14:textId="5AAE839F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 nieodpłatnie przenoszą na Organizatora autorskie prawa majątkowe do pracy konkursowej, a także prawa zależne, w tym prawo do opracowania pracy konkursowej poprzez je</w:t>
      </w:r>
      <w:r w:rsidR="00CD3D6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adaptację lub przerobienie, połączenie go z innym pracami, a Organizator konkursu oświadcza, iż przyjmuje autorskie prawa majątkowe do pracy konkursowej.</w:t>
      </w:r>
    </w:p>
    <w:p w14:paraId="69B6FEF0" w14:textId="3DA29BF8" w:rsidR="00A02F3C" w:rsidRPr="00A02F3C" w:rsidRDefault="00A02F3C" w:rsidP="00CF2DE3">
      <w:pPr>
        <w:pStyle w:val="Akapitzlist"/>
        <w:numPr>
          <w:ilvl w:val="6"/>
          <w:numId w:val="14"/>
        </w:numPr>
        <w:tabs>
          <w:tab w:val="left" w:pos="0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 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2C5F2D95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wytwarzanie nieograniczonej liczby egzemplarzy pracy konkursowej z zastosowaniem technik poligraficznych, reprograficznych, informatycznych, fotograficznych, cyfrowych, na nośnikach optoelektrycznych, zapisu magnetycznego, audiowizualnych lub multimedialnych;</w:t>
      </w:r>
    </w:p>
    <w:p w14:paraId="5A647249" w14:textId="77777777" w:rsidR="00A02F3C" w:rsidRP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 oryginału albo egzemplarzy, na których utrwalono pracę konkursową bez ograniczeń przedmiotowych, terytorialnych i czasowych, bez względu na przeznaczenie;</w:t>
      </w:r>
    </w:p>
    <w:p w14:paraId="5A814D75" w14:textId="70C699DC" w:rsidR="00A02F3C" w:rsidRDefault="00A02F3C" w:rsidP="00CF2DE3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 w sieciach informatycznych lub teleinformatycznych, w tym w Internecie (m.in. na portalach społecznościowych typu Facebook, YouTube) w taki sposób, aby dostęp do pracy konkursowej przez osoby trzecie był możliwy w wybranym przez nie miejscu i czasie;</w:t>
      </w:r>
    </w:p>
    <w:p w14:paraId="2D8573C5" w14:textId="77777777" w:rsidR="00A02F3C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49A540C9" w14:textId="5263D7C2" w:rsidR="00A02F3C" w:rsidRPr="009F063A" w:rsidRDefault="00A02F3C" w:rsidP="009F063A">
      <w:pPr>
        <w:pStyle w:val="Akapitzlist"/>
        <w:numPr>
          <w:ilvl w:val="1"/>
          <w:numId w:val="15"/>
        </w:numPr>
        <w:tabs>
          <w:tab w:val="left" w:pos="567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37ED5B27" w:rsidR="005D0AD8" w:rsidRPr="00A02F3C" w:rsidRDefault="005D0AD8" w:rsidP="00CF2DE3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02F3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</w:t>
      </w:r>
    </w:p>
    <w:p w14:paraId="66D7D350" w14:textId="11BF2C2A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CF2DE3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9F063A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CF2DE3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33F41395" w:rsidR="00D03D9E" w:rsidRPr="00F05D6F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3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3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</w:t>
      </w:r>
      <w:r w:rsidR="009F06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niach z</w:t>
      </w:r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nr 1 do regulaminu),</w:t>
      </w:r>
    </w:p>
    <w:p w14:paraId="3B57575C" w14:textId="736A5B84" w:rsidR="00D03D9E" w:rsidRPr="00AC7A91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CF2DE3">
      <w:pPr>
        <w:numPr>
          <w:ilvl w:val="0"/>
          <w:numId w:val="16"/>
        </w:numPr>
        <w:tabs>
          <w:tab w:val="left" w:pos="1418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4E3032A0" w:rsidR="004500CC" w:rsidRPr="00534F44" w:rsidRDefault="00D03D9E" w:rsidP="0061018D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w szczególności na podanie imion i nazwisk, zgodnie z rozporządzeniem Parlamentu Europejskiego i Rady (UE)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2016/679 z dnia 27 kwietnia 2016</w:t>
      </w:r>
      <w:r w:rsid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fizycznych w związku </w:t>
      </w:r>
      <w:r w:rsidR="00A02F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Default="00D03D9E" w:rsidP="00CF2DE3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6B2FAA2B" w14:textId="2A212F3F" w:rsidR="00DD12A4" w:rsidRPr="0061018D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224D6" w:rsidRP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 na udział w konkursie (F/IT/PT/PZ/01/02/02 z 08.02.2019 r.)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44987E17" w14:textId="7939271A" w:rsidR="00DD12A4" w:rsidRPr="00DD12A4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2 -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 konkursu „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403F5E2" w14:textId="5E9C2919" w:rsidR="00DD12A4" w:rsidRPr="007A3325" w:rsidRDefault="00DD12A4" w:rsidP="0061018D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3 - </w:t>
      </w:r>
      <w:r w:rsidR="008224D6" w:rsidRPr="00DD12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Karta zgłoszenia laureatów etapu powiatowego konkursu 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„E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8224D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lepsze!”</w:t>
      </w:r>
      <w:r w:rsidR="0061018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5D5234E" w14:textId="77777777" w:rsidR="008224D6" w:rsidRPr="007A3325" w:rsidRDefault="008224D6">
      <w:pPr>
        <w:pStyle w:val="Akapitzlist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sectPr w:rsidR="008224D6" w:rsidRPr="007A3325" w:rsidSect="0032170B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16DE" w14:textId="77777777" w:rsidR="0032170B" w:rsidRDefault="0032170B" w:rsidP="00482ABD">
      <w:pPr>
        <w:spacing w:after="0" w:line="240" w:lineRule="auto"/>
      </w:pPr>
      <w:r>
        <w:separator/>
      </w:r>
    </w:p>
  </w:endnote>
  <w:endnote w:type="continuationSeparator" w:id="0">
    <w:p w14:paraId="0AAFBF2E" w14:textId="77777777" w:rsidR="0032170B" w:rsidRDefault="0032170B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1B1E" w14:textId="77777777" w:rsidR="0032170B" w:rsidRDefault="0032170B" w:rsidP="00482ABD">
      <w:pPr>
        <w:spacing w:after="0" w:line="240" w:lineRule="auto"/>
      </w:pPr>
      <w:r>
        <w:separator/>
      </w:r>
    </w:p>
  </w:footnote>
  <w:footnote w:type="continuationSeparator" w:id="0">
    <w:p w14:paraId="44998750" w14:textId="77777777" w:rsidR="0032170B" w:rsidRDefault="0032170B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67DBB"/>
    <w:multiLevelType w:val="hybridMultilevel"/>
    <w:tmpl w:val="C96E087C"/>
    <w:lvl w:ilvl="0" w:tplc="04150017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095C426D"/>
    <w:multiLevelType w:val="hybridMultilevel"/>
    <w:tmpl w:val="C46C19B0"/>
    <w:lvl w:ilvl="0" w:tplc="E46C81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5FE2"/>
    <w:multiLevelType w:val="hybridMultilevel"/>
    <w:tmpl w:val="C474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9C8"/>
    <w:multiLevelType w:val="hybridMultilevel"/>
    <w:tmpl w:val="B6068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E77"/>
    <w:multiLevelType w:val="hybridMultilevel"/>
    <w:tmpl w:val="BD609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A74B8"/>
    <w:multiLevelType w:val="hybridMultilevel"/>
    <w:tmpl w:val="E45E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CA3"/>
    <w:multiLevelType w:val="multilevel"/>
    <w:tmpl w:val="B810B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0B1"/>
    <w:multiLevelType w:val="hybridMultilevel"/>
    <w:tmpl w:val="0E3C785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A2579C"/>
    <w:multiLevelType w:val="hybridMultilevel"/>
    <w:tmpl w:val="6CC8CE2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D03DB"/>
    <w:multiLevelType w:val="multilevel"/>
    <w:tmpl w:val="DD2EC7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356D1A"/>
    <w:multiLevelType w:val="hybridMultilevel"/>
    <w:tmpl w:val="E7483D2E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2C8AC2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52794"/>
    <w:multiLevelType w:val="hybridMultilevel"/>
    <w:tmpl w:val="788CF3E0"/>
    <w:lvl w:ilvl="0" w:tplc="71C0549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2505A6"/>
    <w:multiLevelType w:val="hybridMultilevel"/>
    <w:tmpl w:val="A396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6131">
    <w:abstractNumId w:val="13"/>
  </w:num>
  <w:num w:numId="2" w16cid:durableId="1593777439">
    <w:abstractNumId w:val="20"/>
  </w:num>
  <w:num w:numId="3" w16cid:durableId="2142991949">
    <w:abstractNumId w:val="12"/>
  </w:num>
  <w:num w:numId="4" w16cid:durableId="1147167667">
    <w:abstractNumId w:val="16"/>
  </w:num>
  <w:num w:numId="5" w16cid:durableId="2092506994">
    <w:abstractNumId w:val="18"/>
  </w:num>
  <w:num w:numId="6" w16cid:durableId="330377525">
    <w:abstractNumId w:val="19"/>
  </w:num>
  <w:num w:numId="7" w16cid:durableId="343167993">
    <w:abstractNumId w:val="10"/>
  </w:num>
  <w:num w:numId="8" w16cid:durableId="331102178">
    <w:abstractNumId w:val="14"/>
  </w:num>
  <w:num w:numId="9" w16cid:durableId="1847405464">
    <w:abstractNumId w:val="8"/>
  </w:num>
  <w:num w:numId="10" w16cid:durableId="1074357195">
    <w:abstractNumId w:val="15"/>
  </w:num>
  <w:num w:numId="11" w16cid:durableId="22098546">
    <w:abstractNumId w:val="6"/>
  </w:num>
  <w:num w:numId="12" w16cid:durableId="177618176">
    <w:abstractNumId w:val="11"/>
  </w:num>
  <w:num w:numId="13" w16cid:durableId="400490988">
    <w:abstractNumId w:val="17"/>
  </w:num>
  <w:num w:numId="14" w16cid:durableId="1641425074">
    <w:abstractNumId w:val="21"/>
  </w:num>
  <w:num w:numId="15" w16cid:durableId="152917424">
    <w:abstractNumId w:val="7"/>
  </w:num>
  <w:num w:numId="16" w16cid:durableId="1405420739">
    <w:abstractNumId w:val="5"/>
  </w:num>
  <w:num w:numId="17" w16cid:durableId="60759181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71F5"/>
    <w:rsid w:val="000C443C"/>
    <w:rsid w:val="000E31E0"/>
    <w:rsid w:val="000E6438"/>
    <w:rsid w:val="000F4B94"/>
    <w:rsid w:val="00105E23"/>
    <w:rsid w:val="0011615B"/>
    <w:rsid w:val="001218A3"/>
    <w:rsid w:val="00133820"/>
    <w:rsid w:val="00135595"/>
    <w:rsid w:val="001410E2"/>
    <w:rsid w:val="00151D77"/>
    <w:rsid w:val="001565F8"/>
    <w:rsid w:val="001566AF"/>
    <w:rsid w:val="00170202"/>
    <w:rsid w:val="001802CA"/>
    <w:rsid w:val="0019153F"/>
    <w:rsid w:val="0019275C"/>
    <w:rsid w:val="00195B94"/>
    <w:rsid w:val="001A12AF"/>
    <w:rsid w:val="001B16A3"/>
    <w:rsid w:val="001B242B"/>
    <w:rsid w:val="001C1F74"/>
    <w:rsid w:val="001C2F8B"/>
    <w:rsid w:val="001C4CAC"/>
    <w:rsid w:val="001D5EC5"/>
    <w:rsid w:val="001D620C"/>
    <w:rsid w:val="00213FD3"/>
    <w:rsid w:val="0021470D"/>
    <w:rsid w:val="00214AB0"/>
    <w:rsid w:val="00215454"/>
    <w:rsid w:val="0023419C"/>
    <w:rsid w:val="00250B07"/>
    <w:rsid w:val="00263763"/>
    <w:rsid w:val="002A581E"/>
    <w:rsid w:val="002C0287"/>
    <w:rsid w:val="002E3B91"/>
    <w:rsid w:val="002F1B88"/>
    <w:rsid w:val="002F2A6C"/>
    <w:rsid w:val="002F6D35"/>
    <w:rsid w:val="00306C37"/>
    <w:rsid w:val="0032170B"/>
    <w:rsid w:val="003473F6"/>
    <w:rsid w:val="003537FA"/>
    <w:rsid w:val="00354496"/>
    <w:rsid w:val="00366644"/>
    <w:rsid w:val="00370905"/>
    <w:rsid w:val="00375DF0"/>
    <w:rsid w:val="00376C3F"/>
    <w:rsid w:val="00386CA9"/>
    <w:rsid w:val="003878C0"/>
    <w:rsid w:val="003A1C87"/>
    <w:rsid w:val="003A5B46"/>
    <w:rsid w:val="003B01F1"/>
    <w:rsid w:val="003B6078"/>
    <w:rsid w:val="003C3BE7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3336F"/>
    <w:rsid w:val="004361BF"/>
    <w:rsid w:val="00437849"/>
    <w:rsid w:val="00440F65"/>
    <w:rsid w:val="004500CC"/>
    <w:rsid w:val="004677D7"/>
    <w:rsid w:val="00482ABD"/>
    <w:rsid w:val="00495584"/>
    <w:rsid w:val="004A19B5"/>
    <w:rsid w:val="004A5FF1"/>
    <w:rsid w:val="004C0F68"/>
    <w:rsid w:val="004C7B68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6708D"/>
    <w:rsid w:val="0057437D"/>
    <w:rsid w:val="0058256E"/>
    <w:rsid w:val="00594D85"/>
    <w:rsid w:val="005A67AB"/>
    <w:rsid w:val="005B0400"/>
    <w:rsid w:val="005B575C"/>
    <w:rsid w:val="005C2284"/>
    <w:rsid w:val="005D0AD8"/>
    <w:rsid w:val="005D5487"/>
    <w:rsid w:val="005D6893"/>
    <w:rsid w:val="005E176A"/>
    <w:rsid w:val="005E6BDA"/>
    <w:rsid w:val="005E71D0"/>
    <w:rsid w:val="006025AA"/>
    <w:rsid w:val="0061018D"/>
    <w:rsid w:val="006121BA"/>
    <w:rsid w:val="00616608"/>
    <w:rsid w:val="00661CD1"/>
    <w:rsid w:val="006646D9"/>
    <w:rsid w:val="00671AE8"/>
    <w:rsid w:val="00671CAD"/>
    <w:rsid w:val="006822D5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5119A"/>
    <w:rsid w:val="007524F4"/>
    <w:rsid w:val="0077044B"/>
    <w:rsid w:val="0078141B"/>
    <w:rsid w:val="007A3325"/>
    <w:rsid w:val="007B2EC8"/>
    <w:rsid w:val="007C79F1"/>
    <w:rsid w:val="007E4986"/>
    <w:rsid w:val="00804B9B"/>
    <w:rsid w:val="008224D6"/>
    <w:rsid w:val="0082298D"/>
    <w:rsid w:val="00824029"/>
    <w:rsid w:val="008377E5"/>
    <w:rsid w:val="00837C08"/>
    <w:rsid w:val="00856D29"/>
    <w:rsid w:val="00893924"/>
    <w:rsid w:val="00893C26"/>
    <w:rsid w:val="008A2970"/>
    <w:rsid w:val="008A77F9"/>
    <w:rsid w:val="008C52F4"/>
    <w:rsid w:val="008D2807"/>
    <w:rsid w:val="008E741F"/>
    <w:rsid w:val="009002BB"/>
    <w:rsid w:val="00907EF1"/>
    <w:rsid w:val="009447BB"/>
    <w:rsid w:val="00957D9C"/>
    <w:rsid w:val="00963157"/>
    <w:rsid w:val="009702C3"/>
    <w:rsid w:val="00973B19"/>
    <w:rsid w:val="009752F2"/>
    <w:rsid w:val="00990F01"/>
    <w:rsid w:val="00991E90"/>
    <w:rsid w:val="009D24C3"/>
    <w:rsid w:val="009F063A"/>
    <w:rsid w:val="00A017A3"/>
    <w:rsid w:val="00A02F3C"/>
    <w:rsid w:val="00A063E7"/>
    <w:rsid w:val="00A1187E"/>
    <w:rsid w:val="00A2127F"/>
    <w:rsid w:val="00A248BE"/>
    <w:rsid w:val="00A341E3"/>
    <w:rsid w:val="00A64F18"/>
    <w:rsid w:val="00A7438F"/>
    <w:rsid w:val="00A97EC3"/>
    <w:rsid w:val="00AA767D"/>
    <w:rsid w:val="00AC7A91"/>
    <w:rsid w:val="00AD2370"/>
    <w:rsid w:val="00AE5624"/>
    <w:rsid w:val="00AE79DA"/>
    <w:rsid w:val="00B04C23"/>
    <w:rsid w:val="00B10839"/>
    <w:rsid w:val="00B1226D"/>
    <w:rsid w:val="00B234A2"/>
    <w:rsid w:val="00B2743E"/>
    <w:rsid w:val="00B30AF5"/>
    <w:rsid w:val="00B34415"/>
    <w:rsid w:val="00B34F52"/>
    <w:rsid w:val="00B43A55"/>
    <w:rsid w:val="00B44403"/>
    <w:rsid w:val="00B50892"/>
    <w:rsid w:val="00B641BF"/>
    <w:rsid w:val="00B725EC"/>
    <w:rsid w:val="00B753C1"/>
    <w:rsid w:val="00B84705"/>
    <w:rsid w:val="00B96643"/>
    <w:rsid w:val="00BA159A"/>
    <w:rsid w:val="00BA5BB7"/>
    <w:rsid w:val="00BB7D62"/>
    <w:rsid w:val="00BE0D41"/>
    <w:rsid w:val="00BF0D24"/>
    <w:rsid w:val="00C26AA3"/>
    <w:rsid w:val="00C43AE8"/>
    <w:rsid w:val="00C519FB"/>
    <w:rsid w:val="00C71255"/>
    <w:rsid w:val="00C76448"/>
    <w:rsid w:val="00C76A62"/>
    <w:rsid w:val="00C82C45"/>
    <w:rsid w:val="00C979C9"/>
    <w:rsid w:val="00CA1FE8"/>
    <w:rsid w:val="00CB393F"/>
    <w:rsid w:val="00CC3A52"/>
    <w:rsid w:val="00CD3D65"/>
    <w:rsid w:val="00CE0D0E"/>
    <w:rsid w:val="00CF2DE3"/>
    <w:rsid w:val="00CF49DE"/>
    <w:rsid w:val="00D03D9E"/>
    <w:rsid w:val="00D072FE"/>
    <w:rsid w:val="00D15C0F"/>
    <w:rsid w:val="00D35FA5"/>
    <w:rsid w:val="00D4043A"/>
    <w:rsid w:val="00D50687"/>
    <w:rsid w:val="00D54057"/>
    <w:rsid w:val="00D65B9C"/>
    <w:rsid w:val="00D67469"/>
    <w:rsid w:val="00D74978"/>
    <w:rsid w:val="00D7587A"/>
    <w:rsid w:val="00DA3AB6"/>
    <w:rsid w:val="00DA4449"/>
    <w:rsid w:val="00DB2C29"/>
    <w:rsid w:val="00DD02D6"/>
    <w:rsid w:val="00DD12A4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D306B"/>
    <w:rsid w:val="00EF0702"/>
    <w:rsid w:val="00F0296E"/>
    <w:rsid w:val="00F05D6F"/>
    <w:rsid w:val="00F122ED"/>
    <w:rsid w:val="00F2406F"/>
    <w:rsid w:val="00F26434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Izabela Olińska</cp:lastModifiedBy>
  <cp:revision>7</cp:revision>
  <cp:lastPrinted>2024-03-20T11:25:00Z</cp:lastPrinted>
  <dcterms:created xsi:type="dcterms:W3CDTF">2024-03-19T12:39:00Z</dcterms:created>
  <dcterms:modified xsi:type="dcterms:W3CDTF">2024-03-28T09:26:00Z</dcterms:modified>
</cp:coreProperties>
</file>