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A69B87" w14:textId="56AAB367" w:rsidR="0013110C" w:rsidRDefault="0013110C" w:rsidP="00225AC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12 do SWZ</w:t>
      </w:r>
    </w:p>
    <w:p w14:paraId="5EA94BE7" w14:textId="77777777" w:rsidR="0013110C" w:rsidRDefault="0013110C" w:rsidP="00225AC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FD1D029" w14:textId="77777777" w:rsidR="0013110C" w:rsidRDefault="0013110C" w:rsidP="00225A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WZÓR UMOWY</w:t>
      </w:r>
    </w:p>
    <w:p w14:paraId="4F2B764E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b/>
          <w:sz w:val="22"/>
          <w:szCs w:val="22"/>
          <w:lang w:eastAsia="pl-PL"/>
        </w:rPr>
      </w:pPr>
    </w:p>
    <w:p w14:paraId="51667E21" w14:textId="77777777" w:rsidR="0013110C" w:rsidRDefault="0013110C" w:rsidP="00225ACD">
      <w:pPr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>Umowa nr ______________________________________________</w:t>
      </w:r>
    </w:p>
    <w:p w14:paraId="64019220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2B4FC32C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2DFF37E4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dniu ___________ r. w ________________________ pomiędzy: </w:t>
      </w:r>
    </w:p>
    <w:p w14:paraId="330FF58E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64C0641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Skarbem Państwa – Państwowym Gospodarstwem Leśnym Lasy Państwowe Nadleśnictwem ____________________________________ z siedzibą w _________________________________________ („Zamawiający”)</w:t>
      </w:r>
    </w:p>
    <w:p w14:paraId="2D98B1E6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ul. _______________________________; </w:t>
      </w:r>
    </w:p>
    <w:p w14:paraId="55ED8691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 - ___ ____________________________________________</w:t>
      </w:r>
    </w:p>
    <w:p w14:paraId="1450437E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NIP _________________________________________, REGON ___________________________________________</w:t>
      </w:r>
    </w:p>
    <w:p w14:paraId="6639F1F1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reprezentowanym przez:</w:t>
      </w:r>
    </w:p>
    <w:p w14:paraId="58039B18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 – Nadleśniczego,</w:t>
      </w:r>
    </w:p>
    <w:p w14:paraId="1D61BAD1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4948A843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a </w:t>
      </w:r>
    </w:p>
    <w:p w14:paraId="036BDEFF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5C568925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i/>
          <w:sz w:val="22"/>
          <w:szCs w:val="22"/>
          <w:lang w:eastAsia="pl-PL"/>
        </w:rPr>
        <w:t xml:space="preserve">(w przypadku osób prawnych i spółek handlowych nieposiadających osobowości prawnej) </w:t>
      </w:r>
    </w:p>
    <w:p w14:paraId="7ED8263B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 z siedzibą w ____________________________________ („Wykonawca”)</w:t>
      </w:r>
    </w:p>
    <w:p w14:paraId="453FA4D0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ul. _________________________________________ wpisana do rejestru przedsiębiorców Krajowego Rejestru Sądowego w Sądzie Rejonowym w ___________________ ___ pod numerem ______________________ NIP ______________________________________, REGON _________________________ , wysokość kapitału zakładowego __________________________________.</w:t>
      </w:r>
    </w:p>
    <w:p w14:paraId="35A2914F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reprezentowaną przez:</w:t>
      </w:r>
    </w:p>
    <w:p w14:paraId="38AD640F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</w:t>
      </w:r>
    </w:p>
    <w:p w14:paraId="6EE45D8D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_________________________________________________,</w:t>
      </w:r>
    </w:p>
    <w:p w14:paraId="49E5DCB6" w14:textId="77777777" w:rsidR="0013110C" w:rsidRDefault="0013110C" w:rsidP="00225ACD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1ACDE7E5" w14:textId="77777777" w:rsidR="009D601C" w:rsidRPr="004B3338" w:rsidRDefault="009D601C" w:rsidP="009D601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6845F536" w14:textId="77777777" w:rsidR="009D601C" w:rsidRPr="004B3338" w:rsidRDefault="009D601C" w:rsidP="009D601C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4B3338"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Gospodarczej) </w:t>
      </w:r>
    </w:p>
    <w:p w14:paraId="5EDCFB39" w14:textId="77777777" w:rsidR="009D601C" w:rsidRPr="004B3338" w:rsidRDefault="009D601C" w:rsidP="009D601C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</w:p>
    <w:p w14:paraId="5E9E950B" w14:textId="77777777" w:rsidR="009D601C" w:rsidRPr="004B3338" w:rsidRDefault="009D601C" w:rsidP="009D601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p. _________________________________ </w:t>
      </w:r>
      <w:r w:rsidRPr="004B3338">
        <w:rPr>
          <w:rFonts w:ascii="Cambria" w:hAnsi="Cambria" w:cs="Arial"/>
          <w:sz w:val="22"/>
          <w:szCs w:val="22"/>
        </w:rPr>
        <w:t xml:space="preserve">prowadzącym działalność gospodarczą pod firmą _________________________________________________ z siedzibą w ______________________________ („Wykonawca”) ul __________________, 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wpisanym do Centralnej Ewidencji i Informacji </w:t>
      </w:r>
      <w:r>
        <w:rPr>
          <w:rFonts w:ascii="Cambria" w:hAnsi="Cambria" w:cs="Arial"/>
          <w:sz w:val="22"/>
          <w:szCs w:val="22"/>
          <w:lang w:eastAsia="pl-PL"/>
        </w:rPr>
        <w:t>o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Działalności Gospodarczej, </w:t>
      </w:r>
      <w:r w:rsidRPr="004B3338">
        <w:rPr>
          <w:rFonts w:ascii="Cambria" w:hAnsi="Cambria" w:cs="Arial"/>
          <w:sz w:val="22"/>
          <w:szCs w:val="22"/>
        </w:rPr>
        <w:t>posiadającym numer identyfikacyjny NIP _______________________; REGON __________________________</w:t>
      </w:r>
    </w:p>
    <w:p w14:paraId="04C8B0F3" w14:textId="77777777" w:rsidR="009D601C" w:rsidRPr="004B3338" w:rsidRDefault="009D601C" w:rsidP="009D601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lastRenderedPageBreak/>
        <w:t xml:space="preserve">działającym osobiście </w:t>
      </w:r>
    </w:p>
    <w:p w14:paraId="2239079C" w14:textId="77777777" w:rsidR="009D601C" w:rsidRPr="004B3338" w:rsidRDefault="009D601C" w:rsidP="009D601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00E5C165" w14:textId="77777777" w:rsidR="009D601C" w:rsidRPr="004B3338" w:rsidRDefault="009D601C" w:rsidP="009D601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0938EB61" w14:textId="77777777" w:rsidR="009D601C" w:rsidRPr="004B3338" w:rsidRDefault="009D601C" w:rsidP="009D601C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4B3338">
        <w:rPr>
          <w:rFonts w:ascii="Cambria" w:hAnsi="Cambria" w:cs="Arial"/>
          <w:i/>
          <w:sz w:val="22"/>
          <w:szCs w:val="22"/>
          <w:lang w:eastAsia="pl-PL"/>
        </w:rPr>
        <w:t xml:space="preserve">(w przypadku osób fizycznych wpisanych do Centralnej Ewidencji i Informacji o Działalności Gospodarczej działających wspólnie jako konsorcjum lub w ramach spółki cywilnej) </w:t>
      </w:r>
    </w:p>
    <w:p w14:paraId="67AA97BE" w14:textId="77777777" w:rsidR="009D601C" w:rsidRPr="004B3338" w:rsidRDefault="009D601C" w:rsidP="009D601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168C3F83" w14:textId="77777777" w:rsidR="009D601C" w:rsidRPr="004B3338" w:rsidRDefault="009D601C" w:rsidP="009D601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wykonawcami wspólnie ubiegającymi się o udzielenie zamówienia publicznego w składzie (łącznie „Wykonawca”):</w:t>
      </w:r>
    </w:p>
    <w:p w14:paraId="1D6D3A8A" w14:textId="77777777" w:rsidR="009D601C" w:rsidRPr="004B3338" w:rsidRDefault="009D601C" w:rsidP="009D601C">
      <w:pPr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1) 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 xml:space="preserve">p. _________________________________ </w:t>
      </w:r>
      <w:r w:rsidRPr="004B3338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Pr="004B3338">
        <w:rPr>
          <w:rFonts w:ascii="Cambria" w:hAnsi="Cambria" w:cs="Arial"/>
          <w:sz w:val="22"/>
          <w:szCs w:val="22"/>
        </w:rPr>
        <w:br/>
        <w:t>ul __________________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>
        <w:rPr>
          <w:rFonts w:ascii="Cambria" w:hAnsi="Cambria" w:cs="Arial"/>
          <w:sz w:val="22"/>
          <w:szCs w:val="22"/>
          <w:lang w:eastAsia="pl-PL"/>
        </w:rPr>
        <w:t>o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Działalności Gospodarczej, </w:t>
      </w:r>
      <w:r w:rsidRPr="004B3338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026B9195" w14:textId="77777777" w:rsidR="009D601C" w:rsidRPr="004B3338" w:rsidRDefault="009D601C" w:rsidP="009D601C">
      <w:pPr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2) 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 xml:space="preserve">p. _________________________________ </w:t>
      </w:r>
      <w:r w:rsidRPr="004B3338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Pr="004B3338">
        <w:rPr>
          <w:rFonts w:ascii="Cambria" w:hAnsi="Cambria" w:cs="Arial"/>
          <w:sz w:val="22"/>
          <w:szCs w:val="22"/>
        </w:rPr>
        <w:br/>
        <w:t>ul __________________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>
        <w:rPr>
          <w:rFonts w:ascii="Cambria" w:hAnsi="Cambria" w:cs="Arial"/>
          <w:sz w:val="22"/>
          <w:szCs w:val="22"/>
          <w:lang w:eastAsia="pl-PL"/>
        </w:rPr>
        <w:t>o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Działalności Gospodarczej, </w:t>
      </w:r>
      <w:r w:rsidRPr="004B3338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73BCC59C" w14:textId="77777777" w:rsidR="009D601C" w:rsidRPr="004B3338" w:rsidRDefault="009D601C" w:rsidP="009D601C">
      <w:pPr>
        <w:suppressAutoHyphens w:val="0"/>
        <w:spacing w:before="120"/>
        <w:ind w:left="574" w:hanging="574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3)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 xml:space="preserve">p. _________________________________ </w:t>
      </w:r>
      <w:r w:rsidRPr="004B3338">
        <w:rPr>
          <w:rFonts w:ascii="Cambria" w:hAnsi="Cambria" w:cs="Arial"/>
          <w:sz w:val="22"/>
          <w:szCs w:val="22"/>
        </w:rPr>
        <w:t>prowadzącym działalność gospodarczą pod firmą _________________________________________________z siedzibą w ______________________________,</w:t>
      </w:r>
      <w:r w:rsidRPr="004B3338">
        <w:rPr>
          <w:rFonts w:ascii="Cambria" w:hAnsi="Cambria" w:cs="Arial"/>
          <w:sz w:val="22"/>
          <w:szCs w:val="22"/>
        </w:rPr>
        <w:br/>
        <w:t>ul __________________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wpisanym do Centralnej Ewidencji i Informacji </w:t>
      </w:r>
      <w:r>
        <w:rPr>
          <w:rFonts w:ascii="Cambria" w:hAnsi="Cambria" w:cs="Arial"/>
          <w:sz w:val="22"/>
          <w:szCs w:val="22"/>
          <w:lang w:eastAsia="pl-PL"/>
        </w:rPr>
        <w:t>o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Działalności Gospodarczej, </w:t>
      </w:r>
      <w:r w:rsidRPr="004B3338">
        <w:rPr>
          <w:rFonts w:ascii="Cambria" w:hAnsi="Cambria" w:cs="Arial"/>
          <w:sz w:val="22"/>
          <w:szCs w:val="22"/>
        </w:rPr>
        <w:t>posiadającym numer identyfikacyjny NIP _________________________________; REGON __________________________</w:t>
      </w:r>
    </w:p>
    <w:p w14:paraId="2BF5F2A1" w14:textId="77777777" w:rsidR="009D601C" w:rsidRPr="004B3338" w:rsidRDefault="009D601C" w:rsidP="009D601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1569C5C2" w14:textId="77777777" w:rsidR="009D601C" w:rsidRPr="004B3338" w:rsidRDefault="009D601C" w:rsidP="009D601C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</w:p>
    <w:p w14:paraId="1D634CB0" w14:textId="18C4DFBA" w:rsidR="009D601C" w:rsidRDefault="009D601C" w:rsidP="00122F58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w wyniku dokonania wyboru oferty Wykonawcy jako oferty najkorzystniejszej („Oferta”), złożonej w postępowaniu o udzielenie zamówienia publicznego na </w:t>
      </w:r>
      <w:r>
        <w:rPr>
          <w:rFonts w:ascii="Cambria" w:hAnsi="Cambria" w:cs="Arial"/>
          <w:sz w:val="22"/>
          <w:szCs w:val="22"/>
          <w:lang w:eastAsia="pl-PL"/>
        </w:rPr>
        <w:t>„</w:t>
      </w:r>
      <w:r w:rsidRPr="009D601C">
        <w:rPr>
          <w:rFonts w:ascii="Cambria" w:hAnsi="Cambria" w:cs="Arial"/>
          <w:bCs/>
          <w:iCs/>
          <w:sz w:val="22"/>
          <w:szCs w:val="22"/>
          <w:lang w:eastAsia="pl-PL"/>
        </w:rPr>
        <w:t>Wykonywanie usług z zakresu gospodarki łowieckiej na terenie OHZ____________________________ zarządzanego przez Nadleśnictwo _____________w roku _______________________</w:t>
      </w:r>
      <w:r>
        <w:rPr>
          <w:rFonts w:ascii="Cambria" w:hAnsi="Cambria" w:cs="Arial"/>
          <w:bCs/>
          <w:iCs/>
          <w:sz w:val="22"/>
          <w:szCs w:val="22"/>
          <w:lang w:eastAsia="pl-PL"/>
        </w:rPr>
        <w:t xml:space="preserve">”, </w:t>
      </w:r>
      <w:r w:rsidRPr="004B3338">
        <w:rPr>
          <w:rFonts w:ascii="Cambria" w:hAnsi="Cambria" w:cs="Arial"/>
          <w:sz w:val="22"/>
          <w:szCs w:val="22"/>
          <w:lang w:eastAsia="pl-PL"/>
        </w:rPr>
        <w:t>przeprowadzonym w trybie _____________________ („Postępowanie”), na podstawie przepisów ustawy z dnia 11 września 2019 r. Prawo zamówień publicznych (tekst jedn.: Dz. U. z 202</w:t>
      </w:r>
      <w:r w:rsidR="001E28E3">
        <w:rPr>
          <w:rFonts w:ascii="Cambria" w:hAnsi="Cambria" w:cs="Arial"/>
          <w:sz w:val="22"/>
          <w:szCs w:val="22"/>
          <w:lang w:eastAsia="pl-PL"/>
        </w:rPr>
        <w:t>3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r. poz. 1</w:t>
      </w:r>
      <w:r w:rsidR="001E28E3">
        <w:rPr>
          <w:rFonts w:ascii="Cambria" w:hAnsi="Cambria" w:cs="Arial"/>
          <w:sz w:val="22"/>
          <w:szCs w:val="22"/>
          <w:lang w:eastAsia="pl-PL"/>
        </w:rPr>
        <w:t>605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– „PZP”) pomiędzy Zamawiającym, a Wykonawcą (łącznie: „Strony”) została zawarta umowa („Umowa”) następującej treści:</w:t>
      </w:r>
    </w:p>
    <w:p w14:paraId="2FEC2F3D" w14:textId="77777777" w:rsidR="00624CE2" w:rsidRDefault="00624CE2" w:rsidP="00225ACD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510FDCFB" w14:textId="2A31A5D7" w:rsidR="0013110C" w:rsidRDefault="0013110C" w:rsidP="00225ACD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>§ 1</w:t>
      </w:r>
      <w:r>
        <w:rPr>
          <w:rFonts w:ascii="Cambria" w:hAnsi="Cambria" w:cs="Arial"/>
          <w:b/>
          <w:sz w:val="22"/>
          <w:szCs w:val="22"/>
          <w:lang w:eastAsia="pl-PL"/>
        </w:rPr>
        <w:br/>
        <w:t>Przedmiot i zakres Umowy</w:t>
      </w:r>
    </w:p>
    <w:p w14:paraId="689D5875" w14:textId="657115FC" w:rsidR="0013110C" w:rsidRDefault="0013110C" w:rsidP="00225ACD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Zamawiający zleca, a Wykonawca przyjmuje do wykonania usługi z zakresu gospodarki </w:t>
      </w:r>
      <w:r w:rsidR="003A48C9">
        <w:rPr>
          <w:rFonts w:ascii="Cambria" w:hAnsi="Cambria" w:cs="Arial"/>
          <w:sz w:val="22"/>
          <w:szCs w:val="22"/>
          <w:lang w:eastAsia="pl-PL"/>
        </w:rPr>
        <w:t xml:space="preserve">łowieckiej </w:t>
      </w:r>
      <w:r>
        <w:rPr>
          <w:rFonts w:ascii="Cambria" w:hAnsi="Cambria" w:cs="Arial"/>
          <w:sz w:val="22"/>
          <w:szCs w:val="22"/>
          <w:lang w:eastAsia="pl-PL"/>
        </w:rPr>
        <w:t>polegające na wykonaniu zamówienia pn. ________________________ („Przedmiot Umowy”).</w:t>
      </w:r>
    </w:p>
    <w:p w14:paraId="53DE8C6C" w14:textId="09D799A0" w:rsidR="00025A11" w:rsidRDefault="00025A11" w:rsidP="00025A11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Zestawienie ilości prac wchodzących w zakres Przedmiotu Umowy, opis standardu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technologii wykonawstwa prac </w:t>
      </w:r>
      <w:r w:rsidR="001F0BB1">
        <w:rPr>
          <w:rFonts w:ascii="Cambria" w:hAnsi="Cambria" w:cs="Arial"/>
          <w:bCs/>
          <w:sz w:val="22"/>
          <w:szCs w:val="22"/>
          <w:lang w:eastAsia="pl-PL"/>
        </w:rPr>
        <w:t xml:space="preserve">z zakresu gospodarki łowieckiej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oraz procedury </w:t>
      </w:r>
      <w:r w:rsidR="009D601C">
        <w:rPr>
          <w:rFonts w:ascii="Cambria" w:hAnsi="Cambria" w:cs="Arial"/>
          <w:bCs/>
          <w:sz w:val="22"/>
          <w:szCs w:val="22"/>
          <w:lang w:eastAsia="pl-PL"/>
        </w:rPr>
        <w:t xml:space="preserve">ich </w:t>
      </w:r>
      <w:r>
        <w:rPr>
          <w:rFonts w:ascii="Cambria" w:hAnsi="Cambria" w:cs="Arial"/>
          <w:bCs/>
          <w:sz w:val="22"/>
          <w:szCs w:val="22"/>
          <w:lang w:eastAsia="pl-PL"/>
        </w:rPr>
        <w:t>odbioru</w:t>
      </w:r>
      <w:r>
        <w:rPr>
          <w:rFonts w:ascii="Cambria" w:hAnsi="Cambria" w:cs="Arial"/>
          <w:sz w:val="22"/>
          <w:szCs w:val="22"/>
          <w:lang w:eastAsia="pl-PL"/>
        </w:rPr>
        <w:t xml:space="preserve"> zostały określone w specyfikacj</w:t>
      </w:r>
      <w:r w:rsidRPr="00B2580E">
        <w:rPr>
          <w:rFonts w:ascii="Cambria" w:hAnsi="Cambria" w:cs="Arial"/>
          <w:sz w:val="22"/>
          <w:szCs w:val="22"/>
          <w:lang w:eastAsia="pl-PL"/>
        </w:rPr>
        <w:t xml:space="preserve">i </w:t>
      </w:r>
      <w:r>
        <w:rPr>
          <w:rFonts w:ascii="Cambria" w:hAnsi="Cambria" w:cs="Arial"/>
          <w:sz w:val="22"/>
          <w:szCs w:val="22"/>
          <w:lang w:eastAsia="pl-PL"/>
        </w:rPr>
        <w:t>warunków zamówienia dla Postępowania („SWZ”). SWZ stanowi Załącznik Nr 1 do Umowy.</w:t>
      </w:r>
    </w:p>
    <w:p w14:paraId="77576115" w14:textId="39775C3D" w:rsidR="0013110C" w:rsidRDefault="0013110C" w:rsidP="00225ACD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  <w:lang w:eastAsia="en-US"/>
        </w:rPr>
        <w:lastRenderedPageBreak/>
        <w:t xml:space="preserve">Przedmiot Umowy będzie wykonywany na terenie wskazanym w SWZ („Obszar Realizacji”). </w:t>
      </w:r>
    </w:p>
    <w:p w14:paraId="6B86AE20" w14:textId="5E126102" w:rsidR="0013110C" w:rsidRDefault="009D601C" w:rsidP="00225ACD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bookmarkStart w:id="0" w:name="_Hlk15289409"/>
      <w:r w:rsidRPr="009D601C">
        <w:rPr>
          <w:rFonts w:ascii="Cambria" w:hAnsi="Cambria" w:cs="Arial"/>
          <w:sz w:val="22"/>
          <w:szCs w:val="22"/>
          <w:lang w:eastAsia="pl-PL"/>
        </w:rPr>
        <w:t>Wskazane w SWZ ilości prac wchodzących w zakres Przedmiotu Umowy (a wycenione przez Wykonawcę w kosztorysie ofertowym stanowiącym część Oferty), niezależnie od jednostki miary, w której zostały wyrażone, mają charakter szacunkowy. Ilości prac zleconych do wykonania w trakcie realizacji Przedmiotu Umowy mogą być mniejsze od ilości przedstawionej w SWZ, co jednak nie może być podstawą do jakichkolwiek roszczeń Wykonawcy w stosunku do Zamawiającego niezależnie od ich podstawy prawnej</w:t>
      </w:r>
      <w:bookmarkEnd w:id="0"/>
      <w:r w:rsidR="0013110C">
        <w:rPr>
          <w:rFonts w:ascii="Cambria" w:hAnsi="Cambria" w:cs="Arial"/>
          <w:sz w:val="22"/>
          <w:szCs w:val="22"/>
          <w:lang w:eastAsia="pl-PL"/>
        </w:rPr>
        <w:t xml:space="preserve">. Zamawiający może zlecić w trakcie realizacji Umowy zakres prac mniejszy niż wskazany w SWZ, jednakże nie </w:t>
      </w:r>
      <w:r w:rsidR="004745E2">
        <w:rPr>
          <w:rFonts w:ascii="Cambria" w:hAnsi="Cambria" w:cs="Arial"/>
          <w:sz w:val="22"/>
          <w:szCs w:val="22"/>
          <w:lang w:eastAsia="pl-PL"/>
        </w:rPr>
        <w:t xml:space="preserve">mniejszy </w:t>
      </w:r>
      <w:r w:rsidR="0013110C">
        <w:rPr>
          <w:rFonts w:ascii="Cambria" w:hAnsi="Cambria" w:cs="Arial"/>
          <w:sz w:val="22"/>
          <w:szCs w:val="22"/>
          <w:lang w:eastAsia="pl-PL"/>
        </w:rPr>
        <w:t>niż</w:t>
      </w:r>
      <w:r w:rsidR="004745E2">
        <w:rPr>
          <w:rFonts w:ascii="Cambria" w:hAnsi="Cambria" w:cs="Arial"/>
          <w:sz w:val="22"/>
          <w:szCs w:val="22"/>
          <w:lang w:eastAsia="pl-PL"/>
        </w:rPr>
        <w:t xml:space="preserve"> stanowiący równowartość</w:t>
      </w:r>
      <w:r w:rsidR="003835E8">
        <w:rPr>
          <w:rFonts w:ascii="Cambria" w:hAnsi="Cambria" w:cs="Arial"/>
          <w:sz w:val="22"/>
          <w:szCs w:val="22"/>
          <w:lang w:eastAsia="pl-PL"/>
        </w:rPr>
        <w:t xml:space="preserve"> 70</w:t>
      </w:r>
      <w:r w:rsidR="0013110C">
        <w:rPr>
          <w:rFonts w:ascii="Cambria" w:hAnsi="Cambria" w:cs="Arial"/>
          <w:sz w:val="22"/>
          <w:szCs w:val="22"/>
          <w:lang w:eastAsia="pl-PL"/>
        </w:rPr>
        <w:t> % W</w:t>
      </w:r>
      <w:r w:rsidR="00D619C1">
        <w:rPr>
          <w:rFonts w:ascii="Cambria" w:hAnsi="Cambria" w:cs="Arial"/>
          <w:sz w:val="22"/>
          <w:szCs w:val="22"/>
          <w:lang w:eastAsia="pl-PL"/>
        </w:rPr>
        <w:t>ynagrodzenia.</w:t>
      </w:r>
    </w:p>
    <w:p w14:paraId="3F8D0FB2" w14:textId="697BB8F2" w:rsidR="0013110C" w:rsidRDefault="0013110C" w:rsidP="00225ACD">
      <w:pPr>
        <w:numPr>
          <w:ilvl w:val="0"/>
          <w:numId w:val="5"/>
        </w:numPr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bCs/>
          <w:sz w:val="22"/>
          <w:szCs w:val="22"/>
          <w:lang w:eastAsia="en-US"/>
        </w:rPr>
      </w:pPr>
      <w:bookmarkStart w:id="1" w:name="_Hlk15289225"/>
      <w:r>
        <w:rPr>
          <w:rFonts w:ascii="Cambria" w:hAnsi="Cambria" w:cs="Arial"/>
          <w:bCs/>
          <w:sz w:val="22"/>
          <w:szCs w:val="22"/>
          <w:lang w:eastAsia="en-US"/>
        </w:rPr>
        <w:t>Lokalizacja poszczególnych prac wchodzących w zakres Przedmiotu Umowy zostanie określona w Zleceniu, z zastrzeżeniem, iż zawsze będzie to Obszar Realizacji. Z uwagi na faktyczną sytuację przyrodniczą lub pogodową, która może zaistnieć w trakcie realizacji Przedmiotu Umowy, a także nieprzewidzianą sytuację gospodarczo - ekonomiczną, Zamawiający jest uprawniony do zmniejszenia lub zwiększenia ilości prac (czynności) planowanych do wykonania w danych lokalizacjach wchodzących w skład Obszaru Realizacji. Zwiększenie ilości prac nie oznacza wprowadzenia nowych prac, nieobjętych Przedmiotem Umowy. Należy je rozumieć jako zwiększenie ilości prac w jednej lokalizacji na Obszarze Realizacji (w tym również w lokalizacjach</w:t>
      </w:r>
      <w:r>
        <w:t xml:space="preserve"> </w:t>
      </w:r>
      <w:r>
        <w:rPr>
          <w:rFonts w:ascii="Cambria" w:hAnsi="Cambria" w:cs="Arial"/>
          <w:bCs/>
          <w:sz w:val="22"/>
          <w:szCs w:val="22"/>
          <w:lang w:eastAsia="en-US"/>
        </w:rPr>
        <w:t xml:space="preserve">na Obszarze Realizacji niewskazanych wstępnie w </w:t>
      </w:r>
      <w:r w:rsidR="00904AAE">
        <w:rPr>
          <w:rFonts w:ascii="Cambria" w:hAnsi="Cambria" w:cs="Arial"/>
          <w:bCs/>
          <w:sz w:val="22"/>
          <w:szCs w:val="22"/>
          <w:lang w:eastAsia="en-US"/>
        </w:rPr>
        <w:t>SWZ</w:t>
      </w:r>
      <w:r>
        <w:rPr>
          <w:rFonts w:ascii="Cambria" w:hAnsi="Cambria" w:cs="Arial"/>
          <w:bCs/>
          <w:sz w:val="22"/>
          <w:szCs w:val="22"/>
          <w:lang w:eastAsia="en-US"/>
        </w:rPr>
        <w:t xml:space="preserve">), przy jednoczesnym zmniejszeniu ilości prac w innej </w:t>
      </w:r>
      <w:bookmarkStart w:id="2" w:name="_Hlk15289075"/>
      <w:r>
        <w:rPr>
          <w:rFonts w:ascii="Cambria" w:hAnsi="Cambria" w:cs="Arial"/>
          <w:bCs/>
          <w:sz w:val="22"/>
          <w:szCs w:val="22"/>
          <w:lang w:eastAsia="en-US"/>
        </w:rPr>
        <w:t>lokalizacji na Obszarze Realizacji</w:t>
      </w:r>
      <w:bookmarkEnd w:id="2"/>
      <w:r>
        <w:rPr>
          <w:rFonts w:ascii="Cambria" w:hAnsi="Cambria" w:cs="Arial"/>
          <w:bCs/>
          <w:sz w:val="22"/>
          <w:szCs w:val="22"/>
          <w:lang w:eastAsia="en-US"/>
        </w:rPr>
        <w:t>, w ramach sumarycznych ilości poszczególnych prac wchodzących w zakres Przedmiotu Umowy określonych w SWZ, przypadających do wykonania na całym Obszarze Realizacji.</w:t>
      </w:r>
    </w:p>
    <w:bookmarkEnd w:id="1"/>
    <w:p w14:paraId="21A007D1" w14:textId="2BCD4986" w:rsidR="0013110C" w:rsidRPr="009D601C" w:rsidRDefault="0013110C" w:rsidP="00225ACD">
      <w:pPr>
        <w:numPr>
          <w:ilvl w:val="0"/>
          <w:numId w:val="5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shd w:val="clear" w:color="auto" w:fill="FFFF00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Przedmiot Umowy będzie wykonywany zgodnie z przepisami i uregulowaniami prawnymi obowiązującymi w Rzeczypospolitej Polskiej, regulacjami obowiązującymi w Państwowym Gospodarstwie Leśnym Lasy Państwowe, jak też odpowiednimi normami. Wykaz obowiązujących regulacji zawiera </w:t>
      </w:r>
      <w:r w:rsidR="00904AAE">
        <w:rPr>
          <w:rFonts w:ascii="Cambria" w:hAnsi="Cambria" w:cs="Arial"/>
          <w:sz w:val="22"/>
          <w:szCs w:val="22"/>
          <w:lang w:eastAsia="pl-PL"/>
        </w:rPr>
        <w:t>SWZ</w:t>
      </w:r>
      <w:r>
        <w:rPr>
          <w:rFonts w:ascii="Cambria" w:hAnsi="Cambria" w:cs="Arial"/>
          <w:sz w:val="22"/>
          <w:szCs w:val="22"/>
          <w:lang w:eastAsia="pl-PL"/>
        </w:rPr>
        <w:t xml:space="preserve">. Wykonawca oświadcza, iż zapoznał się z dokumentami wskazanymi w zdaniu poprzednim. </w:t>
      </w:r>
    </w:p>
    <w:p w14:paraId="725211C5" w14:textId="77777777" w:rsidR="00CE0976" w:rsidRPr="009D601C" w:rsidRDefault="00CE0976" w:rsidP="009D601C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B79FD50" w14:textId="77777777" w:rsidR="009D601C" w:rsidRPr="004B3338" w:rsidRDefault="009D601C" w:rsidP="009D601C">
      <w:pPr>
        <w:suppressAutoHyphens w:val="0"/>
        <w:spacing w:before="120"/>
        <w:ind w:left="567"/>
        <w:jc w:val="center"/>
        <w:rPr>
          <w:rFonts w:ascii="Cambria" w:hAnsi="Cambria" w:cs="Arial"/>
          <w:sz w:val="22"/>
          <w:szCs w:val="22"/>
          <w:lang w:eastAsia="pl-PL"/>
        </w:rPr>
      </w:pPr>
      <w:r w:rsidRPr="004A4973">
        <w:rPr>
          <w:rFonts w:ascii="Cambria" w:hAnsi="Cambria" w:cs="Arial"/>
          <w:b/>
          <w:sz w:val="22"/>
          <w:szCs w:val="22"/>
          <w:lang w:eastAsia="pl-PL"/>
        </w:rPr>
        <w:t>§ </w:t>
      </w:r>
      <w:r>
        <w:rPr>
          <w:rFonts w:ascii="Cambria" w:hAnsi="Cambria" w:cs="Arial"/>
          <w:b/>
          <w:sz w:val="22"/>
          <w:szCs w:val="22"/>
          <w:lang w:eastAsia="pl-PL"/>
        </w:rPr>
        <w:t>2</w:t>
      </w:r>
      <w:r w:rsidRPr="004A4973">
        <w:rPr>
          <w:rFonts w:ascii="Cambria" w:hAnsi="Cambria" w:cs="Arial"/>
          <w:b/>
          <w:sz w:val="22"/>
          <w:szCs w:val="22"/>
          <w:lang w:eastAsia="pl-PL"/>
        </w:rPr>
        <w:br/>
      </w:r>
      <w:r>
        <w:rPr>
          <w:rFonts w:ascii="Cambria" w:hAnsi="Cambria" w:cs="Arial"/>
          <w:b/>
          <w:sz w:val="22"/>
          <w:szCs w:val="22"/>
          <w:lang w:eastAsia="pl-PL"/>
        </w:rPr>
        <w:t>Opcja</w:t>
      </w:r>
    </w:p>
    <w:p w14:paraId="31F7A155" w14:textId="77777777" w:rsidR="009D601C" w:rsidRPr="00B31076" w:rsidRDefault="009D601C" w:rsidP="009D601C">
      <w:pPr>
        <w:pStyle w:val="Akapitzlist"/>
        <w:numPr>
          <w:ilvl w:val="6"/>
          <w:numId w:val="5"/>
        </w:numPr>
        <w:tabs>
          <w:tab w:val="left" w:pos="567"/>
        </w:tabs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4A4973">
        <w:rPr>
          <w:rFonts w:ascii="Cambria" w:hAnsi="Cambria" w:cs="Arial"/>
          <w:sz w:val="22"/>
          <w:szCs w:val="22"/>
          <w:lang w:eastAsia="pl-PL"/>
        </w:rPr>
        <w:t xml:space="preserve">W ramach realizacji </w:t>
      </w:r>
      <w:r w:rsidRPr="00B31076">
        <w:rPr>
          <w:rFonts w:ascii="Cambria" w:hAnsi="Cambria" w:cs="Arial"/>
          <w:sz w:val="22"/>
          <w:szCs w:val="22"/>
          <w:lang w:eastAsia="pl-PL"/>
        </w:rPr>
        <w:t xml:space="preserve">Przedmiotu Umowy Zamawiający jest uprawniony zlecić Wykonawcy dodatkowy zakres rzeczowy w stosunku do każdej z pozycji kosztorysu ofertowego stanowiącego część Oferty („Opcja”). </w:t>
      </w:r>
    </w:p>
    <w:p w14:paraId="03F5075C" w14:textId="48FCB5DF" w:rsidR="009D601C" w:rsidRPr="00B31076" w:rsidRDefault="009D601C" w:rsidP="009D601C">
      <w:pPr>
        <w:pStyle w:val="Akapitzlist"/>
        <w:numPr>
          <w:ilvl w:val="6"/>
          <w:numId w:val="5"/>
        </w:numPr>
        <w:tabs>
          <w:tab w:val="left" w:pos="567"/>
        </w:tabs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B31076">
        <w:rPr>
          <w:rFonts w:ascii="Cambria" w:hAnsi="Cambria" w:cs="Arial"/>
          <w:sz w:val="22"/>
          <w:szCs w:val="22"/>
          <w:lang w:eastAsia="pl-PL"/>
        </w:rPr>
        <w:t xml:space="preserve">Wykonawca nie może odmówić zrealizowania prac objętych przedmiotem Opcji, co nie uchybia jego uprawnieniom, o których mowa w § 3 ust. </w:t>
      </w:r>
      <w:r w:rsidR="00B31076" w:rsidRPr="00B31076">
        <w:rPr>
          <w:rFonts w:ascii="Cambria" w:hAnsi="Cambria" w:cs="Arial"/>
          <w:sz w:val="22"/>
          <w:szCs w:val="22"/>
          <w:lang w:eastAsia="pl-PL"/>
        </w:rPr>
        <w:t>9.</w:t>
      </w:r>
    </w:p>
    <w:p w14:paraId="6A2800DA" w14:textId="77777777" w:rsidR="009D601C" w:rsidRPr="00B31076" w:rsidRDefault="009D601C" w:rsidP="009D601C">
      <w:pPr>
        <w:pStyle w:val="Akapitzlist"/>
        <w:numPr>
          <w:ilvl w:val="6"/>
          <w:numId w:val="5"/>
        </w:numPr>
        <w:tabs>
          <w:tab w:val="left" w:pos="567"/>
        </w:tabs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B31076">
        <w:rPr>
          <w:rFonts w:ascii="Cambria" w:hAnsi="Cambria" w:cs="Arial"/>
          <w:sz w:val="22"/>
          <w:szCs w:val="22"/>
          <w:lang w:eastAsia="pl-PL"/>
        </w:rPr>
        <w:t xml:space="preserve">Zamawiający nie jest zobowiązany do zlecenia prac objętych przedmiotem Opcji, a Wykonawcy nie służy roszczenie o ich zlecenie.  </w:t>
      </w:r>
    </w:p>
    <w:p w14:paraId="1BB5A063" w14:textId="77777777" w:rsidR="009D601C" w:rsidRPr="00B31076" w:rsidRDefault="009D601C" w:rsidP="009D601C">
      <w:pPr>
        <w:pStyle w:val="Akapitzlist"/>
        <w:numPr>
          <w:ilvl w:val="6"/>
          <w:numId w:val="5"/>
        </w:numPr>
        <w:tabs>
          <w:tab w:val="left" w:pos="567"/>
        </w:tabs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B31076">
        <w:rPr>
          <w:rFonts w:ascii="Cambria" w:hAnsi="Cambria" w:cs="Arial"/>
          <w:sz w:val="22"/>
          <w:szCs w:val="22"/>
          <w:lang w:eastAsia="pl-PL"/>
        </w:rPr>
        <w:t xml:space="preserve">Skorzystanie z Opcji może nastąpić przez cały okres realizacji Przedmiotu Umowy, o którym mowa w § 4 ust. 1. </w:t>
      </w:r>
      <w:r w:rsidRPr="00B31076">
        <w:rPr>
          <w:rFonts w:ascii="Cambria" w:hAnsi="Cambria" w:cs="Arial"/>
          <w:sz w:val="22"/>
          <w:szCs w:val="22"/>
        </w:rPr>
        <w:t xml:space="preserve">Zamawiający przewiduje możliwość skorzystania z Opcji w przypadku: </w:t>
      </w:r>
    </w:p>
    <w:p w14:paraId="21D6ACBD" w14:textId="1005E250" w:rsidR="009D601C" w:rsidRPr="004B3338" w:rsidRDefault="009D601C" w:rsidP="009D601C">
      <w:pPr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</w:rPr>
      </w:pPr>
      <w:r w:rsidRPr="004B3338">
        <w:rPr>
          <w:rFonts w:ascii="Cambria" w:hAnsi="Cambria" w:cs="Arial"/>
          <w:sz w:val="22"/>
          <w:szCs w:val="22"/>
        </w:rPr>
        <w:t xml:space="preserve">1) </w:t>
      </w:r>
      <w:r w:rsidRPr="004B3338">
        <w:rPr>
          <w:rFonts w:ascii="Cambria" w:hAnsi="Cambria" w:cs="Arial"/>
          <w:sz w:val="22"/>
          <w:szCs w:val="22"/>
        </w:rPr>
        <w:tab/>
      </w:r>
      <w:r w:rsidRPr="009D601C">
        <w:rPr>
          <w:rFonts w:ascii="Cambria" w:hAnsi="Cambria" w:cs="Arial"/>
          <w:sz w:val="22"/>
          <w:szCs w:val="22"/>
        </w:rPr>
        <w:t>wystąpienia konieczności zwiększenia zakresu rzeczowego usług stanowiących przedmiot zamówienia w następstwie przyczyn przyrodniczych, klimatycznych, atmosferycznych bądź związanych z prawidłowym prowadzeniem gospodarki łowieckiej lub gospodarki leśnej</w:t>
      </w:r>
      <w:r w:rsidRPr="004B3338">
        <w:rPr>
          <w:rFonts w:ascii="Cambria" w:hAnsi="Cambria" w:cs="Arial"/>
          <w:sz w:val="22"/>
          <w:szCs w:val="22"/>
        </w:rPr>
        <w:t xml:space="preserve">, </w:t>
      </w:r>
    </w:p>
    <w:p w14:paraId="43ADA008" w14:textId="77777777" w:rsidR="009D601C" w:rsidRPr="004B3338" w:rsidRDefault="009D601C" w:rsidP="009D601C">
      <w:pPr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</w:rPr>
      </w:pPr>
      <w:r w:rsidRPr="004B3338">
        <w:rPr>
          <w:rFonts w:ascii="Cambria" w:hAnsi="Cambria" w:cs="Arial"/>
          <w:sz w:val="22"/>
          <w:szCs w:val="22"/>
        </w:rPr>
        <w:t xml:space="preserve">2) </w:t>
      </w:r>
      <w:r w:rsidRPr="004B3338">
        <w:rPr>
          <w:rFonts w:ascii="Cambria" w:hAnsi="Cambria" w:cs="Arial"/>
          <w:sz w:val="22"/>
          <w:szCs w:val="22"/>
        </w:rPr>
        <w:tab/>
        <w:t xml:space="preserve">zmian na rynku sprzedaży drewna lub powierzenia Zamawiającemu nowych zadań gospodarczych lub publicznych, </w:t>
      </w:r>
    </w:p>
    <w:p w14:paraId="2D167290" w14:textId="21DA1883" w:rsidR="006B75AB" w:rsidRPr="004B3338" w:rsidRDefault="009D601C" w:rsidP="00B11AC6">
      <w:pPr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3</w:t>
      </w:r>
      <w:r w:rsidRPr="004B3338">
        <w:rPr>
          <w:rFonts w:ascii="Cambria" w:hAnsi="Cambria" w:cs="Arial"/>
          <w:sz w:val="22"/>
          <w:szCs w:val="22"/>
        </w:rPr>
        <w:t xml:space="preserve">) </w:t>
      </w:r>
      <w:r w:rsidRPr="004B3338">
        <w:rPr>
          <w:rFonts w:ascii="Cambria" w:hAnsi="Cambria" w:cs="Arial"/>
          <w:sz w:val="22"/>
          <w:szCs w:val="22"/>
        </w:rPr>
        <w:tab/>
        <w:t>powierzania Wykonawcy prac stanowiących wykonawstwo zastępcze w stosunku do prac realizowanych przez innego wykonawcę (na Obszarze Realizacji).</w:t>
      </w:r>
    </w:p>
    <w:p w14:paraId="38FF9BBB" w14:textId="77777777" w:rsidR="009D601C" w:rsidRDefault="009D601C" w:rsidP="009D601C">
      <w:pPr>
        <w:pStyle w:val="Akapitzlist"/>
        <w:numPr>
          <w:ilvl w:val="6"/>
          <w:numId w:val="5"/>
        </w:numPr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C12015">
        <w:rPr>
          <w:rFonts w:ascii="Cambria" w:hAnsi="Cambria" w:cs="Arial"/>
          <w:sz w:val="22"/>
          <w:szCs w:val="22"/>
          <w:lang w:eastAsia="pl-PL"/>
        </w:rPr>
        <w:t>Przedmiotem Opcji będą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C12015">
        <w:rPr>
          <w:rFonts w:ascii="Cambria" w:hAnsi="Cambria" w:cs="Arial"/>
          <w:sz w:val="22"/>
          <w:szCs w:val="22"/>
          <w:lang w:eastAsia="pl-PL"/>
        </w:rPr>
        <w:t xml:space="preserve">takie same (analogiczne) prace, jak opisane w SWZ i wycenione przez Wykonawcę w którejkolwiek z pozycji kosztorysu ofertowego stanowiącego część Oferty. </w:t>
      </w:r>
    </w:p>
    <w:p w14:paraId="41061F30" w14:textId="77777777" w:rsidR="009D601C" w:rsidRDefault="009D601C" w:rsidP="009D601C">
      <w:pPr>
        <w:pStyle w:val="Akapitzlist"/>
        <w:numPr>
          <w:ilvl w:val="6"/>
          <w:numId w:val="5"/>
        </w:numPr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C12015">
        <w:rPr>
          <w:rFonts w:ascii="Cambria" w:hAnsi="Cambria" w:cs="Arial"/>
          <w:sz w:val="22"/>
          <w:szCs w:val="22"/>
          <w:lang w:eastAsia="pl-PL"/>
        </w:rPr>
        <w:t xml:space="preserve">W ramach Opcji, wedle wyboru Zamawiającego, mogą zostać zlecone wszystkie, niektóre lub tylko jedna z prac wskazanych w SWZ i wycenionych przez Wykonawcę w kosztorysie ofertowym stanowiącym część Oferty. </w:t>
      </w:r>
    </w:p>
    <w:p w14:paraId="22E74E81" w14:textId="77777777" w:rsidR="009D601C" w:rsidRDefault="009D601C" w:rsidP="009D601C">
      <w:pPr>
        <w:pStyle w:val="Akapitzlist"/>
        <w:numPr>
          <w:ilvl w:val="6"/>
          <w:numId w:val="5"/>
        </w:numPr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72612A">
        <w:rPr>
          <w:rFonts w:ascii="Cambria" w:hAnsi="Cambria" w:cs="Arial"/>
          <w:sz w:val="22"/>
          <w:szCs w:val="22"/>
          <w:lang w:eastAsia="pl-PL"/>
        </w:rPr>
        <w:t xml:space="preserve">Prace będące przedmiotem Opcji mogą zostać zlecone </w:t>
      </w:r>
      <w:bookmarkStart w:id="3" w:name="_Hlk137758273"/>
      <w:r w:rsidRPr="0072612A">
        <w:rPr>
          <w:rFonts w:ascii="Cambria" w:hAnsi="Cambria" w:cs="Arial"/>
          <w:sz w:val="22"/>
          <w:szCs w:val="22"/>
          <w:lang w:eastAsia="pl-PL"/>
        </w:rPr>
        <w:t>w ilości, któr</w:t>
      </w:r>
      <w:r>
        <w:rPr>
          <w:rFonts w:ascii="Cambria" w:hAnsi="Cambria" w:cs="Arial"/>
          <w:sz w:val="22"/>
          <w:szCs w:val="22"/>
          <w:lang w:eastAsia="pl-PL"/>
        </w:rPr>
        <w:t xml:space="preserve">ej łączna </w:t>
      </w:r>
      <w:bookmarkEnd w:id="3"/>
      <w:r>
        <w:rPr>
          <w:rFonts w:ascii="Cambria" w:hAnsi="Cambria" w:cs="Arial"/>
          <w:sz w:val="22"/>
          <w:szCs w:val="22"/>
          <w:lang w:eastAsia="pl-PL"/>
        </w:rPr>
        <w:t xml:space="preserve">wartość nie będzie </w:t>
      </w:r>
      <w:r w:rsidRPr="0072612A">
        <w:rPr>
          <w:rFonts w:ascii="Cambria" w:hAnsi="Cambria" w:cs="Arial"/>
          <w:sz w:val="22"/>
          <w:szCs w:val="22"/>
          <w:lang w:eastAsia="pl-PL"/>
        </w:rPr>
        <w:t xml:space="preserve">przekraczała </w:t>
      </w:r>
      <w:r>
        <w:rPr>
          <w:rFonts w:ascii="Cambria" w:hAnsi="Cambria" w:cs="Arial"/>
          <w:sz w:val="22"/>
          <w:szCs w:val="22"/>
          <w:lang w:eastAsia="pl-PL"/>
        </w:rPr>
        <w:t>3</w:t>
      </w:r>
      <w:r w:rsidRPr="0072612A">
        <w:rPr>
          <w:rFonts w:ascii="Cambria" w:hAnsi="Cambria" w:cs="Arial"/>
          <w:sz w:val="22"/>
          <w:szCs w:val="22"/>
          <w:lang w:eastAsia="pl-PL"/>
        </w:rPr>
        <w:t xml:space="preserve">0 % </w:t>
      </w:r>
      <w:r>
        <w:rPr>
          <w:rFonts w:ascii="Cambria" w:hAnsi="Cambria" w:cs="Arial"/>
          <w:sz w:val="22"/>
          <w:szCs w:val="22"/>
          <w:lang w:eastAsia="pl-PL"/>
        </w:rPr>
        <w:t>Wynagrodzenia z dnia zawarcia Umowy</w:t>
      </w:r>
      <w:r w:rsidRPr="0072612A">
        <w:rPr>
          <w:rFonts w:ascii="Cambria" w:hAnsi="Cambria" w:cs="Arial"/>
          <w:sz w:val="22"/>
          <w:szCs w:val="22"/>
          <w:lang w:eastAsia="pl-PL"/>
        </w:rPr>
        <w:t xml:space="preserve">. Podstawą określenia wartości prac zleconych w ramach Opcji (w celu określenia jej zakresu) będą ceny jednostkowe poszczególnych prac zawarte w kosztorysie ofertowym stanowiącym część Oferty („Ceny Jednostkowe”). </w:t>
      </w:r>
    </w:p>
    <w:p w14:paraId="2C18488C" w14:textId="04A4D0F3" w:rsidR="009D601C" w:rsidRDefault="00B755E1" w:rsidP="007A39DD">
      <w:p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8.</w:t>
      </w:r>
      <w:r>
        <w:rPr>
          <w:rFonts w:ascii="Cambria" w:hAnsi="Cambria" w:cs="Arial"/>
          <w:sz w:val="22"/>
          <w:szCs w:val="22"/>
          <w:lang w:eastAsia="pl-PL"/>
        </w:rPr>
        <w:tab/>
      </w:r>
      <w:r w:rsidR="009D601C" w:rsidRPr="0072612A">
        <w:rPr>
          <w:rFonts w:ascii="Cambria" w:hAnsi="Cambria" w:cs="Arial"/>
          <w:sz w:val="22"/>
          <w:szCs w:val="22"/>
          <w:lang w:eastAsia="pl-PL"/>
        </w:rPr>
        <w:t>Zlecanie prac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Umowy, w tym realizacja prawa do Odwołania Zlecenia i prawa do odstąpienia od Umowy następować będzie na analogicznych zasadach, jak w przypadku prac będących Przedmiotem Umowy.</w:t>
      </w:r>
    </w:p>
    <w:p w14:paraId="4BBAF277" w14:textId="77777777" w:rsidR="009D601C" w:rsidRPr="008636FA" w:rsidRDefault="009D601C" w:rsidP="000A57AB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253494EF" w14:textId="77777777" w:rsidR="005408ED" w:rsidRPr="002821F1" w:rsidRDefault="005408ED" w:rsidP="005408ED">
      <w:pPr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2821F1">
        <w:rPr>
          <w:rFonts w:ascii="Cambria" w:hAnsi="Cambria" w:cs="Arial"/>
          <w:b/>
          <w:color w:val="000000"/>
          <w:sz w:val="22"/>
          <w:szCs w:val="22"/>
          <w:lang w:eastAsia="pl-PL"/>
        </w:rPr>
        <w:t>§ 3</w:t>
      </w:r>
      <w:r w:rsidRPr="002821F1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Zlecanie prac</w:t>
      </w:r>
    </w:p>
    <w:p w14:paraId="6D425C27" w14:textId="77777777" w:rsidR="005408ED" w:rsidRPr="002821F1" w:rsidRDefault="005408ED" w:rsidP="005408ED">
      <w:pPr>
        <w:numPr>
          <w:ilvl w:val="0"/>
          <w:numId w:val="6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>Wykonawca będzie wykonywał Przedmiot Umowy na podstawie zleceń przekazywanych przez Przedstawicieli Zamawiającego („Zlecenie”). Zlecenie wskazywać będzie:</w:t>
      </w:r>
    </w:p>
    <w:p w14:paraId="25D64160" w14:textId="77777777" w:rsidR="005408ED" w:rsidRPr="002821F1" w:rsidRDefault="005408ED" w:rsidP="005408ED">
      <w:pPr>
        <w:pStyle w:val="Akapitzlist"/>
        <w:numPr>
          <w:ilvl w:val="0"/>
          <w:numId w:val="39"/>
        </w:numPr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>pozycje planu („Pozycja Zlecenia”) wskazujące rodzaj prac do wykonania oraz  zakres rzeczowy prac do wykonania, określany zgodnie z postanowieniami ust. 2,</w:t>
      </w:r>
    </w:p>
    <w:p w14:paraId="2796C76F" w14:textId="46EB0DAA" w:rsidR="005408ED" w:rsidRPr="002821F1" w:rsidRDefault="005408ED" w:rsidP="005408ED">
      <w:pPr>
        <w:pStyle w:val="Akapitzlist"/>
        <w:numPr>
          <w:ilvl w:val="0"/>
          <w:numId w:val="39"/>
        </w:numPr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 xml:space="preserve">terminy realizacji poszczególnych Pozycji Zlecenia, </w:t>
      </w:r>
    </w:p>
    <w:p w14:paraId="5E6DB2B5" w14:textId="427815D0" w:rsidR="005408ED" w:rsidRPr="002821F1" w:rsidRDefault="005408ED" w:rsidP="005408ED">
      <w:pPr>
        <w:pStyle w:val="Akapitzlist"/>
        <w:numPr>
          <w:ilvl w:val="0"/>
          <w:numId w:val="39"/>
        </w:numPr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>lokalizację</w:t>
      </w:r>
      <w:r w:rsidR="00D519BA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2821F1">
        <w:rPr>
          <w:rFonts w:ascii="Cambria" w:hAnsi="Cambria" w:cs="Arial"/>
          <w:sz w:val="22"/>
          <w:szCs w:val="22"/>
          <w:lang w:eastAsia="pl-PL"/>
        </w:rPr>
        <w:t xml:space="preserve">(adres leśny) Pozycji Zlecenia, </w:t>
      </w:r>
    </w:p>
    <w:p w14:paraId="316DAB3D" w14:textId="77777777" w:rsidR="005408ED" w:rsidRPr="002821F1" w:rsidRDefault="005408ED" w:rsidP="005408ED">
      <w:pPr>
        <w:pStyle w:val="Akapitzlist"/>
        <w:numPr>
          <w:ilvl w:val="0"/>
          <w:numId w:val="39"/>
        </w:numPr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 xml:space="preserve">w przypadku zaistnienia takiej potrzeby - inne niezbędne informacje, w tym w szczególności wymagania co do sposobu wykonania Pozycji Zlecenia oraz informacje dotyczące bezpieczeństwa i ochrony przyrody. </w:t>
      </w:r>
    </w:p>
    <w:p w14:paraId="574F02B3" w14:textId="77777777" w:rsidR="005408ED" w:rsidRPr="002821F1" w:rsidRDefault="005408ED" w:rsidP="005408ED">
      <w:pPr>
        <w:pStyle w:val="Akapitzlist"/>
        <w:numPr>
          <w:ilvl w:val="0"/>
          <w:numId w:val="6"/>
        </w:numPr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>Zakres rzeczowy Pozycji Zlecenia będzie obejmować wykonanie kompletnego zabiegu w danej lokalizacji (adresu leśnego) tj. wszystkich prac danego rodzaju wskazanych w Pozycji Zlecenia, które mogą być wykonane w tej lokalizacji oraz wypełnienie wszystkich wymogów opisanych w SWZ dla prac danego rodzaju, jeżeli SWZ przewiduje takie wymogi.</w:t>
      </w:r>
    </w:p>
    <w:p w14:paraId="0D276812" w14:textId="77777777" w:rsidR="005408ED" w:rsidRPr="002821F1" w:rsidRDefault="005408ED" w:rsidP="005408ED">
      <w:pPr>
        <w:numPr>
          <w:ilvl w:val="0"/>
          <w:numId w:val="6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/>
          <w:sz w:val="22"/>
          <w:szCs w:val="22"/>
          <w:lang w:eastAsia="pl-PL"/>
        </w:rPr>
        <w:t>Wykonawca nie może odmówić przyjęcia Zlecenia, co nie uchybia uprawnieniom Wykonawcy określonym w ust. 9</w:t>
      </w:r>
      <w:r>
        <w:rPr>
          <w:rFonts w:ascii="Cambria" w:hAnsi="Cambria"/>
          <w:sz w:val="22"/>
          <w:szCs w:val="22"/>
          <w:lang w:eastAsia="pl-PL"/>
        </w:rPr>
        <w:t>.</w:t>
      </w:r>
    </w:p>
    <w:p w14:paraId="3BD02240" w14:textId="77777777" w:rsidR="005408ED" w:rsidRPr="002821F1" w:rsidRDefault="005408ED" w:rsidP="005408ED">
      <w:pPr>
        <w:pStyle w:val="Akapitzlist"/>
        <w:numPr>
          <w:ilvl w:val="0"/>
          <w:numId w:val="6"/>
        </w:numPr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/>
          <w:sz w:val="22"/>
          <w:szCs w:val="22"/>
          <w:lang w:eastAsia="pl-PL"/>
        </w:rPr>
        <w:t xml:space="preserve">Wezwania do przyjęcia Zlecenia będą przekazywane Wykonawcy, zgodnie z wyborem Zamawiającego ustnie, telefonicznie, pismem doręczonym Wykonawcy lub poprzez wysłanie wiadomości na </w:t>
      </w:r>
      <w:bookmarkStart w:id="4" w:name="_Hlk137741479"/>
      <w:r w:rsidRPr="002821F1">
        <w:rPr>
          <w:rFonts w:ascii="Cambria" w:hAnsi="Cambria"/>
          <w:sz w:val="22"/>
          <w:szCs w:val="22"/>
          <w:lang w:eastAsia="pl-PL"/>
        </w:rPr>
        <w:t xml:space="preserve">adres e-mail Przedstawiciela Wykonawcy, o którym mowa w § </w:t>
      </w:r>
      <w:bookmarkEnd w:id="4"/>
      <w:r w:rsidRPr="002821F1">
        <w:rPr>
          <w:rFonts w:ascii="Cambria" w:hAnsi="Cambria"/>
          <w:sz w:val="22"/>
          <w:szCs w:val="22"/>
          <w:lang w:eastAsia="pl-PL"/>
        </w:rPr>
        <w:t xml:space="preserve">19 ust. 2. </w:t>
      </w:r>
      <w:r w:rsidRPr="002821F1">
        <w:rPr>
          <w:rFonts w:ascii="Cambria" w:hAnsi="Cambria" w:cs="Arial"/>
          <w:sz w:val="22"/>
          <w:szCs w:val="22"/>
          <w:lang w:eastAsia="pl-PL"/>
        </w:rPr>
        <w:t xml:space="preserve">Wezwania do przyjęcia Zlecenia będą wyznaczać termin na przyjęcie tego Zlecenia. Wezwania do przyjęcia Zlecenia będą przekazywane z co najmniej 1-dniowym wyprzedzeniem, chyba, że Przedstawiciel Zamawiającego i Przedstawiciel Wykonawcy zgodnie postanowią inaczej. </w:t>
      </w:r>
    </w:p>
    <w:p w14:paraId="3ABED56E" w14:textId="77777777" w:rsidR="005408ED" w:rsidRPr="002821F1" w:rsidRDefault="005408ED" w:rsidP="005408ED">
      <w:pPr>
        <w:numPr>
          <w:ilvl w:val="0"/>
          <w:numId w:val="6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/>
          <w:sz w:val="22"/>
          <w:szCs w:val="22"/>
          <w:lang w:eastAsia="pl-PL"/>
        </w:rPr>
        <w:lastRenderedPageBreak/>
        <w:t xml:space="preserve">Zamawiający przekaże Zlecenie w formie pisemnej. Wykonawca </w:t>
      </w:r>
      <w:r w:rsidRPr="002821F1">
        <w:rPr>
          <w:rFonts w:ascii="Cambria" w:hAnsi="Cambria" w:cs="Arial"/>
          <w:sz w:val="22"/>
          <w:szCs w:val="22"/>
          <w:lang w:eastAsia="pl-PL"/>
        </w:rPr>
        <w:t xml:space="preserve">potwierdzi każdorazowo przyjęcie Zlecenia poprzez jego podpisanie. </w:t>
      </w:r>
    </w:p>
    <w:p w14:paraId="460EB12E" w14:textId="77777777" w:rsidR="005408ED" w:rsidRPr="002821F1" w:rsidRDefault="005408ED" w:rsidP="005408ED">
      <w:pPr>
        <w:numPr>
          <w:ilvl w:val="0"/>
          <w:numId w:val="6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 xml:space="preserve">Przyjęte Zlecenie stanowi zarazem protokół przekazania powierzchni, na których wykonywane są prace będące przedmiotem Zlecenia. Od momentu przekazania powierzchni Wykonawca ponosi odpowiedzialność za szkody wyrządzone Zamawiającemu i osobom trzecim na przekazanej powierzchni. </w:t>
      </w:r>
    </w:p>
    <w:p w14:paraId="3CB011D8" w14:textId="77777777" w:rsidR="005408ED" w:rsidRPr="002821F1" w:rsidRDefault="005408ED" w:rsidP="005408ED">
      <w:pPr>
        <w:numPr>
          <w:ilvl w:val="0"/>
          <w:numId w:val="6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 xml:space="preserve">Bez przekazania Zlecenia, zgodnie z ustępami poprzedzającymi, Wykonawca nie jest uprawniony, do wykonywania jakichkolwiek prac objętych Przedmiotem Umowy, z zastrzeżeniem ust. 8. </w:t>
      </w:r>
    </w:p>
    <w:p w14:paraId="49A96708" w14:textId="77777777" w:rsidR="005408ED" w:rsidRPr="002821F1" w:rsidRDefault="005408ED" w:rsidP="005408ED">
      <w:pPr>
        <w:numPr>
          <w:ilvl w:val="0"/>
          <w:numId w:val="6"/>
        </w:numPr>
        <w:suppressAutoHyphens w:val="0"/>
        <w:spacing w:before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 w:rsidRPr="002821F1">
        <w:rPr>
          <w:rFonts w:ascii="Cambria" w:hAnsi="Cambria"/>
          <w:sz w:val="22"/>
          <w:szCs w:val="22"/>
          <w:lang w:eastAsia="pl-PL"/>
        </w:rPr>
        <w:t xml:space="preserve">W przypadku konieczności natychmiastowego zlecenia prac Zamawiający może przekazać Zlecenie telefonicznie na numer telefonu Wykonawcy, o którym mowa w §19 ust. 2. Zlecenie przekazane telefoniczne zostanie niezwłocznie potwierdzone pismem doręczonym Wykonawcy lub poprzez wysłanie wiadomości na adres e-mail Przedstawiciela Wykonawcy, o którym mowa w §19 ust. 2. </w:t>
      </w:r>
    </w:p>
    <w:p w14:paraId="02E27667" w14:textId="77777777" w:rsidR="005408ED" w:rsidRPr="002821F1" w:rsidRDefault="005408ED" w:rsidP="005408ED">
      <w:pPr>
        <w:numPr>
          <w:ilvl w:val="0"/>
          <w:numId w:val="6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 xml:space="preserve">Wykonawca niezwłocznie po przyjęciu Zlecenia obowiązany jest informować pismem doręczonym Zamawiającemu lub poprzez wysłanie wiadomości na adres e-mail Przedstawiciela Zamawiającego, o którym mowa w §19 ust. 2 o wszelkich znanych mu okolicznościach uniemożliwiających lub utrudniających wykonanie Zlecenia. </w:t>
      </w:r>
    </w:p>
    <w:p w14:paraId="44E4EE63" w14:textId="198279B5" w:rsidR="005408ED" w:rsidRPr="002821F1" w:rsidRDefault="005408ED" w:rsidP="005408ED">
      <w:pPr>
        <w:numPr>
          <w:ilvl w:val="0"/>
          <w:numId w:val="6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 xml:space="preserve">Dopuszcza się modyfikacje poszczególnych Pozycji Zlecenia lub całego Zlecenia po jego przekazaniu, jeżeli wystąpią okoliczności uzasadniające taką modyfikację. Zamawiający jest uprawniony do zmiany lokalizacji realizacji przedmiotu Zlecenia w ramach Obszaru Realizacji, wstrzymania realizacji lub rezygnacji z realizacji Zlecenia w całości lub Pozycji Zlecenia w przypadku zaistnienia niesprzyjających warunków przyrodniczych bądź atmosferycznych bądź związanych z prawidłowym prowadzeniem gospodarki </w:t>
      </w:r>
      <w:r w:rsidR="007C5721">
        <w:rPr>
          <w:rFonts w:ascii="Cambria" w:hAnsi="Cambria" w:cs="Arial"/>
          <w:sz w:val="22"/>
          <w:szCs w:val="22"/>
          <w:lang w:eastAsia="pl-PL"/>
        </w:rPr>
        <w:t xml:space="preserve">łowieckiej lub gospodarki </w:t>
      </w:r>
      <w:r w:rsidRPr="002821F1">
        <w:rPr>
          <w:rFonts w:ascii="Cambria" w:hAnsi="Cambria" w:cs="Arial"/>
          <w:sz w:val="22"/>
          <w:szCs w:val="22"/>
          <w:lang w:eastAsia="pl-PL"/>
        </w:rPr>
        <w:t xml:space="preserve">leśnej, zmian na rynku sprzedaży drewna lub powierzenia Zamawiającemu nowych zadań gospodarczych lub publicznych. </w:t>
      </w:r>
    </w:p>
    <w:p w14:paraId="1D9A22D0" w14:textId="77777777" w:rsidR="005408ED" w:rsidRPr="002821F1" w:rsidRDefault="005408ED" w:rsidP="005408ED">
      <w:pPr>
        <w:numPr>
          <w:ilvl w:val="0"/>
          <w:numId w:val="6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>Jeżeli pomimo przyjęcia Zlecenia Wykonawca:</w:t>
      </w:r>
    </w:p>
    <w:p w14:paraId="3D363DAF" w14:textId="77777777" w:rsidR="005408ED" w:rsidRPr="002821F1" w:rsidRDefault="005408ED" w:rsidP="005408ED">
      <w:pPr>
        <w:numPr>
          <w:ilvl w:val="0"/>
          <w:numId w:val="8"/>
        </w:numPr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 xml:space="preserve">nie rozpoczął realizacji lub realizuje daną Pozycję Zlecenia  w taki sposób, iż nie jest prawdopodobne, żeby zdołał wykonać prace w terminie określonym w Zleceniu; </w:t>
      </w:r>
    </w:p>
    <w:p w14:paraId="64E93E49" w14:textId="77777777" w:rsidR="005408ED" w:rsidRPr="002821F1" w:rsidRDefault="005408ED" w:rsidP="005408ED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 xml:space="preserve">lub </w:t>
      </w:r>
    </w:p>
    <w:p w14:paraId="63075CF2" w14:textId="5995939E" w:rsidR="005408ED" w:rsidRPr="002821F1" w:rsidRDefault="005408ED" w:rsidP="005408ED">
      <w:pPr>
        <w:numPr>
          <w:ilvl w:val="0"/>
          <w:numId w:val="8"/>
        </w:numPr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 xml:space="preserve">nie wykonał danej Pozycji Zlecenia w terminie określonym w Zleceniu, w szczególności, gdy wykonanie takich prac po terminie określonym w Zleceniu utraciło znaczenie z punktu widzenia interesu Zamawiającego (w tym w szczególności z uwagi na zasady prawidłowej gospodarki </w:t>
      </w:r>
      <w:r w:rsidR="008D1FB8">
        <w:rPr>
          <w:rFonts w:ascii="Cambria" w:hAnsi="Cambria" w:cs="Arial"/>
          <w:sz w:val="22"/>
          <w:szCs w:val="22"/>
          <w:lang w:eastAsia="pl-PL"/>
        </w:rPr>
        <w:t xml:space="preserve">łowieckiej lub gospodarki </w:t>
      </w:r>
      <w:r w:rsidRPr="002821F1">
        <w:rPr>
          <w:rFonts w:ascii="Cambria" w:hAnsi="Cambria" w:cs="Arial"/>
          <w:sz w:val="22"/>
          <w:szCs w:val="22"/>
          <w:lang w:eastAsia="pl-PL"/>
        </w:rPr>
        <w:t>leśnej, uwarunkowania przyrodnicze bądź atmosferyczne);</w:t>
      </w:r>
    </w:p>
    <w:p w14:paraId="2C85955E" w14:textId="77777777" w:rsidR="005408ED" w:rsidRPr="002821F1" w:rsidRDefault="005408ED" w:rsidP="005408ED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>- to wówczas, w każdym z tych przypadków, Zamawiający może odwołać z winy Wykonawcy Zlecenie w zakresie danej Pozycji Zlecenia („Odwołanie Zlecenia z winy Wykonawcy”).</w:t>
      </w:r>
    </w:p>
    <w:p w14:paraId="1BC00EBE" w14:textId="77777777" w:rsidR="005408ED" w:rsidRPr="002821F1" w:rsidRDefault="005408ED" w:rsidP="005408ED">
      <w:pPr>
        <w:numPr>
          <w:ilvl w:val="0"/>
          <w:numId w:val="6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>W sytuacji:</w:t>
      </w:r>
    </w:p>
    <w:p w14:paraId="32024F77" w14:textId="29AD949B" w:rsidR="005408ED" w:rsidRPr="002821F1" w:rsidRDefault="005408ED" w:rsidP="005408ED">
      <w:pPr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>1)</w:t>
      </w:r>
      <w:r w:rsidRPr="002821F1">
        <w:rPr>
          <w:rFonts w:ascii="Cambria" w:hAnsi="Cambria" w:cs="Arial"/>
          <w:sz w:val="22"/>
          <w:szCs w:val="22"/>
          <w:lang w:eastAsia="pl-PL"/>
        </w:rPr>
        <w:tab/>
        <w:t>gdy Wykonawca pozostaje w zwłoce z przyjęciem Zlecenia o więcej niż 3 dni</w:t>
      </w:r>
      <w:r>
        <w:rPr>
          <w:rFonts w:ascii="Cambria" w:hAnsi="Cambria" w:cs="Arial"/>
          <w:sz w:val="22"/>
          <w:szCs w:val="22"/>
          <w:lang w:eastAsia="pl-PL"/>
        </w:rPr>
        <w:t>, a w przypadku Zlecenia, którego przedmiotem jest organizacja polowania – o więcej niż 1 dzień,</w:t>
      </w:r>
      <w:r w:rsidRPr="002821F1">
        <w:rPr>
          <w:rFonts w:ascii="Cambria" w:hAnsi="Cambria" w:cs="Arial"/>
          <w:sz w:val="22"/>
          <w:szCs w:val="22"/>
          <w:lang w:eastAsia="pl-PL"/>
        </w:rPr>
        <w:t xml:space="preserve"> w stosunku do wyznaczonego terminu na jego przyjęcie, o którym mowa w ust. 4, </w:t>
      </w:r>
    </w:p>
    <w:p w14:paraId="1DAF43CD" w14:textId="77777777" w:rsidR="005408ED" w:rsidRPr="002821F1" w:rsidRDefault="005408ED" w:rsidP="005408ED">
      <w:pPr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>lub</w:t>
      </w:r>
    </w:p>
    <w:p w14:paraId="67C8D275" w14:textId="77777777" w:rsidR="005408ED" w:rsidRPr="002821F1" w:rsidRDefault="005408ED" w:rsidP="005408ED">
      <w:pPr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t xml:space="preserve">2) </w:t>
      </w:r>
      <w:r w:rsidRPr="002821F1">
        <w:rPr>
          <w:rFonts w:ascii="Cambria" w:hAnsi="Cambria" w:cs="Arial"/>
          <w:sz w:val="22"/>
          <w:szCs w:val="22"/>
          <w:lang w:eastAsia="pl-PL"/>
        </w:rPr>
        <w:tab/>
        <w:t>Odwołania Zlecenia z winy Wykonawcy,</w:t>
      </w:r>
    </w:p>
    <w:p w14:paraId="1E3EBB2E" w14:textId="77777777" w:rsidR="005408ED" w:rsidRPr="002821F1" w:rsidRDefault="005408ED" w:rsidP="005408ED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2821F1">
        <w:rPr>
          <w:rFonts w:ascii="Cambria" w:hAnsi="Cambria" w:cs="Arial"/>
          <w:sz w:val="22"/>
          <w:szCs w:val="22"/>
          <w:lang w:eastAsia="pl-PL"/>
        </w:rPr>
        <w:lastRenderedPageBreak/>
        <w:t>- Zamawiający, w każdym z tych przypadków, może zastępczo powierzyć wykonanie prac objętych Pozycją Zlecenia na koszt Wykonawcy osobie trzeciej, bez konieczności uzyskiwania upoważnienia sądowego („Wykonanie Zastępcze”).</w:t>
      </w:r>
    </w:p>
    <w:p w14:paraId="13DFCEA5" w14:textId="77777777" w:rsidR="005408ED" w:rsidRDefault="005408ED" w:rsidP="005408ED">
      <w:pPr>
        <w:suppressAutoHyphens w:val="0"/>
        <w:spacing w:before="120"/>
        <w:ind w:left="567" w:hanging="567"/>
        <w:jc w:val="both"/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</w:pPr>
      <w:r w:rsidRPr="002821F1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>13.</w:t>
      </w:r>
      <w:r w:rsidRPr="002821F1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ab/>
        <w:t xml:space="preserve">Koszty Wykonania Zastępczego, o których mowa w Umowie obejmują wszelkie szkody (w tym w szczególności koszty lub straty) poniesione przez Zamawiającego w związku z koniecznością zastępczego powierzenia wykonania prac objętych Pozycją Zlecenia, w tym w szczególności różnicę pomiędzy wynagrodzeniem Wykonawcy a wynagrodzeniem należnym podmiotowi, który zrealizował prace w ramach Wykonania Zastępczego. </w:t>
      </w:r>
    </w:p>
    <w:p w14:paraId="3F9873AB" w14:textId="011B6AE0" w:rsidR="009D601C" w:rsidRPr="00122F58" w:rsidRDefault="005408ED" w:rsidP="005408ED">
      <w:pPr>
        <w:suppressAutoHyphens w:val="0"/>
        <w:spacing w:before="120"/>
        <w:ind w:left="567" w:hanging="567"/>
        <w:jc w:val="both"/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</w:pPr>
      <w:r w:rsidRPr="002821F1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>14.</w:t>
      </w:r>
      <w:r w:rsidRPr="002821F1">
        <w:rPr>
          <w:rFonts w:ascii="Cambria" w:hAnsi="Cambria" w:cs="Arial"/>
          <w:bCs/>
          <w:iCs/>
          <w:color w:val="000000"/>
          <w:sz w:val="22"/>
          <w:szCs w:val="22"/>
          <w:lang w:eastAsia="pl-PL"/>
        </w:rPr>
        <w:tab/>
        <w:t>Strony ustalają, iż wszelkie koszty poniesione przez Zamawiającego w związku z Wykonaniem Zastępczym Zamawiający wedle swojego wyboru potrąci z Wynagrodzenia lub  zaspokoi z Zabezpieczenia.</w:t>
      </w:r>
    </w:p>
    <w:p w14:paraId="5F367246" w14:textId="77777777" w:rsidR="005408ED" w:rsidRDefault="005408ED" w:rsidP="005408ED">
      <w:pPr>
        <w:suppressAutoHyphens w:val="0"/>
        <w:spacing w:before="120"/>
        <w:ind w:hanging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8C21DAF" w14:textId="77777777" w:rsidR="005408ED" w:rsidRPr="00D81191" w:rsidRDefault="005408ED" w:rsidP="005408ED">
      <w:pPr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D81191">
        <w:rPr>
          <w:rFonts w:ascii="Cambria" w:hAnsi="Cambria" w:cs="Arial"/>
          <w:b/>
          <w:color w:val="000000"/>
          <w:sz w:val="22"/>
          <w:szCs w:val="22"/>
          <w:lang w:eastAsia="pl-PL"/>
        </w:rPr>
        <w:t>§ 4</w:t>
      </w:r>
      <w:r w:rsidRPr="00D81191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Okres realizacji Przedmiotu Umowy</w:t>
      </w:r>
    </w:p>
    <w:p w14:paraId="3EDFC5A0" w14:textId="752491EB" w:rsidR="0013110C" w:rsidRPr="00D81191" w:rsidRDefault="0013110C" w:rsidP="00225ACD">
      <w:pPr>
        <w:numPr>
          <w:ilvl w:val="0"/>
          <w:numId w:val="9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D81191">
        <w:rPr>
          <w:rFonts w:ascii="Cambria" w:hAnsi="Cambria" w:cs="Arial"/>
          <w:sz w:val="22"/>
          <w:szCs w:val="22"/>
          <w:lang w:eastAsia="pl-PL"/>
        </w:rPr>
        <w:t xml:space="preserve">Przedmiot Umowy powinien zostać zrealizowany od dnia __________ r. do dnia _________ r. </w:t>
      </w:r>
      <w:bookmarkStart w:id="5" w:name="_Hlk143263627"/>
      <w:r w:rsidRPr="00D81191">
        <w:rPr>
          <w:rFonts w:ascii="Cambria" w:hAnsi="Cambria" w:cs="Arial"/>
          <w:sz w:val="22"/>
          <w:szCs w:val="22"/>
          <w:lang w:eastAsia="pl-PL"/>
        </w:rPr>
        <w:t>Powyższe nie uchybia możliwości wykonywania uprawnień wynikających z Umowy (w tym w szczególności zgłaszania gotowości do odbioru i naliczania kar umownych) po terminie, o którym mowa w zdaniu poprzednim</w:t>
      </w:r>
      <w:r w:rsidR="00906DC6" w:rsidRPr="00D81191">
        <w:rPr>
          <w:rFonts w:ascii="Cambria" w:hAnsi="Cambria" w:cs="Arial"/>
          <w:sz w:val="22"/>
          <w:szCs w:val="22"/>
          <w:lang w:eastAsia="pl-PL"/>
        </w:rPr>
        <w:t>.</w:t>
      </w:r>
      <w:bookmarkEnd w:id="5"/>
    </w:p>
    <w:p w14:paraId="29AD68C9" w14:textId="0189F50D" w:rsidR="0013110C" w:rsidRPr="00D81191" w:rsidRDefault="005408ED" w:rsidP="00225ACD">
      <w:pPr>
        <w:numPr>
          <w:ilvl w:val="0"/>
          <w:numId w:val="9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D81191">
        <w:rPr>
          <w:rFonts w:ascii="Cambria" w:hAnsi="Cambria" w:cs="Arial"/>
          <w:sz w:val="22"/>
          <w:szCs w:val="22"/>
          <w:lang w:eastAsia="pl-PL"/>
        </w:rPr>
        <w:t>Terminy realizacji poszczególnych Pozycji Zlecenia określone zostaną każdorazowo w Zleceniu</w:t>
      </w:r>
      <w:r w:rsidR="0013110C" w:rsidRPr="00D81191">
        <w:rPr>
          <w:rFonts w:ascii="Cambria" w:hAnsi="Cambria" w:cs="Arial"/>
          <w:sz w:val="22"/>
          <w:szCs w:val="22"/>
          <w:lang w:eastAsia="pl-PL"/>
        </w:rPr>
        <w:t>.</w:t>
      </w:r>
    </w:p>
    <w:p w14:paraId="31D3463C" w14:textId="77777777" w:rsidR="0013110C" w:rsidRDefault="0013110C" w:rsidP="00225ACD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13A26C5" w14:textId="248A96F1" w:rsidR="0013110C" w:rsidRDefault="0013110C" w:rsidP="00225ACD">
      <w:pPr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§ </w:t>
      </w:r>
      <w:r w:rsidR="005408ED">
        <w:rPr>
          <w:rFonts w:ascii="Cambria" w:hAnsi="Cambria" w:cs="Arial"/>
          <w:b/>
          <w:color w:val="000000"/>
          <w:sz w:val="22"/>
          <w:szCs w:val="22"/>
          <w:lang w:eastAsia="pl-PL"/>
        </w:rPr>
        <w:t>5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Obowiązki Zamawiającego</w:t>
      </w:r>
    </w:p>
    <w:p w14:paraId="7EEE052A" w14:textId="73CD5D43" w:rsidR="0013110C" w:rsidRDefault="0013110C" w:rsidP="00225ACD">
      <w:pPr>
        <w:suppressAutoHyphens w:val="0"/>
        <w:spacing w:before="120"/>
        <w:jc w:val="both"/>
        <w:outlineLvl w:val="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5408ED" w:rsidRPr="005408ED">
        <w:rPr>
          <w:rFonts w:ascii="Cambria" w:hAnsi="Cambria" w:cs="Arial"/>
          <w:sz w:val="22"/>
          <w:szCs w:val="22"/>
          <w:lang w:eastAsia="pl-PL"/>
        </w:rPr>
        <w:t xml:space="preserve">trakcie realizacji </w:t>
      </w:r>
      <w:r w:rsidR="005408ED">
        <w:rPr>
          <w:rFonts w:ascii="Cambria" w:hAnsi="Cambria" w:cs="Arial"/>
          <w:sz w:val="22"/>
          <w:szCs w:val="22"/>
          <w:lang w:eastAsia="pl-PL"/>
        </w:rPr>
        <w:t xml:space="preserve">Umowy </w:t>
      </w:r>
      <w:r>
        <w:rPr>
          <w:rFonts w:ascii="Cambria" w:hAnsi="Cambria" w:cs="Arial"/>
          <w:sz w:val="22"/>
          <w:szCs w:val="22"/>
          <w:lang w:eastAsia="pl-PL"/>
        </w:rPr>
        <w:t>Zamawiający zobowiązany jest:</w:t>
      </w:r>
    </w:p>
    <w:p w14:paraId="0C4925E8" w14:textId="77777777" w:rsidR="0013110C" w:rsidRDefault="0013110C" w:rsidP="00225ACD">
      <w:pPr>
        <w:numPr>
          <w:ilvl w:val="0"/>
          <w:numId w:val="10"/>
        </w:numPr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współpracować z Wykonawcą w celu sprawnego i rzetelnego wykonania Przedmiotu Umowy;</w:t>
      </w:r>
    </w:p>
    <w:p w14:paraId="6D3FDC51" w14:textId="13E9AB5A" w:rsidR="0013110C" w:rsidRDefault="0013110C" w:rsidP="00225ACD">
      <w:pPr>
        <w:numPr>
          <w:ilvl w:val="0"/>
          <w:numId w:val="10"/>
        </w:numPr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informować Wykonawcę o istotnych sprawach mogących mieć wpływ na realizację Przedmiotu Umowy, w tym w szczególności o planowanym zmniejszeniu zakresu prac objętych Zleceniami;</w:t>
      </w:r>
    </w:p>
    <w:p w14:paraId="45F4019E" w14:textId="7503FC76" w:rsidR="0013110C" w:rsidRDefault="0013110C" w:rsidP="00225ACD">
      <w:pPr>
        <w:numPr>
          <w:ilvl w:val="0"/>
          <w:numId w:val="10"/>
        </w:numPr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w stosunku do </w:t>
      </w:r>
      <w:r w:rsidRPr="00A961B2">
        <w:rPr>
          <w:rFonts w:ascii="Cambria" w:hAnsi="Cambria" w:cs="Arial"/>
          <w:color w:val="000000"/>
          <w:sz w:val="22"/>
          <w:szCs w:val="22"/>
          <w:lang w:eastAsia="pl-PL"/>
        </w:rPr>
        <w:t>każdego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 Zlecenia przekazać Wykonawcy posiadane przez Zamawiającego informacje o znanych zagrożeniach mogących wystąpić na Obszarze Realizacji; rodzajowo określony Wykaz zagrożeń</w:t>
      </w:r>
      <w:r>
        <w:rPr>
          <w:rFonts w:ascii="Cambria" w:hAnsi="Cambria" w:cs="Arial"/>
          <w:color w:val="000000"/>
          <w:sz w:val="22"/>
          <w:szCs w:val="22"/>
        </w:rPr>
        <w:t xml:space="preserve"> występujących na Obszarze Realizacji 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>stanowi Załącznik Nr 2 do Umowy;</w:t>
      </w:r>
    </w:p>
    <w:p w14:paraId="3CEEDD58" w14:textId="77777777" w:rsidR="0013110C" w:rsidRDefault="0013110C" w:rsidP="00225ACD">
      <w:pPr>
        <w:numPr>
          <w:ilvl w:val="0"/>
          <w:numId w:val="10"/>
        </w:numPr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dokonywać terminowo odbiorów prac zrealizowanych przez Wykonawcę;</w:t>
      </w:r>
    </w:p>
    <w:p w14:paraId="32AE55BB" w14:textId="065F468F" w:rsidR="0013110C" w:rsidRDefault="0013110C" w:rsidP="00225ACD">
      <w:pPr>
        <w:numPr>
          <w:ilvl w:val="0"/>
          <w:numId w:val="10"/>
        </w:numPr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dokonywać zapłaty należnego Wykonawcy wynagrodzenia, w terminach i na warunkach określonych w Umowie</w:t>
      </w:r>
      <w:r w:rsidR="00497771">
        <w:rPr>
          <w:rFonts w:ascii="Cambria" w:hAnsi="Cambria" w:cs="Arial"/>
          <w:sz w:val="22"/>
          <w:szCs w:val="22"/>
          <w:lang w:eastAsia="pl-PL"/>
        </w:rPr>
        <w:t>.</w:t>
      </w:r>
      <w:r w:rsidR="00B1689B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651BBBD3" w14:textId="77777777" w:rsidR="0013110C" w:rsidRDefault="0013110C" w:rsidP="00225ACD">
      <w:pPr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4018622" w14:textId="489497C8" w:rsidR="0013110C" w:rsidRDefault="0013110C" w:rsidP="00225ACD">
      <w:pPr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§ </w:t>
      </w:r>
      <w:r w:rsidR="005408ED">
        <w:rPr>
          <w:rFonts w:ascii="Cambria" w:hAnsi="Cambria" w:cs="Arial"/>
          <w:b/>
          <w:color w:val="000000"/>
          <w:sz w:val="22"/>
          <w:szCs w:val="22"/>
          <w:lang w:eastAsia="pl-PL"/>
        </w:rPr>
        <w:t>6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Obowiązki Wykonawcy – postanowienia ogólne</w:t>
      </w:r>
    </w:p>
    <w:p w14:paraId="7983C98C" w14:textId="2E70EF16" w:rsidR="0013110C" w:rsidRDefault="0013110C" w:rsidP="00225ACD">
      <w:pPr>
        <w:numPr>
          <w:ilvl w:val="0"/>
          <w:numId w:val="1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Wykonawca wykonywać będzie Przedmiot Umowy z najwyższą starannością i zgodnie z obowiązującymi w tym zakresie wymaganiami i zasadami wynikającymi z obowiązujących przepisów i unormowań oraz postanowień Umowy, w tym zawartych w </w:t>
      </w:r>
      <w:r w:rsidR="00904AAE">
        <w:rPr>
          <w:rFonts w:ascii="Cambria" w:hAnsi="Cambria" w:cs="Arial"/>
          <w:sz w:val="22"/>
          <w:szCs w:val="22"/>
          <w:lang w:eastAsia="pl-PL"/>
        </w:rPr>
        <w:t>SWZ</w:t>
      </w:r>
      <w:r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4FD80229" w14:textId="77777777" w:rsidR="0013110C" w:rsidRDefault="0013110C" w:rsidP="00225ACD">
      <w:pPr>
        <w:numPr>
          <w:ilvl w:val="0"/>
          <w:numId w:val="1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Wykonawca ponosi wszelkie ryzyko i odpowiedzialność za szkody związane z realizacją Umowy, a w szczególności za szkody materialne, uszkodzenie ciała lub śmierć.</w:t>
      </w:r>
    </w:p>
    <w:p w14:paraId="2CD7B3F1" w14:textId="74713C26" w:rsidR="0013110C" w:rsidRDefault="0013110C" w:rsidP="00225ACD">
      <w:pPr>
        <w:numPr>
          <w:ilvl w:val="0"/>
          <w:numId w:val="1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lastRenderedPageBreak/>
        <w:t>Wykonawca ponosi pełną odpowiedzialność odszkodowawczą względem Zamawiającego lub osób trzecich z tytułu szkód wyrządzonych w trakcie realizacji Przedmiotu Umowy. W szczególności Wykonawca ponosi odpowiedzialność za szkody spowodowane przez osoby przy pomocy których wykonuje Przedmiot Umowy, wykorzystywane przez siebie preparaty, urządzenia</w:t>
      </w:r>
      <w:r w:rsidR="00CA24DC">
        <w:rPr>
          <w:rFonts w:ascii="Cambria" w:hAnsi="Cambria" w:cs="Calibri"/>
          <w:color w:val="000000"/>
          <w:sz w:val="22"/>
          <w:szCs w:val="22"/>
          <w:lang w:eastAsia="pl-PL"/>
        </w:rPr>
        <w:t xml:space="preserve"> lub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 maszyny itp</w:t>
      </w:r>
      <w:r>
        <w:rPr>
          <w:rFonts w:ascii="Cambria" w:hAnsi="Cambria" w:cs="Calibri"/>
          <w:sz w:val="22"/>
          <w:szCs w:val="22"/>
          <w:lang w:eastAsia="pl-PL"/>
        </w:rPr>
        <w:t xml:space="preserve">. </w:t>
      </w:r>
    </w:p>
    <w:p w14:paraId="6A1EDE3E" w14:textId="77777777" w:rsidR="0013110C" w:rsidRDefault="0013110C" w:rsidP="00225ACD">
      <w:pPr>
        <w:numPr>
          <w:ilvl w:val="0"/>
          <w:numId w:val="1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Calibri"/>
          <w:sz w:val="22"/>
          <w:szCs w:val="22"/>
          <w:lang w:eastAsia="pl-PL"/>
        </w:rPr>
        <w:t xml:space="preserve">Wykonawca 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zobowiązany jest do zapłaty Zamawiającemu odszkodowania na równowartość szkód wyrządzonych Zamawiającemu w trakcie realizacji Przedmiotu Umowy, chyba, że Zamawiający zażąda usunięcia przez Wykonawcę szkód wynikających z niewykonania lub nienależytego wykonania zobowiązań związanych z realizacją Umowy poprzez przywrócenie do stanu poprzedniego.</w:t>
      </w:r>
    </w:p>
    <w:p w14:paraId="3D40EB7B" w14:textId="77777777" w:rsidR="0013110C" w:rsidRDefault="0013110C" w:rsidP="00225ACD">
      <w:pPr>
        <w:numPr>
          <w:ilvl w:val="0"/>
          <w:numId w:val="1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Wykonawca obowiązany jest realizować Przedmiot Umowy w taki sposób, aby zabezpieczyć Zamawiającego przed roszczeniami osób trzecich o odszkodowania za szkody spowodowane przemieszczaniem sprzętu i środków transportu Wykonawcy użytych do realizacji Przedmiotu Umowy. W razie wyrządzenia takich szkód przez Wykonawcę lub osoby, za które ponosi odpowiedzialność, Wykonawca obowiązany jest doprowadzić do niezwłocznego ich pokrycia. </w:t>
      </w:r>
    </w:p>
    <w:p w14:paraId="7E96AA4B" w14:textId="77777777" w:rsidR="0013110C" w:rsidRDefault="0013110C" w:rsidP="00225ACD">
      <w:pPr>
        <w:numPr>
          <w:ilvl w:val="0"/>
          <w:numId w:val="1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Wykonawca poniesie wszelkie koszty realizacji Przedmiotu Umowy, z zastrzeżeniem sytuacji, gdy w Umowie (w tym w </w:t>
      </w:r>
      <w:r>
        <w:rPr>
          <w:rFonts w:ascii="Cambria" w:hAnsi="Cambria"/>
          <w:sz w:val="22"/>
          <w:szCs w:val="22"/>
          <w:lang w:eastAsia="pl-PL"/>
        </w:rPr>
        <w:t xml:space="preserve">SWZ) </w:t>
      </w:r>
      <w:r>
        <w:rPr>
          <w:rFonts w:ascii="Cambria" w:hAnsi="Cambria" w:cs="Arial"/>
          <w:sz w:val="22"/>
          <w:szCs w:val="22"/>
          <w:lang w:eastAsia="pl-PL"/>
        </w:rPr>
        <w:t xml:space="preserve">wyraźnie wskazano odmiennie. </w:t>
      </w:r>
    </w:p>
    <w:p w14:paraId="750FEC90" w14:textId="77777777" w:rsidR="0013110C" w:rsidRDefault="0013110C" w:rsidP="00225ACD">
      <w:pPr>
        <w:numPr>
          <w:ilvl w:val="0"/>
          <w:numId w:val="1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Wykonawca zobowiązany jest do niezwłocznego informowania Zamawiającego o wypadkach przy pracy w rozumieniu przepisów prawa pracy zaistniałych w trakcie realizacji Przedmiotu Umowy. </w:t>
      </w:r>
    </w:p>
    <w:p w14:paraId="7EF3511C" w14:textId="77777777" w:rsidR="0013110C" w:rsidRPr="000819D8" w:rsidRDefault="0013110C" w:rsidP="00225ACD">
      <w:pPr>
        <w:numPr>
          <w:ilvl w:val="0"/>
          <w:numId w:val="1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Wykonawca zobowiązany jest zastosować się do zaleceń Przedstawiciela Zamawiającego </w:t>
      </w:r>
      <w:r w:rsidRPr="000819D8">
        <w:rPr>
          <w:rFonts w:ascii="Cambria" w:hAnsi="Cambria" w:cs="Arial"/>
          <w:sz w:val="22"/>
          <w:szCs w:val="22"/>
          <w:lang w:eastAsia="pl-PL"/>
        </w:rPr>
        <w:t>w zakresie sposobu realizacji Przedmiotu Umowy, które są zgodne z przepisami dotyczącymi prac objętych Umową obowiązującymi w Rzeczypospolitej Polskiej, regulacjami obowiązującymi w Państwowym Gospodarstwie Leśnym Lasy Państwowe, zapisami Zlecenia lub uznaną wiedzą leśną.</w:t>
      </w:r>
    </w:p>
    <w:p w14:paraId="2448F807" w14:textId="76CA8DEC" w:rsidR="005408ED" w:rsidRDefault="005408ED" w:rsidP="00225ACD">
      <w:pPr>
        <w:numPr>
          <w:ilvl w:val="0"/>
          <w:numId w:val="1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0819D8">
        <w:rPr>
          <w:rFonts w:ascii="Cambria" w:hAnsi="Cambria" w:cs="Arial"/>
          <w:sz w:val="22"/>
          <w:szCs w:val="22"/>
          <w:lang w:eastAsia="pl-PL"/>
        </w:rPr>
        <w:t>W przypadku zagrożenia wystąpienia lub w przypadku występowania choroby zakaźnej na Obszarze Realizacji przy wykonywania Przedmiotu Umowy</w:t>
      </w:r>
      <w:r>
        <w:rPr>
          <w:rFonts w:ascii="Cambria" w:hAnsi="Cambria" w:cs="Arial"/>
          <w:sz w:val="22"/>
          <w:szCs w:val="22"/>
          <w:lang w:eastAsia="pl-PL"/>
        </w:rPr>
        <w:t xml:space="preserve"> W</w:t>
      </w:r>
      <w:r w:rsidRPr="005408ED">
        <w:rPr>
          <w:rFonts w:ascii="Cambria" w:hAnsi="Cambria" w:cs="Arial"/>
          <w:sz w:val="22"/>
          <w:szCs w:val="22"/>
          <w:lang w:eastAsia="pl-PL"/>
        </w:rPr>
        <w:t xml:space="preserve">ykonawca </w:t>
      </w:r>
      <w:r>
        <w:rPr>
          <w:rFonts w:ascii="Cambria" w:hAnsi="Cambria" w:cs="Arial"/>
          <w:sz w:val="22"/>
          <w:szCs w:val="22"/>
          <w:lang w:eastAsia="pl-PL"/>
        </w:rPr>
        <w:t xml:space="preserve">obowiązany jest </w:t>
      </w:r>
      <w:r w:rsidRPr="005408ED">
        <w:rPr>
          <w:rFonts w:ascii="Cambria" w:hAnsi="Cambria" w:cs="Arial"/>
          <w:sz w:val="22"/>
          <w:szCs w:val="22"/>
          <w:lang w:eastAsia="pl-PL"/>
        </w:rPr>
        <w:t xml:space="preserve">stosować do obowiązujących </w:t>
      </w:r>
      <w:r>
        <w:rPr>
          <w:rFonts w:ascii="Cambria" w:hAnsi="Cambria" w:cs="Arial"/>
          <w:sz w:val="22"/>
          <w:szCs w:val="22"/>
          <w:lang w:eastAsia="pl-PL"/>
        </w:rPr>
        <w:t xml:space="preserve">nakazów, zakazów i </w:t>
      </w:r>
      <w:r w:rsidRPr="005408ED">
        <w:rPr>
          <w:rFonts w:ascii="Cambria" w:hAnsi="Cambria" w:cs="Arial"/>
          <w:sz w:val="22"/>
          <w:szCs w:val="22"/>
          <w:lang w:eastAsia="pl-PL"/>
        </w:rPr>
        <w:t xml:space="preserve">wytycznych </w:t>
      </w:r>
      <w:r>
        <w:rPr>
          <w:rFonts w:ascii="Cambria" w:hAnsi="Cambria" w:cs="Arial"/>
          <w:sz w:val="22"/>
          <w:szCs w:val="22"/>
          <w:lang w:eastAsia="pl-PL"/>
        </w:rPr>
        <w:t xml:space="preserve">właściwych </w:t>
      </w:r>
      <w:r w:rsidRPr="005408ED">
        <w:rPr>
          <w:rFonts w:ascii="Cambria" w:hAnsi="Cambria" w:cs="Arial"/>
          <w:sz w:val="22"/>
          <w:szCs w:val="22"/>
          <w:lang w:eastAsia="pl-PL"/>
        </w:rPr>
        <w:t xml:space="preserve">instytucji </w:t>
      </w:r>
      <w:r>
        <w:rPr>
          <w:rFonts w:ascii="Cambria" w:hAnsi="Cambria" w:cs="Arial"/>
          <w:sz w:val="22"/>
          <w:szCs w:val="22"/>
          <w:lang w:eastAsia="pl-PL"/>
        </w:rPr>
        <w:t>w przy w szczególności organów administracji publicznej,</w:t>
      </w:r>
      <w:r w:rsidRPr="005408ED">
        <w:rPr>
          <w:rFonts w:ascii="Cambria" w:hAnsi="Cambria" w:cs="Arial"/>
          <w:sz w:val="22"/>
          <w:szCs w:val="22"/>
          <w:lang w:eastAsia="pl-PL"/>
        </w:rPr>
        <w:t xml:space="preserve"> Dyrekcji Generalnej Lasów Państwowych</w:t>
      </w:r>
      <w:r>
        <w:rPr>
          <w:rFonts w:ascii="Cambria" w:hAnsi="Cambria" w:cs="Arial"/>
          <w:sz w:val="22"/>
          <w:szCs w:val="22"/>
          <w:lang w:eastAsia="pl-PL"/>
        </w:rPr>
        <w:t xml:space="preserve"> oraz </w:t>
      </w:r>
      <w:r w:rsidRPr="005408ED">
        <w:rPr>
          <w:rFonts w:ascii="Cambria" w:hAnsi="Cambria" w:cs="Arial"/>
          <w:sz w:val="22"/>
          <w:szCs w:val="22"/>
          <w:lang w:eastAsia="pl-PL"/>
        </w:rPr>
        <w:t>Polskiego Związku Łowieckiego.</w:t>
      </w:r>
    </w:p>
    <w:p w14:paraId="577BA8AA" w14:textId="3165FC02" w:rsidR="0013110C" w:rsidRDefault="0013110C" w:rsidP="00225ACD">
      <w:pPr>
        <w:numPr>
          <w:ilvl w:val="0"/>
          <w:numId w:val="11"/>
        </w:numPr>
        <w:suppressAutoHyphens w:val="0"/>
        <w:spacing w:before="120"/>
        <w:ind w:left="567" w:hanging="567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t>Zamawiający jest uprawniony wstrzymać realizację Przedmiotu Umowy</w:t>
      </w:r>
      <w:r w:rsidR="00960889">
        <w:rPr>
          <w:rFonts w:ascii="Cambria" w:hAnsi="Cambria" w:cs="Arial"/>
          <w:color w:val="000000"/>
          <w:sz w:val="22"/>
          <w:szCs w:val="22"/>
          <w:lang w:eastAsia="pl-PL"/>
        </w:rPr>
        <w:t>,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 jeżeli Wykonawca narusza postanowienia Umowy. Wstrzymanie następuje do czasu ustania okoliczności stanowiących przyczynę wstrzymania.</w:t>
      </w:r>
    </w:p>
    <w:p w14:paraId="19BA576F" w14:textId="77777777" w:rsidR="0009497D" w:rsidRDefault="0009497D" w:rsidP="008F41CD">
      <w:pPr>
        <w:suppressAutoHyphens w:val="0"/>
        <w:spacing w:before="120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D4CB98F" w14:textId="078FB36B" w:rsidR="0013110C" w:rsidRDefault="0013110C" w:rsidP="00225ACD">
      <w:pPr>
        <w:suppressAutoHyphens w:val="0"/>
        <w:spacing w:before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§ </w:t>
      </w:r>
      <w:r w:rsidR="005408ED">
        <w:rPr>
          <w:rFonts w:ascii="Cambria" w:hAnsi="Cambria" w:cs="Arial"/>
          <w:b/>
          <w:color w:val="000000"/>
          <w:sz w:val="22"/>
          <w:szCs w:val="22"/>
          <w:lang w:eastAsia="pl-PL"/>
        </w:rPr>
        <w:t>7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 xml:space="preserve">Obowiązki Wykonawcy 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 xml:space="preserve">w zakresie </w:t>
      </w:r>
      <w:r w:rsidR="00645E69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sposobu 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realizacji Przedmiotu Umowy </w:t>
      </w:r>
    </w:p>
    <w:p w14:paraId="03779B83" w14:textId="77777777" w:rsidR="0013110C" w:rsidRDefault="0013110C" w:rsidP="00225ACD">
      <w:pPr>
        <w:numPr>
          <w:ilvl w:val="0"/>
          <w:numId w:val="12"/>
        </w:numPr>
        <w:suppressAutoHyphens w:val="0"/>
        <w:spacing w:before="120"/>
        <w:ind w:left="567" w:hanging="567"/>
        <w:jc w:val="both"/>
        <w:outlineLvl w:val="0"/>
        <w:rPr>
          <w:rFonts w:ascii="Cambria" w:hAnsi="Cambria"/>
          <w:i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t>Wykonawca zobowiązany jest do wykonywania Przedmiotu Umowy wykorzystując techniki oraz technologie gwarantujące minimalizację strat i zanieczyszczeń w środowisku naturalnym</w:t>
      </w:r>
      <w:r>
        <w:rPr>
          <w:rFonts w:ascii="Cambria" w:hAnsi="Cambria"/>
          <w:i/>
          <w:color w:val="000000"/>
          <w:sz w:val="22"/>
          <w:szCs w:val="22"/>
          <w:lang w:eastAsia="pl-PL"/>
        </w:rPr>
        <w:t>.</w:t>
      </w:r>
    </w:p>
    <w:p w14:paraId="1E95AE1C" w14:textId="77777777" w:rsidR="0013110C" w:rsidRDefault="0013110C" w:rsidP="00225ACD">
      <w:pPr>
        <w:numPr>
          <w:ilvl w:val="0"/>
          <w:numId w:val="12"/>
        </w:numPr>
        <w:suppressAutoHyphens w:val="0"/>
        <w:spacing w:before="120"/>
        <w:ind w:left="567" w:hanging="567"/>
        <w:jc w:val="both"/>
        <w:outlineLvl w:val="0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t>Wykonawca gwarantuje, że maszyny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i inne urządzenia techniczne, wykorzystywane przez Wykonawcę oraz jego podwykonawców do realizacji Przedmiotu Umowy będą:</w:t>
      </w:r>
    </w:p>
    <w:p w14:paraId="6F452084" w14:textId="77777777" w:rsidR="0013110C" w:rsidRDefault="0013110C" w:rsidP="00225ACD">
      <w:pPr>
        <w:numPr>
          <w:ilvl w:val="1"/>
          <w:numId w:val="13"/>
        </w:numPr>
        <w:suppressAutoHyphens w:val="0"/>
        <w:spacing w:before="120"/>
        <w:ind w:left="1134" w:hanging="567"/>
        <w:jc w:val="both"/>
        <w:outlineLvl w:val="0"/>
        <w:rPr>
          <w:rFonts w:ascii="Cambria" w:eastAsia="Calibri" w:hAnsi="Cambria" w:cs="Arial"/>
          <w:bCs/>
          <w:sz w:val="22"/>
          <w:szCs w:val="22"/>
          <w:lang w:eastAsia="en-US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t>spełniać,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przez cały okres ich użytkowania,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 </w:t>
      </w:r>
      <w:r>
        <w:rPr>
          <w:rFonts w:ascii="Cambria" w:eastAsia="Calibri" w:hAnsi="Cambria" w:cs="Arial"/>
          <w:bCs/>
          <w:sz w:val="22"/>
          <w:szCs w:val="22"/>
          <w:lang w:eastAsia="en-US"/>
        </w:rPr>
        <w:t xml:space="preserve">minimalne wymagania dotyczące bezpieczeństwa i higieny pracy w zakresie użytkowania maszyn przez pracowników podczas pracy określone w przepisach wykonawczych do Kodeksu Pracy; </w:t>
      </w:r>
    </w:p>
    <w:p w14:paraId="49FD5892" w14:textId="77777777" w:rsidR="0013110C" w:rsidRDefault="0013110C" w:rsidP="00225ACD">
      <w:pPr>
        <w:numPr>
          <w:ilvl w:val="1"/>
          <w:numId w:val="13"/>
        </w:numPr>
        <w:suppressAutoHyphens w:val="0"/>
        <w:spacing w:before="120"/>
        <w:ind w:left="1134" w:hanging="567"/>
        <w:jc w:val="both"/>
        <w:outlineLvl w:val="0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lastRenderedPageBreak/>
        <w:t xml:space="preserve">utrzymywane w stanie sprawności technicznej i czystości zapewniającej użytkowanie ich bez szkody dla bezpieczeństwa i zdrowia osób je eksploatujących </w:t>
      </w:r>
      <w:r>
        <w:rPr>
          <w:rFonts w:ascii="Cambria" w:eastAsia="Calibri" w:hAnsi="Cambria"/>
          <w:sz w:val="22"/>
          <w:szCs w:val="22"/>
          <w:lang w:eastAsia="en-US"/>
        </w:rPr>
        <w:t>oraz środowiska przyrodniczego, w którym realizowane są prace</w:t>
      </w:r>
      <w:r>
        <w:rPr>
          <w:rFonts w:ascii="Cambria" w:eastAsia="Calibri" w:hAnsi="Cambria" w:cs="Arial"/>
          <w:sz w:val="22"/>
          <w:szCs w:val="22"/>
          <w:lang w:eastAsia="en-US"/>
        </w:rPr>
        <w:t>;</w:t>
      </w:r>
    </w:p>
    <w:p w14:paraId="173BB32E" w14:textId="77777777" w:rsidR="0013110C" w:rsidRDefault="0013110C" w:rsidP="00225ACD">
      <w:pPr>
        <w:numPr>
          <w:ilvl w:val="1"/>
          <w:numId w:val="13"/>
        </w:numPr>
        <w:suppressAutoHyphens w:val="0"/>
        <w:spacing w:before="120"/>
        <w:ind w:left="1134" w:hanging="567"/>
        <w:jc w:val="both"/>
        <w:outlineLvl w:val="0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posiadać aktualne atesty, świadectwa dopuszczenia do eksploatacji, itp. o ile są wymagane przez odpowiednie przepisy prawa.</w:t>
      </w:r>
      <w:r>
        <w:rPr>
          <w:rFonts w:ascii="Cambria" w:eastAsia="Calibri" w:hAnsi="Cambria" w:cs="Arial"/>
          <w:sz w:val="22"/>
          <w:szCs w:val="22"/>
          <w:lang w:eastAsia="en-US"/>
        </w:rPr>
        <w:tab/>
      </w:r>
    </w:p>
    <w:p w14:paraId="6855B2E4" w14:textId="77777777" w:rsidR="0013110C" w:rsidRDefault="0013110C" w:rsidP="00225ACD">
      <w:pPr>
        <w:numPr>
          <w:ilvl w:val="0"/>
          <w:numId w:val="12"/>
        </w:numPr>
        <w:suppressAutoHyphens w:val="0"/>
        <w:spacing w:before="120"/>
        <w:ind w:left="567" w:hanging="567"/>
        <w:jc w:val="both"/>
        <w:outlineLvl w:val="0"/>
        <w:rPr>
          <w:rFonts w:ascii="Cambria" w:hAnsi="Cambria" w:cs="Arial"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t>Wykonawca jest odpowiedzialny za powierzenie obsługi maszyn i urządzeń technicznych osobom posiadającym odpowiednie kwalifikacje.</w:t>
      </w:r>
    </w:p>
    <w:p w14:paraId="0E84D702" w14:textId="3FAF433C" w:rsidR="0013110C" w:rsidRDefault="0013110C" w:rsidP="00225ACD">
      <w:pPr>
        <w:numPr>
          <w:ilvl w:val="0"/>
          <w:numId w:val="12"/>
        </w:numPr>
        <w:suppressAutoHyphens w:val="0"/>
        <w:spacing w:before="120"/>
        <w:ind w:left="567" w:hanging="567"/>
        <w:jc w:val="both"/>
        <w:outlineLvl w:val="0"/>
        <w:rPr>
          <w:rFonts w:ascii="Cambria" w:eastAsia="Calibri" w:hAnsi="Cambria" w:cs="Arial"/>
          <w:sz w:val="22"/>
          <w:szCs w:val="22"/>
          <w:lang w:eastAsia="en-US"/>
        </w:rPr>
      </w:pPr>
      <w:r w:rsidRPr="00D43EA9">
        <w:rPr>
          <w:rFonts w:ascii="Cambria" w:eastAsia="Calibri" w:hAnsi="Cambria" w:cs="Arial"/>
          <w:sz w:val="22"/>
          <w:szCs w:val="22"/>
          <w:lang w:eastAsia="en-US"/>
        </w:rPr>
        <w:t>Wykonawca przyjmuje odpowiedzialność materialną z obowiązkiem rozliczenia się lub zwrotu za powierzone mu składniki majątkowe, przyjęte przez Wykonawcę do realizacji Przedmiotu Umowy. Przyjęcie składników majątkowych będzie każdorazowo potwierdzane dokumentem (protokołem) wydania składników majątkowych. Materiały niezużyte w ramach realizacji Przedmiotu Umowy Wykonawca zobowiązuje się zwrócić w terminie do 3 dni roboczych od odbioru przedmiotu Zlecenia w ramach realizacji którego zostały powierzone. Wykonawca obowiązany jest pokryć wszelkie szkody Zamawiającego, powstałe na skutek niedoboru, zniszczenia lub uszkodzenia powierzonych składników majątkowych. Zamawiający jest uprawniony roszczenie odszkodowawcze, o którym mowa w zdaniu poprzednim potrącić z Wynagrodzenia lub zaspokoić z Zabezpieczenia.</w:t>
      </w:r>
    </w:p>
    <w:p w14:paraId="3796EBEB" w14:textId="77777777" w:rsidR="0009497D" w:rsidRDefault="0009497D" w:rsidP="008F41CD">
      <w:pPr>
        <w:suppressAutoHyphens w:val="0"/>
        <w:spacing w:before="120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420E6672" w14:textId="2EE2C898" w:rsidR="0013110C" w:rsidRDefault="0013110C" w:rsidP="00225ACD">
      <w:pPr>
        <w:suppressAutoHyphens w:val="0"/>
        <w:spacing w:before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§ </w:t>
      </w:r>
      <w:r w:rsidR="005408ED">
        <w:rPr>
          <w:rFonts w:ascii="Cambria" w:hAnsi="Cambria" w:cs="Arial"/>
          <w:b/>
          <w:color w:val="000000"/>
          <w:sz w:val="22"/>
          <w:szCs w:val="22"/>
          <w:lang w:eastAsia="pl-PL"/>
        </w:rPr>
        <w:t>8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Obowiązki Wykonawcy w zakresie personelu</w:t>
      </w:r>
    </w:p>
    <w:p w14:paraId="3D7D0353" w14:textId="77777777" w:rsidR="0013110C" w:rsidRDefault="0013110C" w:rsidP="00225ACD">
      <w:pPr>
        <w:numPr>
          <w:ilvl w:val="0"/>
          <w:numId w:val="14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Wykonawca jest odpowiedzialny za bezpieczeństwo i przestrzeganie przepisów i uregulowań prawnych obowiązujących w Rzeczypospolitej Polskiej, w tym stosowanych do prac z zakresu gospodarki leśnej oraz zasad i przepisów BHP i ppoż. na terenie wykonywanych prac. </w:t>
      </w:r>
    </w:p>
    <w:p w14:paraId="7FF54DCE" w14:textId="77777777" w:rsidR="0013110C" w:rsidRDefault="0013110C" w:rsidP="00225ACD">
      <w:pPr>
        <w:numPr>
          <w:ilvl w:val="0"/>
          <w:numId w:val="14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Wykonawca obowiązany jest zapewnić udział w wykonywaniu prac osób o odpowiednich kwalifikacjach i w odpowiedniej liczbie („Personel Wykonawcy”) do zakresu prac objętych danym Zleceniem.</w:t>
      </w:r>
    </w:p>
    <w:p w14:paraId="638BD967" w14:textId="223C5F79" w:rsidR="0013110C" w:rsidRDefault="00093224" w:rsidP="0051469D">
      <w:pPr>
        <w:tabs>
          <w:tab w:val="left" w:pos="567"/>
        </w:tabs>
        <w:suppressAutoHyphens w:val="0"/>
        <w:spacing w:before="120"/>
        <w:ind w:left="567" w:right="40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3</w:t>
      </w:r>
      <w:r w:rsidR="0013110C">
        <w:rPr>
          <w:rFonts w:ascii="Cambria" w:hAnsi="Cambria" w:cs="Arial"/>
          <w:sz w:val="22"/>
          <w:szCs w:val="22"/>
          <w:lang w:eastAsia="pl-PL"/>
        </w:rPr>
        <w:t>.</w:t>
      </w:r>
      <w:r w:rsidR="0013110C">
        <w:rPr>
          <w:rFonts w:ascii="Cambria" w:hAnsi="Cambria" w:cs="Arial"/>
          <w:sz w:val="22"/>
          <w:szCs w:val="22"/>
          <w:lang w:eastAsia="pl-PL"/>
        </w:rPr>
        <w:tab/>
        <w:t xml:space="preserve">Wykonawca zobowiązuje się dopuścić do wykonywania poszczególnych prac </w:t>
      </w:r>
      <w:r w:rsidR="0013110C">
        <w:rPr>
          <w:rFonts w:ascii="Cambria" w:hAnsi="Cambria" w:cs="Arial"/>
          <w:sz w:val="22"/>
          <w:szCs w:val="22"/>
          <w:shd w:val="clear" w:color="auto" w:fill="FFFFFF"/>
          <w:lang w:eastAsia="en-US"/>
        </w:rPr>
        <w:t xml:space="preserve">wchodzących w skład Przedmiotu Umowy </w:t>
      </w:r>
      <w:r w:rsidR="0013110C">
        <w:rPr>
          <w:rFonts w:ascii="Cambria" w:hAnsi="Cambria" w:cs="Arial"/>
          <w:sz w:val="22"/>
          <w:szCs w:val="22"/>
          <w:lang w:eastAsia="pl-PL"/>
        </w:rPr>
        <w:t>osoby, które zgodnie z obowiązującymi przepisami posiadają kwalifikacje do ich wykonania.</w:t>
      </w:r>
    </w:p>
    <w:p w14:paraId="761048CA" w14:textId="51F5DA81" w:rsidR="0013110C" w:rsidRDefault="001867DC" w:rsidP="00225ACD">
      <w:pPr>
        <w:tabs>
          <w:tab w:val="left" w:pos="567"/>
        </w:tabs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4</w:t>
      </w:r>
      <w:r w:rsidR="0013110C">
        <w:rPr>
          <w:rFonts w:ascii="Cambria" w:eastAsia="Calibri" w:hAnsi="Cambria" w:cs="Arial"/>
          <w:sz w:val="22"/>
          <w:szCs w:val="22"/>
          <w:lang w:eastAsia="en-US"/>
        </w:rPr>
        <w:t>.</w:t>
      </w:r>
      <w:r w:rsidR="0013110C">
        <w:rPr>
          <w:rFonts w:ascii="Cambria" w:eastAsia="Calibri" w:hAnsi="Cambria" w:cs="Arial"/>
          <w:sz w:val="22"/>
          <w:szCs w:val="22"/>
          <w:lang w:eastAsia="en-US"/>
        </w:rPr>
        <w:tab/>
        <w:t>Wykonawca zobowiązany jest poinformować Personel Wykonawcy oraz podwykonawców o zagrożeniach dla zdrowia i życia istniejących na terenie, na którym prace będą wykonywane, w szczególności o zagrożeniach, przed którymi chronić ich będą środki ochrony indywidualnej oraz przekazać informacje o tych środkach i zasadach ich stosowania, jak również o działaniach ochronnych i zapobiegawczych, jakie mogą zostać podjęte w celu wyeliminowania lub ograniczenia tych zagrożeń.</w:t>
      </w:r>
    </w:p>
    <w:p w14:paraId="69C57454" w14:textId="5FCC6532" w:rsidR="0013110C" w:rsidRDefault="001867DC" w:rsidP="00225ACD">
      <w:pPr>
        <w:tabs>
          <w:tab w:val="left" w:pos="567"/>
        </w:tabs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5</w:t>
      </w:r>
      <w:r w:rsidR="0013110C">
        <w:rPr>
          <w:rFonts w:ascii="Cambria" w:eastAsia="Calibri" w:hAnsi="Cambria" w:cs="Arial"/>
          <w:sz w:val="22"/>
          <w:szCs w:val="22"/>
          <w:lang w:eastAsia="en-US"/>
        </w:rPr>
        <w:t>.</w:t>
      </w:r>
      <w:r w:rsidR="0013110C">
        <w:rPr>
          <w:rFonts w:ascii="Cambria" w:eastAsia="Calibri" w:hAnsi="Cambria" w:cs="Arial"/>
          <w:sz w:val="22"/>
          <w:szCs w:val="22"/>
          <w:lang w:eastAsia="en-US"/>
        </w:rPr>
        <w:tab/>
        <w:t>Przedstawiciel Zamawiającego uprawniony jest do sprawdzania tożsamości Personelu Wykonawcy uczestniczącego w realizacji prac.</w:t>
      </w:r>
    </w:p>
    <w:p w14:paraId="7220BE7F" w14:textId="77777777" w:rsidR="005408ED" w:rsidRDefault="005408ED" w:rsidP="00225ACD">
      <w:pPr>
        <w:tabs>
          <w:tab w:val="left" w:pos="567"/>
        </w:tabs>
        <w:suppressAutoHyphens w:val="0"/>
        <w:spacing w:before="120"/>
        <w:jc w:val="both"/>
        <w:rPr>
          <w:sz w:val="24"/>
          <w:szCs w:val="24"/>
          <w:lang w:eastAsia="pl-PL"/>
        </w:rPr>
      </w:pPr>
    </w:p>
    <w:p w14:paraId="16622BAC" w14:textId="4D3635F3" w:rsidR="0013110C" w:rsidRDefault="0013110C" w:rsidP="00225ACD">
      <w:pPr>
        <w:suppressAutoHyphens w:val="0"/>
        <w:spacing w:before="120"/>
        <w:jc w:val="center"/>
        <w:outlineLvl w:val="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§ </w:t>
      </w:r>
      <w:r w:rsidR="005408ED">
        <w:rPr>
          <w:rFonts w:ascii="Cambria" w:hAnsi="Cambria" w:cs="Arial"/>
          <w:b/>
          <w:color w:val="000000"/>
          <w:sz w:val="22"/>
          <w:szCs w:val="22"/>
          <w:lang w:eastAsia="pl-PL"/>
        </w:rPr>
        <w:t>9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Podwykonawstwo</w:t>
      </w:r>
    </w:p>
    <w:p w14:paraId="4F322792" w14:textId="4DA94DE2" w:rsidR="0013110C" w:rsidRDefault="0013110C" w:rsidP="00225ACD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Wykonawca jest uprawniony do realizacji Przedmiotu Umowy przy pomocy podwykonawców. Realizacja przez Wykonawcę Przedmiotu Umowy przy pomocy podwykonawcy wymaga uzyskania uprzedniej zgody Zamawiającego. Występując o wyrażenie zgody na powierzenie realizacji Przedmiotu Umowy przy pomocy podwykonawcy Wykonawca wskaże osobę podwykonawcy oraz szczegółowo określi </w:t>
      </w:r>
      <w:r>
        <w:rPr>
          <w:rFonts w:ascii="Cambria" w:eastAsia="Calibri" w:hAnsi="Cambria" w:cs="Arial"/>
          <w:sz w:val="22"/>
          <w:szCs w:val="22"/>
          <w:lang w:eastAsia="en-US"/>
        </w:rPr>
        <w:lastRenderedPageBreak/>
        <w:t xml:space="preserve">zakres prac, jaki zamierza powierzyć temu podwykonawcy. Zamawiający jest uprawniony przed wyrażeniem zgody żądać od Wykonawcy przedłożenia informacji lub dokumentów dotyczących: </w:t>
      </w:r>
    </w:p>
    <w:p w14:paraId="5224EDD2" w14:textId="77777777" w:rsidR="0013110C" w:rsidRDefault="0013110C" w:rsidP="00225ACD">
      <w:pPr>
        <w:suppressAutoHyphens w:val="0"/>
        <w:autoSpaceDE w:val="0"/>
        <w:autoSpaceDN w:val="0"/>
        <w:adjustRightInd w:val="0"/>
        <w:spacing w:before="120"/>
        <w:ind w:left="1134" w:hanging="56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1) </w:t>
      </w:r>
      <w:r>
        <w:rPr>
          <w:rFonts w:ascii="Cambria" w:eastAsia="Calibri" w:hAnsi="Cambria" w:cs="Arial"/>
          <w:sz w:val="22"/>
          <w:szCs w:val="22"/>
          <w:lang w:eastAsia="en-US"/>
        </w:rPr>
        <w:tab/>
        <w:t xml:space="preserve">zdolności technicznej do wykonania planowanego do powierzenia podwykonawcy zakresu rzeczowego, </w:t>
      </w:r>
    </w:p>
    <w:p w14:paraId="6DC46CB3" w14:textId="77777777" w:rsidR="0013110C" w:rsidRDefault="0013110C" w:rsidP="00225ACD">
      <w:pPr>
        <w:suppressAutoHyphens w:val="0"/>
        <w:autoSpaceDE w:val="0"/>
        <w:autoSpaceDN w:val="0"/>
        <w:adjustRightInd w:val="0"/>
        <w:spacing w:before="120"/>
        <w:ind w:left="1134" w:hanging="56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2) </w:t>
      </w:r>
      <w:r>
        <w:rPr>
          <w:rFonts w:ascii="Cambria" w:eastAsia="Calibri" w:hAnsi="Cambria" w:cs="Arial"/>
          <w:sz w:val="22"/>
          <w:szCs w:val="22"/>
          <w:lang w:eastAsia="en-US"/>
        </w:rPr>
        <w:tab/>
        <w:t>dysponowania personelem umożliwiającym podwykonawcy realizację planowanego do powierzenia zakresu rzeczowego,</w:t>
      </w:r>
    </w:p>
    <w:p w14:paraId="238AFFF2" w14:textId="77777777" w:rsidR="0013110C" w:rsidRDefault="0013110C" w:rsidP="00225ACD">
      <w:pPr>
        <w:suppressAutoHyphens w:val="0"/>
        <w:autoSpaceDE w:val="0"/>
        <w:autoSpaceDN w:val="0"/>
        <w:adjustRightInd w:val="0"/>
        <w:spacing w:before="120"/>
        <w:ind w:left="1134" w:hanging="560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3) </w:t>
      </w:r>
      <w:r>
        <w:rPr>
          <w:rFonts w:ascii="Cambria" w:eastAsia="Calibri" w:hAnsi="Cambria" w:cs="Arial"/>
          <w:sz w:val="22"/>
          <w:szCs w:val="22"/>
          <w:lang w:eastAsia="en-US"/>
        </w:rPr>
        <w:tab/>
        <w:t>sytuacji finansowej, w jakiej znajduje się podwykonawca,</w:t>
      </w:r>
    </w:p>
    <w:p w14:paraId="0C2D8F60" w14:textId="77777777" w:rsidR="0013110C" w:rsidRDefault="0013110C" w:rsidP="00225ACD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 xml:space="preserve">Jeżeli zmiana albo rezygnacja z podwykonawcy dotyczy podmiotu, na którego zasoby Wykonawca powoływał się, na zasadach określonych w art. 118 </w:t>
      </w:r>
      <w:r w:rsidR="005E703D">
        <w:rPr>
          <w:rFonts w:ascii="Cambria" w:eastAsia="Calibri" w:hAnsi="Cambria" w:cs="Arial"/>
          <w:sz w:val="22"/>
          <w:szCs w:val="22"/>
          <w:lang w:eastAsia="en-US"/>
        </w:rPr>
        <w:t xml:space="preserve">ust. 1 </w:t>
      </w:r>
      <w:r>
        <w:rPr>
          <w:rFonts w:ascii="Cambria" w:eastAsia="Calibri" w:hAnsi="Cambria" w:cs="Arial"/>
          <w:sz w:val="22"/>
          <w:szCs w:val="22"/>
          <w:lang w:eastAsia="en-US"/>
        </w:rPr>
        <w:t>PZP, w celu wykazania spełniania warunków udziału w postępowaniu, Wykonawca jest obowiązany wykazać Zamawiającemu, iż proponowany inny podwykonawca lub Wykonawca samodzielnie spełnia je w stopniu nie mniejszym niż podwykonawca, na którego zasoby Wykonawca powoływał się w trakcie Postępowania.</w:t>
      </w:r>
    </w:p>
    <w:p w14:paraId="4AE22047" w14:textId="77777777" w:rsidR="0013110C" w:rsidRDefault="0013110C" w:rsidP="00225ACD">
      <w:pPr>
        <w:suppressAutoHyphens w:val="0"/>
        <w:autoSpaceDE w:val="0"/>
        <w:autoSpaceDN w:val="0"/>
        <w:adjustRightInd w:val="0"/>
        <w:spacing w:before="120"/>
        <w:ind w:left="567"/>
        <w:jc w:val="both"/>
        <w:rPr>
          <w:sz w:val="22"/>
          <w:szCs w:val="22"/>
          <w:lang w:eastAsia="pl-PL"/>
        </w:rPr>
      </w:pPr>
    </w:p>
    <w:p w14:paraId="5FFD2BCB" w14:textId="33C0971A" w:rsidR="0013110C" w:rsidRDefault="0013110C" w:rsidP="00225ACD">
      <w:pPr>
        <w:suppressAutoHyphens w:val="0"/>
        <w:spacing w:before="120"/>
        <w:ind w:left="142"/>
        <w:jc w:val="center"/>
        <w:outlineLvl w:val="2"/>
        <w:rPr>
          <w:rFonts w:ascii="Cambria" w:hAnsi="Cambria" w:cs="Arial"/>
          <w:b/>
          <w:bCs/>
          <w:sz w:val="22"/>
          <w:szCs w:val="22"/>
          <w:lang w:eastAsia="pl-PL"/>
        </w:rPr>
      </w:pPr>
      <w:r>
        <w:rPr>
          <w:rFonts w:ascii="Cambria" w:hAnsi="Cambria" w:cs="Arial"/>
          <w:b/>
          <w:bCs/>
          <w:sz w:val="22"/>
          <w:szCs w:val="22"/>
          <w:lang w:eastAsia="pl-PL"/>
        </w:rPr>
        <w:t xml:space="preserve">§ </w:t>
      </w:r>
      <w:r w:rsidR="00BB6F8D">
        <w:rPr>
          <w:rFonts w:ascii="Cambria" w:hAnsi="Cambria" w:cs="Arial"/>
          <w:b/>
          <w:bCs/>
          <w:sz w:val="22"/>
          <w:szCs w:val="22"/>
          <w:lang w:eastAsia="pl-PL"/>
        </w:rPr>
        <w:t>10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br/>
        <w:t>Odbiory</w:t>
      </w:r>
    </w:p>
    <w:p w14:paraId="4A6C634A" w14:textId="7ECEEBC9" w:rsidR="00BB6F8D" w:rsidRPr="004B3338" w:rsidRDefault="00BB6F8D" w:rsidP="00BB6F8D">
      <w:pPr>
        <w:numPr>
          <w:ilvl w:val="0"/>
          <w:numId w:val="16"/>
        </w:numPr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Odbiór prac objętych danym Zleceniem („Odbiór”) będzie dokonywany w imieniu Zamawiającego przez Przedstawiciela Zamawiającego. Przedmiotem Odbioru będą, w zależności od treści Zlecenia, wszystkie Pozycje Zlecenia lub poszczególne Pozycje Zlecenia</w:t>
      </w:r>
      <w:r w:rsidR="008B2008">
        <w:rPr>
          <w:rFonts w:ascii="Cambria" w:hAnsi="Cambria" w:cs="Arial"/>
          <w:sz w:val="22"/>
          <w:szCs w:val="22"/>
          <w:lang w:eastAsia="pl-PL"/>
        </w:rPr>
        <w:t>.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3B29E7F2" w14:textId="77777777" w:rsidR="00BB6F8D" w:rsidRPr="004B3338" w:rsidRDefault="00BB6F8D" w:rsidP="00BB6F8D">
      <w:pPr>
        <w:numPr>
          <w:ilvl w:val="0"/>
          <w:numId w:val="16"/>
        </w:numPr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Odbiór będzie obejmował obmiar ilości wykonanych prac oraz ocenę ich jakości. Zasady Odbioru poszczególnych prac określa SWZ.</w:t>
      </w:r>
    </w:p>
    <w:p w14:paraId="7902201C" w14:textId="51B4157D" w:rsidR="00BB6F8D" w:rsidRDefault="00BB6F8D" w:rsidP="00BB6F8D">
      <w:pPr>
        <w:numPr>
          <w:ilvl w:val="0"/>
          <w:numId w:val="16"/>
        </w:numPr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Wykonawca zobowiązany jest zgłosić zakończenie i gotowość do Odbioru wszystkich Pozycji Zlecenia lub danych Pozycji Zlecenia („Zgłoszenie Gotowości do Odbioru”). Zgłoszenie Gotowości do Odbioru </w:t>
      </w:r>
      <w:r>
        <w:rPr>
          <w:rFonts w:ascii="Cambria" w:hAnsi="Cambria" w:cs="Arial"/>
          <w:sz w:val="22"/>
          <w:szCs w:val="22"/>
          <w:lang w:eastAsia="pl-PL"/>
        </w:rPr>
        <w:t xml:space="preserve">zostanie 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dokonane </w:t>
      </w:r>
      <w:r>
        <w:rPr>
          <w:rFonts w:ascii="Cambria" w:hAnsi="Cambria" w:cs="Arial"/>
          <w:sz w:val="22"/>
          <w:szCs w:val="22"/>
          <w:lang w:eastAsia="pl-PL"/>
        </w:rPr>
        <w:t xml:space="preserve">ustnie, telefonicznie, 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pismem doręczonym Zamawiającemu lub poprzez wysłanie wiadomości na adres </w:t>
      </w:r>
      <w:r>
        <w:rPr>
          <w:rFonts w:ascii="Cambria" w:hAnsi="Cambria" w:cs="Arial"/>
          <w:sz w:val="22"/>
          <w:szCs w:val="22"/>
          <w:lang w:eastAsia="pl-PL"/>
        </w:rPr>
        <w:t>e-mail Przedstawiciela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Zamawiającego, o którym mowa w § 1</w:t>
      </w:r>
      <w:r>
        <w:rPr>
          <w:rFonts w:ascii="Cambria" w:hAnsi="Cambria" w:cs="Arial"/>
          <w:sz w:val="22"/>
          <w:szCs w:val="22"/>
          <w:lang w:eastAsia="pl-PL"/>
        </w:rPr>
        <w:t>9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ust. 2</w:t>
      </w:r>
      <w:r w:rsidRPr="0072612A">
        <w:rPr>
          <w:rFonts w:ascii="Cambria" w:hAnsi="Cambria" w:cs="Arial"/>
          <w:sz w:val="22"/>
          <w:szCs w:val="22"/>
          <w:lang w:eastAsia="pl-PL"/>
        </w:rPr>
        <w:t>.</w:t>
      </w:r>
    </w:p>
    <w:p w14:paraId="70699441" w14:textId="77777777" w:rsidR="00BB6F8D" w:rsidRPr="00B47530" w:rsidRDefault="00BB6F8D" w:rsidP="00BB6F8D">
      <w:pPr>
        <w:numPr>
          <w:ilvl w:val="0"/>
          <w:numId w:val="16"/>
        </w:numPr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/>
          <w:sz w:val="22"/>
          <w:szCs w:val="22"/>
          <w:lang w:eastAsia="pl-PL"/>
        </w:rPr>
        <w:t xml:space="preserve">Jeżeli Wykonawca w terminie wynikającym ze Zlecenia nie dokona Zgłoszenia Gotowości do Odbioru Zamawiający jest uprawniony wezwać Wykonawcę pismem doręczonym Wykonawcy lub poprzez wysłanie wiadomości na adres </w:t>
      </w:r>
      <w:r>
        <w:rPr>
          <w:rFonts w:ascii="Cambria" w:hAnsi="Cambria"/>
          <w:sz w:val="22"/>
          <w:szCs w:val="22"/>
          <w:lang w:eastAsia="pl-PL"/>
        </w:rPr>
        <w:t>e-mail Przedstawiciela</w:t>
      </w:r>
      <w:r w:rsidRPr="004B3338">
        <w:rPr>
          <w:rFonts w:ascii="Cambria" w:hAnsi="Cambria"/>
          <w:sz w:val="22"/>
          <w:szCs w:val="22"/>
          <w:lang w:eastAsia="pl-PL"/>
        </w:rPr>
        <w:t xml:space="preserve"> Wykonawcy, o którym mowa w § 1</w:t>
      </w:r>
      <w:r>
        <w:rPr>
          <w:rFonts w:ascii="Cambria" w:hAnsi="Cambria"/>
          <w:sz w:val="22"/>
          <w:szCs w:val="22"/>
          <w:lang w:eastAsia="pl-PL"/>
        </w:rPr>
        <w:t>9</w:t>
      </w:r>
      <w:r w:rsidRPr="004B3338">
        <w:rPr>
          <w:rFonts w:ascii="Cambria" w:hAnsi="Cambria"/>
          <w:sz w:val="22"/>
          <w:szCs w:val="22"/>
          <w:lang w:eastAsia="pl-PL"/>
        </w:rPr>
        <w:t xml:space="preserve"> ust. 2 do natychmiastowego dokonania Zgłoszenia Gotowości do Odbioru. W przypadku niedokonan</w:t>
      </w:r>
      <w:r>
        <w:rPr>
          <w:rFonts w:ascii="Cambria" w:hAnsi="Cambria"/>
          <w:sz w:val="22"/>
          <w:szCs w:val="22"/>
          <w:lang w:eastAsia="pl-PL"/>
        </w:rPr>
        <w:t>i</w:t>
      </w:r>
      <w:r w:rsidRPr="004B3338">
        <w:rPr>
          <w:rFonts w:ascii="Cambria" w:hAnsi="Cambria"/>
          <w:sz w:val="22"/>
          <w:szCs w:val="22"/>
          <w:lang w:eastAsia="pl-PL"/>
        </w:rPr>
        <w:t xml:space="preserve">a przez Wykonawcę Zgłoszenia Gotowości do Odbioru w terminie 1 dnia od wezwania, o którym mowa w zdaniu poprzednim Zamawiający będzie uprawniony do jednostronnego dokonania odbioru w </w:t>
      </w:r>
      <w:r w:rsidRPr="00B47530">
        <w:rPr>
          <w:rFonts w:ascii="Cambria" w:hAnsi="Cambria"/>
          <w:sz w:val="22"/>
          <w:szCs w:val="22"/>
          <w:lang w:eastAsia="pl-PL"/>
        </w:rPr>
        <w:t xml:space="preserve">zakresie i w terminie przez siebie określonym. </w:t>
      </w:r>
    </w:p>
    <w:p w14:paraId="1D6978C0" w14:textId="3B365FB0" w:rsidR="00BB6F8D" w:rsidRPr="004B3338" w:rsidRDefault="00BB6F8D" w:rsidP="00BB6F8D">
      <w:pPr>
        <w:numPr>
          <w:ilvl w:val="0"/>
          <w:numId w:val="16"/>
        </w:numPr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B47530">
        <w:rPr>
          <w:rFonts w:ascii="Cambria" w:hAnsi="Cambria" w:cs="Arial"/>
          <w:sz w:val="22"/>
          <w:szCs w:val="22"/>
          <w:lang w:eastAsia="pl-PL"/>
        </w:rPr>
        <w:t>Odbiór zostanie wyznaczony przez Zamawiającego na termin nie późniejszy niż 5 dni roboczych od otrzymania Zgłoszenia Gotowości do Odbioru. O wyznaczonym terminie odbioru Zamawiając</w:t>
      </w:r>
      <w:r w:rsidRPr="0072612A">
        <w:rPr>
          <w:rFonts w:ascii="Cambria" w:hAnsi="Cambria" w:cs="Arial"/>
          <w:sz w:val="22"/>
          <w:szCs w:val="22"/>
          <w:lang w:eastAsia="pl-PL"/>
        </w:rPr>
        <w:t>y</w:t>
      </w:r>
      <w:r w:rsidRPr="00B47530">
        <w:rPr>
          <w:rFonts w:ascii="Cambria" w:hAnsi="Cambria" w:cs="Arial"/>
          <w:sz w:val="22"/>
          <w:szCs w:val="22"/>
          <w:lang w:eastAsia="pl-PL"/>
        </w:rPr>
        <w:t xml:space="preserve"> poinformuje </w:t>
      </w:r>
      <w:bookmarkStart w:id="6" w:name="_Hlk138421374"/>
      <w:r w:rsidR="00E90ABA">
        <w:rPr>
          <w:rFonts w:ascii="Cambria" w:hAnsi="Cambria" w:cs="Arial"/>
          <w:sz w:val="22"/>
          <w:szCs w:val="22"/>
          <w:lang w:eastAsia="pl-PL"/>
        </w:rPr>
        <w:t xml:space="preserve">ustnie, telefonicznie, </w:t>
      </w:r>
      <w:r w:rsidRPr="00B47530">
        <w:rPr>
          <w:rFonts w:ascii="Cambria" w:hAnsi="Cambria" w:cs="Arial"/>
          <w:sz w:val="22"/>
          <w:szCs w:val="22"/>
          <w:lang w:eastAsia="pl-PL"/>
        </w:rPr>
        <w:t>pismem doręczonym Wykonawcy lub poprzez wysłanie wiadomości na adres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e-mail Przedstawiciela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Wykonawcy, o którym mowa w § 1</w:t>
      </w:r>
      <w:r>
        <w:rPr>
          <w:rFonts w:ascii="Cambria" w:hAnsi="Cambria" w:cs="Arial"/>
          <w:sz w:val="22"/>
          <w:szCs w:val="22"/>
          <w:lang w:eastAsia="pl-PL"/>
        </w:rPr>
        <w:t>9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ust. 2.</w:t>
      </w:r>
      <w:bookmarkEnd w:id="6"/>
    </w:p>
    <w:p w14:paraId="724A3065" w14:textId="77777777" w:rsidR="00BB6F8D" w:rsidRPr="004B3338" w:rsidRDefault="00BB6F8D" w:rsidP="00BB6F8D">
      <w:pPr>
        <w:numPr>
          <w:ilvl w:val="0"/>
          <w:numId w:val="16"/>
        </w:numPr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Wykonawca może wziąć udział w odbiorze. Brak obecności Przedstawiciela Wykonawcy nie uniemożliwia dokonania odbioru przez Zamawiającego.</w:t>
      </w:r>
    </w:p>
    <w:p w14:paraId="232F79F2" w14:textId="77777777" w:rsidR="00BB6F8D" w:rsidRDefault="00BB6F8D" w:rsidP="00BB6F8D">
      <w:pPr>
        <w:numPr>
          <w:ilvl w:val="0"/>
          <w:numId w:val="16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Odbiorowi podlega Pozycj</w:t>
      </w:r>
      <w:r>
        <w:rPr>
          <w:rFonts w:ascii="Cambria" w:hAnsi="Cambria" w:cs="Arial"/>
          <w:sz w:val="22"/>
          <w:szCs w:val="22"/>
          <w:lang w:eastAsia="pl-PL"/>
        </w:rPr>
        <w:t>a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Zlecenia woln</w:t>
      </w:r>
      <w:r>
        <w:rPr>
          <w:rFonts w:ascii="Cambria" w:hAnsi="Cambria" w:cs="Arial"/>
          <w:sz w:val="22"/>
          <w:szCs w:val="22"/>
          <w:lang w:eastAsia="pl-PL"/>
        </w:rPr>
        <w:t>a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od wad lub usterek, z zastrzeżeniem postanowień § 1</w:t>
      </w:r>
      <w:r>
        <w:rPr>
          <w:rFonts w:ascii="Cambria" w:hAnsi="Cambria" w:cs="Arial"/>
          <w:sz w:val="22"/>
          <w:szCs w:val="22"/>
          <w:lang w:eastAsia="pl-PL"/>
        </w:rPr>
        <w:t>4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6F65F813" w14:textId="77777777" w:rsidR="00BB6F8D" w:rsidRPr="004B3338" w:rsidRDefault="00BB6F8D" w:rsidP="00BB6F8D">
      <w:pPr>
        <w:numPr>
          <w:ilvl w:val="0"/>
          <w:numId w:val="16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7" w:name="_Hlk142253011"/>
      <w:r>
        <w:rPr>
          <w:rFonts w:ascii="Cambria" w:hAnsi="Cambria" w:cs="Arial"/>
          <w:sz w:val="22"/>
          <w:szCs w:val="22"/>
          <w:lang w:eastAsia="pl-PL"/>
        </w:rPr>
        <w:lastRenderedPageBreak/>
        <w:t xml:space="preserve">Jeżeli Pozycja Zlecenia obejmuje prace wykonane z wadą nieusuwalną, to wówczas Zamawiający jest uprawniony do odbioru prac i żądania odszkodowania w pełnym zakresie poniesionej szkody. </w:t>
      </w:r>
      <w:r w:rsidRPr="00F7723E">
        <w:rPr>
          <w:rFonts w:ascii="Cambria" w:hAnsi="Cambria" w:cs="Arial"/>
          <w:bCs/>
          <w:iCs/>
          <w:sz w:val="22"/>
          <w:szCs w:val="22"/>
          <w:lang w:eastAsia="pl-PL"/>
        </w:rPr>
        <w:t xml:space="preserve">Strony ustalają, iż </w:t>
      </w:r>
      <w:r>
        <w:rPr>
          <w:rFonts w:ascii="Cambria" w:hAnsi="Cambria" w:cs="Arial"/>
          <w:bCs/>
          <w:iCs/>
          <w:sz w:val="22"/>
          <w:szCs w:val="22"/>
          <w:lang w:eastAsia="pl-PL"/>
        </w:rPr>
        <w:t xml:space="preserve">szkody poniesione przez </w:t>
      </w:r>
      <w:r w:rsidRPr="00F7723E">
        <w:rPr>
          <w:rFonts w:ascii="Cambria" w:hAnsi="Cambria" w:cs="Arial"/>
          <w:bCs/>
          <w:iCs/>
          <w:sz w:val="22"/>
          <w:szCs w:val="22"/>
          <w:lang w:eastAsia="pl-PL"/>
        </w:rPr>
        <w:t xml:space="preserve">Zamawiającego w związku z </w:t>
      </w:r>
      <w:r>
        <w:rPr>
          <w:rFonts w:ascii="Cambria" w:hAnsi="Cambria" w:cs="Arial"/>
          <w:bCs/>
          <w:iCs/>
          <w:sz w:val="22"/>
          <w:szCs w:val="22"/>
          <w:lang w:eastAsia="pl-PL"/>
        </w:rPr>
        <w:t xml:space="preserve">wykonaniem Pozycji Zlecenia z wadą nieusuwalną </w:t>
      </w:r>
      <w:r w:rsidRPr="00F7723E">
        <w:rPr>
          <w:rFonts w:ascii="Cambria" w:hAnsi="Cambria" w:cs="Arial"/>
          <w:bCs/>
          <w:iCs/>
          <w:sz w:val="22"/>
          <w:szCs w:val="22"/>
          <w:lang w:eastAsia="pl-PL"/>
        </w:rPr>
        <w:t xml:space="preserve">Zamawiający wedle swojego wyboru potrąci z </w:t>
      </w:r>
      <w:r>
        <w:rPr>
          <w:rFonts w:ascii="Cambria" w:hAnsi="Cambria" w:cs="Arial"/>
          <w:bCs/>
          <w:iCs/>
          <w:sz w:val="22"/>
          <w:szCs w:val="22"/>
          <w:lang w:eastAsia="pl-PL"/>
        </w:rPr>
        <w:t>W</w:t>
      </w:r>
      <w:r w:rsidRPr="00F7723E">
        <w:rPr>
          <w:rFonts w:ascii="Cambria" w:hAnsi="Cambria" w:cs="Arial"/>
          <w:bCs/>
          <w:iCs/>
          <w:sz w:val="22"/>
          <w:szCs w:val="22"/>
          <w:lang w:eastAsia="pl-PL"/>
        </w:rPr>
        <w:t>ynagrodzenia lub zaspokoi z Zabezpieczenia</w:t>
      </w:r>
      <w:r>
        <w:rPr>
          <w:rFonts w:ascii="Cambria" w:hAnsi="Cambria" w:cs="Arial"/>
          <w:bCs/>
          <w:iCs/>
          <w:sz w:val="22"/>
          <w:szCs w:val="22"/>
          <w:lang w:eastAsia="pl-PL"/>
        </w:rPr>
        <w:t>.</w:t>
      </w:r>
    </w:p>
    <w:bookmarkEnd w:id="7"/>
    <w:p w14:paraId="5C720D73" w14:textId="35EAF5D3" w:rsidR="00BB6F8D" w:rsidRDefault="00BB6F8D" w:rsidP="00BB6F8D">
      <w:pPr>
        <w:numPr>
          <w:ilvl w:val="0"/>
          <w:numId w:val="16"/>
        </w:numPr>
        <w:suppressAutoHyphens w:val="0"/>
        <w:spacing w:before="120"/>
        <w:ind w:left="602" w:hanging="602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W przypadku stwierdzenia nieprawidłowości w wykonaniu Pozycji Zlecenia Zamawiający może odmówić dokonania Odbioru w odniesieniu do Pozycji Zlecenia wykonanych wadliwie. Odmowa dokonania Odbioru danych Pozycji Zlecenia wraz ze wskazaniem przyczyn, jak również wskazanie ewentualnych nieprawidłowości (wad) lub szkód wyrządzonych w toku wykonywania prac będzie następowała na piśmie.</w:t>
      </w:r>
    </w:p>
    <w:p w14:paraId="22D81E6C" w14:textId="77777777" w:rsidR="00BB6F8D" w:rsidRPr="004B3338" w:rsidRDefault="00BB6F8D" w:rsidP="00BB6F8D">
      <w:pPr>
        <w:numPr>
          <w:ilvl w:val="0"/>
          <w:numId w:val="16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Po upływie terminu wykonania Zlecenia, Zamawiający może:</w:t>
      </w:r>
    </w:p>
    <w:p w14:paraId="5813E3D5" w14:textId="332591DC" w:rsidR="00BB6F8D" w:rsidRPr="004B3338" w:rsidRDefault="00BB6F8D" w:rsidP="00BB6F8D">
      <w:pPr>
        <w:numPr>
          <w:ilvl w:val="1"/>
          <w:numId w:val="17"/>
        </w:numPr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naliczyć Wykonawcy karę umowną zgodnie z § 1</w:t>
      </w:r>
      <w:r>
        <w:rPr>
          <w:rFonts w:ascii="Cambria" w:hAnsi="Cambria" w:cs="Arial"/>
          <w:sz w:val="22"/>
          <w:szCs w:val="22"/>
          <w:lang w:eastAsia="pl-PL"/>
        </w:rPr>
        <w:t>4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ust. 1 pkt 3 Umowy w stosunku do Pozycji Zlecenia wykonanych po terminie; </w:t>
      </w:r>
    </w:p>
    <w:p w14:paraId="0E1850FA" w14:textId="77777777" w:rsidR="00BB6F8D" w:rsidRPr="004B3338" w:rsidRDefault="00BB6F8D" w:rsidP="00BB6F8D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albo</w:t>
      </w:r>
    </w:p>
    <w:p w14:paraId="55E73E31" w14:textId="4BF08C2D" w:rsidR="00BB6F8D" w:rsidRPr="004B3338" w:rsidRDefault="00BB6F8D" w:rsidP="00BB6F8D">
      <w:pPr>
        <w:numPr>
          <w:ilvl w:val="1"/>
          <w:numId w:val="17"/>
        </w:numPr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wyznaczyć Wykonawcy dodatkowy termin na wykonanie Pozycji Zlecenia w sposób wolny od wad lub usterek, a po jego bezskutecznym upływie odstąpić od Umowy. Jeżeli w dodatkowym terminie Wykonawca wykona Pozycje Zlecenia w sposób wolny od wad lub usterek Zamawiający obowiązany jest je odebrać, co nie uchybia uprawnieniu Zamawiającego do kary umownej, o której mowa w § 1</w:t>
      </w:r>
      <w:r>
        <w:rPr>
          <w:rFonts w:ascii="Cambria" w:hAnsi="Cambria" w:cs="Arial"/>
          <w:sz w:val="22"/>
          <w:szCs w:val="22"/>
          <w:lang w:eastAsia="pl-PL"/>
        </w:rPr>
        <w:t>4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ust. 1 pkt 3 Umowy, </w:t>
      </w:r>
    </w:p>
    <w:p w14:paraId="2349C08F" w14:textId="77777777" w:rsidR="00BB6F8D" w:rsidRPr="004B3338" w:rsidRDefault="00BB6F8D" w:rsidP="00BB6F8D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albo</w:t>
      </w:r>
    </w:p>
    <w:p w14:paraId="5F6CF0DC" w14:textId="77777777" w:rsidR="00BB6F8D" w:rsidRPr="008B5960" w:rsidRDefault="00BB6F8D" w:rsidP="00BB6F8D">
      <w:pPr>
        <w:numPr>
          <w:ilvl w:val="1"/>
          <w:numId w:val="17"/>
        </w:numPr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8B5960">
        <w:rPr>
          <w:rFonts w:ascii="Cambria" w:hAnsi="Cambria" w:cs="Arial"/>
          <w:sz w:val="22"/>
          <w:szCs w:val="22"/>
          <w:lang w:eastAsia="pl-PL"/>
        </w:rPr>
        <w:t>dokonać Odwołania Zlecenia z winy Wykonawcy.</w:t>
      </w:r>
    </w:p>
    <w:p w14:paraId="1ACB963C" w14:textId="7B6C5BC5" w:rsidR="0013110C" w:rsidRDefault="0013110C" w:rsidP="00225ACD">
      <w:pPr>
        <w:numPr>
          <w:ilvl w:val="0"/>
          <w:numId w:val="16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Odbiór prac będzie dokumentowany Protokołem Odbioru Robót</w:t>
      </w:r>
      <w:r w:rsidR="0077000D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54F98FB8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50B6A54" w14:textId="44224FC8" w:rsidR="0013110C" w:rsidRDefault="0013110C" w:rsidP="00225ACD">
      <w:pPr>
        <w:suppressAutoHyphens w:val="0"/>
        <w:spacing w:before="120"/>
        <w:jc w:val="center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B87552">
        <w:rPr>
          <w:rFonts w:ascii="Cambria" w:hAnsi="Cambria" w:cs="Arial"/>
          <w:b/>
          <w:sz w:val="22"/>
          <w:szCs w:val="22"/>
          <w:lang w:eastAsia="pl-PL"/>
        </w:rPr>
        <w:t>1</w:t>
      </w:r>
      <w:r>
        <w:rPr>
          <w:rFonts w:ascii="Cambria" w:hAnsi="Cambria" w:cs="Arial"/>
          <w:b/>
          <w:sz w:val="22"/>
          <w:szCs w:val="22"/>
          <w:lang w:eastAsia="pl-PL"/>
        </w:rPr>
        <w:br/>
        <w:t>Wynagrodzenie</w:t>
      </w:r>
    </w:p>
    <w:p w14:paraId="533DA267" w14:textId="663E8139" w:rsidR="009112AD" w:rsidRPr="007A39DD" w:rsidRDefault="00B87552" w:rsidP="007A39DD">
      <w:pPr>
        <w:numPr>
          <w:ilvl w:val="0"/>
          <w:numId w:val="20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8" w:name="_Hlk107950825"/>
      <w:r w:rsidRPr="007A39DD">
        <w:rPr>
          <w:rFonts w:ascii="Cambria" w:hAnsi="Cambria" w:cs="Arial"/>
          <w:bCs/>
          <w:sz w:val="22"/>
          <w:szCs w:val="22"/>
          <w:lang w:eastAsia="pl-PL"/>
        </w:rPr>
        <w:t>Za wykonanie Przedmiotu Umowy zgodnie z Umową, Wykonawca otrzyma wynagrodzenie ustalone zgodnie z § 11 ust. 3, wstępnie określone na podstawie Oferty na kwotę ______________ zł brutto („Wynagrodzenie”). Suma kwoty Wynagrodzenia oraz maksymalnej wartości Opcji stanowi wartość Umowy („Wartość Przedmiotu Umowy”).</w:t>
      </w:r>
      <w:r w:rsidR="009112AD" w:rsidRPr="007A39DD">
        <w:rPr>
          <w:rFonts w:ascii="Cambria" w:hAnsi="Cambria" w:cs="Arial"/>
          <w:bCs/>
          <w:sz w:val="22"/>
          <w:szCs w:val="22"/>
          <w:lang w:eastAsia="pl-PL"/>
        </w:rPr>
        <w:t xml:space="preserve"> Maksymalna wartość Opcji wynikająca z </w:t>
      </w:r>
      <w:r w:rsidR="0086082F" w:rsidRPr="007A39DD">
        <w:rPr>
          <w:rFonts w:ascii="Cambria" w:hAnsi="Cambria" w:cs="Arial"/>
          <w:bCs/>
          <w:sz w:val="22"/>
          <w:szCs w:val="22"/>
          <w:lang w:eastAsia="pl-PL"/>
        </w:rPr>
        <w:t xml:space="preserve">postanowień zawartych w §2 ust. 7 wynosi ____________ zł brutto. </w:t>
      </w:r>
    </w:p>
    <w:p w14:paraId="261CB557" w14:textId="5778DFB1" w:rsidR="00B87552" w:rsidRPr="00E73177" w:rsidRDefault="00B87552" w:rsidP="00B87552">
      <w:pPr>
        <w:numPr>
          <w:ilvl w:val="0"/>
          <w:numId w:val="20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E73177">
        <w:rPr>
          <w:rFonts w:ascii="Cambria" w:hAnsi="Cambria" w:cs="Arial"/>
          <w:bCs/>
          <w:sz w:val="22"/>
          <w:szCs w:val="22"/>
          <w:lang w:eastAsia="pl-PL"/>
        </w:rPr>
        <w:t xml:space="preserve">Kwota Wynagrodzenia nie obejmuje wartości prac wykonywanych w ramach Opcji oraz ew. wzrostu w następstwie zastosowania Waloryzacji. </w:t>
      </w:r>
    </w:p>
    <w:p w14:paraId="366589C5" w14:textId="163DCBD8" w:rsidR="00B87552" w:rsidRPr="00E73177" w:rsidRDefault="00B87552" w:rsidP="00B87552">
      <w:pPr>
        <w:numPr>
          <w:ilvl w:val="0"/>
          <w:numId w:val="20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  <w:lang w:eastAsia="pl-PL"/>
        </w:rPr>
        <w:t xml:space="preserve">Wynagrodzenie </w:t>
      </w:r>
      <w:r w:rsidRPr="00E73177">
        <w:rPr>
          <w:rFonts w:ascii="Cambria" w:hAnsi="Cambria" w:cs="Arial"/>
          <w:sz w:val="22"/>
          <w:szCs w:val="22"/>
          <w:lang w:eastAsia="pl-PL"/>
        </w:rPr>
        <w:t>należn</w:t>
      </w:r>
      <w:r>
        <w:rPr>
          <w:rFonts w:ascii="Cambria" w:hAnsi="Cambria" w:cs="Arial"/>
          <w:sz w:val="22"/>
          <w:szCs w:val="22"/>
          <w:lang w:eastAsia="pl-PL"/>
        </w:rPr>
        <w:t>e</w:t>
      </w:r>
      <w:r w:rsidRPr="00E73177">
        <w:rPr>
          <w:rFonts w:ascii="Cambria" w:hAnsi="Cambria" w:cs="Arial"/>
          <w:sz w:val="22"/>
          <w:szCs w:val="22"/>
          <w:lang w:eastAsia="pl-PL"/>
        </w:rPr>
        <w:t xml:space="preserve"> Wykonawcy za wykonanie prac stanowiących przedmiot udzielonych Zleceń obliczan</w:t>
      </w:r>
      <w:r>
        <w:rPr>
          <w:rFonts w:ascii="Cambria" w:hAnsi="Cambria" w:cs="Arial"/>
          <w:sz w:val="22"/>
          <w:szCs w:val="22"/>
          <w:lang w:eastAsia="pl-PL"/>
        </w:rPr>
        <w:t>e</w:t>
      </w:r>
      <w:r w:rsidRPr="00E73177">
        <w:rPr>
          <w:rFonts w:ascii="Cambria" w:hAnsi="Cambria" w:cs="Arial"/>
          <w:sz w:val="22"/>
          <w:szCs w:val="22"/>
          <w:lang w:eastAsia="pl-PL"/>
        </w:rPr>
        <w:t xml:space="preserve"> będzie na podstawie ilości odebranych prac, według Cen Jednostkowych</w:t>
      </w:r>
      <w:bookmarkStart w:id="9" w:name="_Hlk142253415"/>
      <w:r w:rsidRPr="00E73177">
        <w:rPr>
          <w:rFonts w:ascii="Cambria" w:hAnsi="Cambria" w:cs="Arial"/>
          <w:sz w:val="22"/>
          <w:szCs w:val="22"/>
          <w:lang w:eastAsia="pl-PL"/>
        </w:rPr>
        <w:t xml:space="preserve">, </w:t>
      </w:r>
      <w:bookmarkEnd w:id="9"/>
      <w:r w:rsidRPr="00E73177">
        <w:rPr>
          <w:rFonts w:ascii="Cambria" w:hAnsi="Cambria" w:cs="Arial"/>
          <w:sz w:val="22"/>
          <w:szCs w:val="22"/>
          <w:lang w:eastAsia="pl-PL"/>
        </w:rPr>
        <w:t xml:space="preserve">z zastrzeżeniem postanowień dot. Waloryzacji. </w:t>
      </w:r>
    </w:p>
    <w:bookmarkEnd w:id="8"/>
    <w:p w14:paraId="70632920" w14:textId="77777777" w:rsidR="00B87552" w:rsidRPr="00E73177" w:rsidRDefault="00B87552" w:rsidP="00B87552">
      <w:pPr>
        <w:numPr>
          <w:ilvl w:val="0"/>
          <w:numId w:val="20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E73177">
        <w:rPr>
          <w:rFonts w:ascii="Cambria" w:hAnsi="Cambria" w:cs="Arial"/>
          <w:sz w:val="22"/>
          <w:szCs w:val="22"/>
          <w:lang w:eastAsia="pl-PL"/>
        </w:rPr>
        <w:t>Wykonawca niniejszym potwierdza, iż Ceny Jednostkowe prac uwzględniają wszystkie koszty związane z ich wykonaniem oraz zysk.</w:t>
      </w:r>
    </w:p>
    <w:p w14:paraId="272D934F" w14:textId="20B31214" w:rsidR="00B87552" w:rsidRPr="004B3338" w:rsidRDefault="00B87552" w:rsidP="00B87552">
      <w:pPr>
        <w:numPr>
          <w:ilvl w:val="0"/>
          <w:numId w:val="20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E73177">
        <w:rPr>
          <w:rFonts w:ascii="Cambria" w:hAnsi="Cambria" w:cs="Arial"/>
          <w:bCs/>
          <w:sz w:val="22"/>
          <w:szCs w:val="22"/>
          <w:lang w:eastAsia="pl-PL"/>
        </w:rPr>
        <w:t>Ceny J</w:t>
      </w:r>
      <w:r w:rsidRPr="00E73177">
        <w:rPr>
          <w:rFonts w:ascii="Cambria" w:hAnsi="Cambria" w:cs="Arial"/>
          <w:sz w:val="22"/>
          <w:szCs w:val="22"/>
          <w:lang w:eastAsia="pl-PL"/>
        </w:rPr>
        <w:t>ednostkowe nie będą podlegały zmianom w trakcie realizacji Umowy</w:t>
      </w:r>
      <w:r w:rsidRPr="00E73177">
        <w:rPr>
          <w:rFonts w:ascii="Cambria" w:hAnsi="Cambria" w:cs="Arial"/>
          <w:bCs/>
          <w:sz w:val="22"/>
          <w:szCs w:val="22"/>
          <w:lang w:eastAsia="pl-PL"/>
        </w:rPr>
        <w:t>, z zastrzeżeniem postanowień dot.</w:t>
      </w:r>
      <w:r w:rsidRPr="004B3338">
        <w:rPr>
          <w:rFonts w:ascii="Cambria" w:hAnsi="Cambria" w:cs="Arial"/>
          <w:bCs/>
          <w:sz w:val="22"/>
          <w:szCs w:val="22"/>
          <w:lang w:eastAsia="pl-PL"/>
        </w:rPr>
        <w:t xml:space="preserve"> Waloryzacji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1A78F9B8" w14:textId="77777777" w:rsidR="00B87552" w:rsidRPr="004B3338" w:rsidRDefault="00B87552" w:rsidP="00B87552">
      <w:pPr>
        <w:numPr>
          <w:ilvl w:val="0"/>
          <w:numId w:val="20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bCs/>
          <w:sz w:val="22"/>
          <w:szCs w:val="22"/>
          <w:lang w:eastAsia="pl-PL"/>
        </w:rPr>
        <w:t>Zamawiający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zapłaci Wykonawcy za prace wykonane zgodnie z Umową, których wykonanie zostanie potwierdzone w Protokołach Odbioru Robót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14:paraId="571B2644" w14:textId="59D1EB78" w:rsidR="0013110C" w:rsidRPr="008F41CD" w:rsidRDefault="0013110C" w:rsidP="00225ACD">
      <w:pPr>
        <w:numPr>
          <w:ilvl w:val="0"/>
          <w:numId w:val="20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  <w:lang w:eastAsia="pl-PL"/>
        </w:rPr>
        <w:t>Strony</w:t>
      </w:r>
      <w:r>
        <w:rPr>
          <w:rFonts w:ascii="Cambria" w:hAnsi="Cambria" w:cs="Arial"/>
          <w:sz w:val="22"/>
          <w:szCs w:val="22"/>
          <w:lang w:eastAsia="pl-PL"/>
        </w:rPr>
        <w:t xml:space="preserve"> ustalają, iż Zamawiający może potrącić z wynagrodzenia wszelkie należności pieniężne należne od Wykonawcy na podstawie Umowy, w tym w szczególności kary </w:t>
      </w:r>
      <w:r>
        <w:rPr>
          <w:rFonts w:ascii="Cambria" w:hAnsi="Cambria" w:cs="Arial"/>
          <w:sz w:val="22"/>
          <w:szCs w:val="22"/>
          <w:lang w:eastAsia="pl-PL"/>
        </w:rPr>
        <w:lastRenderedPageBreak/>
        <w:t>umowne, odszkodowania z tytułu nienależytego wykonania Przedmiotu Umowy, w tym odszkodowania za szkody przewyższające wysokość zastrzeżonych kar umownych, koszty ubezpieczenia Wykonawcy i koszty poniesione przez Zamawiającego w związku z Wykonaniem Zastępczym</w:t>
      </w:r>
      <w:r>
        <w:rPr>
          <w:sz w:val="16"/>
          <w:szCs w:val="16"/>
          <w:lang w:eastAsia="pl-PL"/>
        </w:rPr>
        <w:t>.</w:t>
      </w:r>
    </w:p>
    <w:p w14:paraId="2867E56C" w14:textId="77777777" w:rsidR="001815E7" w:rsidRDefault="001815E7" w:rsidP="00225ACD">
      <w:pPr>
        <w:suppressAutoHyphens w:val="0"/>
        <w:spacing w:before="120"/>
        <w:ind w:left="588" w:hanging="588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2B4C10C7" w14:textId="39BCD396" w:rsidR="0013110C" w:rsidRDefault="0013110C" w:rsidP="00225ACD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>
        <w:rPr>
          <w:rFonts w:ascii="Cambria" w:hAnsi="Cambria" w:cs="Arial"/>
          <w:b/>
          <w:sz w:val="22"/>
          <w:szCs w:val="22"/>
          <w:lang w:eastAsia="pl-PL"/>
        </w:rPr>
        <w:t>§ 1</w:t>
      </w:r>
      <w:r w:rsidR="00B87552">
        <w:rPr>
          <w:rFonts w:ascii="Cambria" w:hAnsi="Cambria" w:cs="Arial"/>
          <w:b/>
          <w:sz w:val="22"/>
          <w:szCs w:val="22"/>
          <w:lang w:eastAsia="pl-PL"/>
        </w:rPr>
        <w:t>2</w:t>
      </w:r>
      <w:r>
        <w:rPr>
          <w:rFonts w:ascii="Cambria" w:hAnsi="Cambria" w:cs="Arial"/>
          <w:b/>
          <w:sz w:val="22"/>
          <w:szCs w:val="22"/>
          <w:lang w:eastAsia="pl-PL"/>
        </w:rPr>
        <w:br/>
        <w:t>Warunki płatności</w:t>
      </w:r>
    </w:p>
    <w:p w14:paraId="3F2B28F5" w14:textId="77777777" w:rsidR="00626E43" w:rsidRPr="004B3338" w:rsidRDefault="00626E43" w:rsidP="00626E43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Wynagrodzenie, o którym mowa w § 1</w:t>
      </w:r>
      <w:r>
        <w:rPr>
          <w:rFonts w:ascii="Cambria" w:hAnsi="Cambria" w:cs="Arial"/>
          <w:sz w:val="22"/>
          <w:szCs w:val="22"/>
          <w:lang w:eastAsia="pl-PL"/>
        </w:rPr>
        <w:t>1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ust. 3, płatne będzie po odbiorze </w:t>
      </w:r>
      <w:r>
        <w:rPr>
          <w:rFonts w:ascii="Cambria" w:hAnsi="Cambria" w:cs="Arial"/>
          <w:sz w:val="22"/>
          <w:szCs w:val="22"/>
          <w:lang w:eastAsia="pl-PL"/>
        </w:rPr>
        <w:t xml:space="preserve">Pozycji 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Zlecenia na podstawie </w:t>
      </w:r>
      <w:r>
        <w:rPr>
          <w:rFonts w:ascii="Cambria" w:hAnsi="Cambria" w:cs="Arial"/>
          <w:sz w:val="22"/>
          <w:szCs w:val="22"/>
          <w:lang w:eastAsia="pl-PL"/>
        </w:rPr>
        <w:t xml:space="preserve">prawidłowo wystawionej 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faktury. </w:t>
      </w:r>
    </w:p>
    <w:p w14:paraId="220D89C4" w14:textId="77777777" w:rsidR="00626E43" w:rsidRPr="004B3338" w:rsidRDefault="00626E43" w:rsidP="00626E43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Wynagrodzenie będzie płatne w terminie do </w:t>
      </w:r>
      <w:r>
        <w:rPr>
          <w:rFonts w:ascii="Cambria" w:hAnsi="Cambria" w:cs="Arial"/>
          <w:sz w:val="22"/>
          <w:szCs w:val="22"/>
          <w:lang w:eastAsia="pl-PL"/>
        </w:rPr>
        <w:t>14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dni od doręczenia Zamawiającemu prawidłowo wystawionej faktury. Podstawą do wystawienia faktury przez Wykonawcę będą Protokoły Odbioru Robót.</w:t>
      </w:r>
    </w:p>
    <w:p w14:paraId="7C6AFB0B" w14:textId="77777777" w:rsidR="00626E43" w:rsidRPr="004B3338" w:rsidRDefault="00626E43" w:rsidP="00626E43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Wykonawca może wystawiać ustrukturyzowane faktury elektroniczne w rozumieniu przepisów ustawy z dnia 9 listopada 2018 r. o elektronicznym fakturowaniu w zamówieniach publicznych, koncesjach na roboty budowlane lub usługi oraz partnerstwie publiczno-prywatnym (tekst jedn.: Dz. U. z 2020 r., poz. 1666</w:t>
      </w:r>
      <w:r w:rsidRPr="004B3338" w:rsidDel="007F6C8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z późn zm.– „Ustawa o Fakturowaniu”). </w:t>
      </w:r>
    </w:p>
    <w:p w14:paraId="2F2DC2D8" w14:textId="2B5DFBCF" w:rsidR="00626E43" w:rsidRPr="004B3338" w:rsidRDefault="00626E43" w:rsidP="00626E43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W przypadku wystawienia</w:t>
      </w:r>
      <w:r w:rsidRPr="00F31F3E">
        <w:rPr>
          <w:rFonts w:ascii="Cambria" w:hAnsi="Cambria"/>
          <w:sz w:val="22"/>
          <w:szCs w:val="22"/>
        </w:rPr>
        <w:t xml:space="preserve"> 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ustrukturyzowanej faktury elektronicznej, o której mowa w ust. </w:t>
      </w:r>
      <w:r w:rsidR="00AB30E6">
        <w:rPr>
          <w:rFonts w:ascii="Cambria" w:hAnsi="Cambria" w:cs="Arial"/>
          <w:sz w:val="22"/>
          <w:szCs w:val="22"/>
          <w:lang w:eastAsia="pl-PL"/>
        </w:rPr>
        <w:t>3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, Wykonawca jest obowiązany do wysłania jej do Zamawiającego za pośrednictwem Platformy Elektronicznego Fakturowania („PEF”). Wystawiona przez Wykonawcę ustrukturyzowana faktura elektroniczna winna zawierać elementy, o których mowa w art. 6 Ustawy o Fakturowaniu, a nadto faktura lub załącznik do niej musi zawierać numer Umowy i Zlecenia, których dotyczy. </w:t>
      </w:r>
    </w:p>
    <w:p w14:paraId="0998970A" w14:textId="77777777" w:rsidR="00626E43" w:rsidRPr="004B3338" w:rsidRDefault="00626E43" w:rsidP="00626E43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Ustrukturyzowaną fakturę elektroniczną należy wysłać na następujący adres Zamawiającego na PEF: _____________ </w:t>
      </w:r>
    </w:p>
    <w:p w14:paraId="3DE70172" w14:textId="4F920DF6" w:rsidR="00626E43" w:rsidRPr="004B3338" w:rsidRDefault="00626E43" w:rsidP="00626E43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Za chwilę doręczenia ustrukturyzowanej faktury elektronicznej uznawać się będzie chwilę wprowadzenia prawidłowo wystawionej faktury, zawierającej wszystkie elementy, o których mowa w ust. </w:t>
      </w:r>
      <w:r w:rsidR="00AB30E6">
        <w:rPr>
          <w:rFonts w:ascii="Cambria" w:hAnsi="Cambria" w:cs="Arial"/>
          <w:sz w:val="22"/>
          <w:szCs w:val="22"/>
          <w:lang w:eastAsia="pl-PL"/>
        </w:rPr>
        <w:t>4</w:t>
      </w:r>
      <w:r w:rsidRPr="0067136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B3338">
        <w:rPr>
          <w:rFonts w:ascii="Cambria" w:hAnsi="Cambria" w:cs="Arial"/>
          <w:sz w:val="22"/>
          <w:szCs w:val="22"/>
          <w:lang w:eastAsia="pl-PL"/>
        </w:rPr>
        <w:t>powyżej, do konta Zamawiającego na PEF, w sposób umożliwiający Zamawiającemu zapoznanie się z jej treścią.</w:t>
      </w:r>
    </w:p>
    <w:p w14:paraId="622F4FB3" w14:textId="77777777" w:rsidR="00626E43" w:rsidRPr="004B3338" w:rsidRDefault="00626E43" w:rsidP="00626E43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W przypadku wystawienia faktury w formie pisemnej, prawidłowo wystawiona faktura powinna być doręczona do ________________________________. </w:t>
      </w:r>
    </w:p>
    <w:p w14:paraId="4C116556" w14:textId="312E876F" w:rsidR="00626E43" w:rsidRPr="004B3338" w:rsidRDefault="00626E43" w:rsidP="00626E43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Z zastrzeżeniem postanowień ust. 1</w:t>
      </w:r>
      <w:r w:rsidR="00AB30E6">
        <w:rPr>
          <w:rFonts w:ascii="Cambria" w:hAnsi="Cambria" w:cs="Arial"/>
          <w:sz w:val="22"/>
          <w:szCs w:val="22"/>
          <w:lang w:eastAsia="pl-PL"/>
        </w:rPr>
        <w:t>0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zapłata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będzie </w:t>
      </w:r>
      <w:r>
        <w:rPr>
          <w:rFonts w:ascii="Cambria" w:hAnsi="Cambria" w:cs="Arial"/>
          <w:sz w:val="22"/>
          <w:szCs w:val="22"/>
          <w:lang w:eastAsia="pl-PL"/>
        </w:rPr>
        <w:t xml:space="preserve">następować 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na rachunek bankowy Wykonawcy wskazany w fakturze. Za dzień dokonania płatności przyjmuje się dzień obciążenia rachunku bankowego Zamawiającego. </w:t>
      </w:r>
    </w:p>
    <w:p w14:paraId="52696FE1" w14:textId="77777777" w:rsidR="00626E43" w:rsidRPr="004B3338" w:rsidRDefault="00626E43" w:rsidP="00626E43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Podatek VAT naliczony zostanie w wysokości obowiązującej w dniu wystawienia faktury.</w:t>
      </w:r>
    </w:p>
    <w:p w14:paraId="31F5EA33" w14:textId="05F10199" w:rsidR="00626E43" w:rsidRPr="004B3338" w:rsidRDefault="00626E43" w:rsidP="00626E43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Wykonawca przyjmuje do wiadomości, iż Zamawiający przy zapłacie Wynagrodzenia będzie stosował mechanizm podzielonej płatności, o którym mowa w art. 108a ust. 1 ustawy z dnia 11 marca 2004 r. o podatku od towarów i usług (tekst jedn.: Dz. U. z 202</w:t>
      </w:r>
      <w:r w:rsidR="00A379F2">
        <w:rPr>
          <w:rFonts w:ascii="Cambria" w:hAnsi="Cambria" w:cs="Arial"/>
          <w:sz w:val="22"/>
          <w:szCs w:val="22"/>
          <w:lang w:eastAsia="pl-PL"/>
        </w:rPr>
        <w:t>3</w:t>
      </w:r>
      <w:r w:rsidRPr="004B3338">
        <w:rPr>
          <w:rFonts w:ascii="Cambria" w:hAnsi="Cambria" w:cs="Arial"/>
          <w:sz w:val="22"/>
          <w:szCs w:val="22"/>
          <w:lang w:eastAsia="pl-PL"/>
        </w:rPr>
        <w:t> r. poz.</w:t>
      </w:r>
      <w:r w:rsidR="00FD2863">
        <w:rPr>
          <w:rFonts w:ascii="Cambria" w:hAnsi="Cambria" w:cs="Arial"/>
          <w:sz w:val="22"/>
          <w:szCs w:val="22"/>
          <w:lang w:eastAsia="pl-PL"/>
        </w:rPr>
        <w:t xml:space="preserve"> 1570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z późn. zm.). </w:t>
      </w:r>
    </w:p>
    <w:p w14:paraId="422669BD" w14:textId="77777777" w:rsidR="00626E43" w:rsidRPr="004B3338" w:rsidRDefault="00626E43" w:rsidP="00626E43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Zapłata: </w:t>
      </w:r>
    </w:p>
    <w:p w14:paraId="56B34EE0" w14:textId="33DB22EB" w:rsidR="00626E43" w:rsidRPr="004B3338" w:rsidRDefault="00626E43" w:rsidP="00626E43">
      <w:pPr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1)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>kwoty odpowiadającej całości albo części kwoty podatku wynikającej z otrzymanej faktury będzie dokonywana na rachunek VAT</w:t>
      </w:r>
      <w:r>
        <w:rPr>
          <w:rFonts w:ascii="Cambria" w:hAnsi="Cambria" w:cs="Arial"/>
          <w:sz w:val="22"/>
          <w:szCs w:val="22"/>
          <w:lang w:eastAsia="pl-PL"/>
        </w:rPr>
        <w:t xml:space="preserve"> Wykonawcy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, w rozumieniu art. 2 pkt 37  ustawy z dnia 11 marca 2004 r. o podatku od towarów i usług (tekst jedn.: </w:t>
      </w:r>
      <w:bookmarkStart w:id="10" w:name="_Hlk107733315"/>
      <w:r w:rsidRPr="004B3338">
        <w:rPr>
          <w:rFonts w:ascii="Cambria" w:hAnsi="Cambria" w:cs="Arial"/>
          <w:sz w:val="22"/>
          <w:szCs w:val="22"/>
          <w:lang w:eastAsia="pl-PL"/>
        </w:rPr>
        <w:t>Dz. U. z 202</w:t>
      </w:r>
      <w:r w:rsidR="00FD2863">
        <w:rPr>
          <w:rFonts w:ascii="Cambria" w:hAnsi="Cambria" w:cs="Arial"/>
          <w:sz w:val="22"/>
          <w:szCs w:val="22"/>
          <w:lang w:eastAsia="pl-PL"/>
        </w:rPr>
        <w:t>3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 r. poz. </w:t>
      </w:r>
      <w:bookmarkEnd w:id="10"/>
      <w:r w:rsidR="00FD2863">
        <w:rPr>
          <w:rFonts w:ascii="Cambria" w:hAnsi="Cambria" w:cs="Arial"/>
          <w:sz w:val="22"/>
          <w:szCs w:val="22"/>
          <w:lang w:eastAsia="pl-PL"/>
        </w:rPr>
        <w:t>1570</w:t>
      </w:r>
      <w:r w:rsidR="00FD2863" w:rsidRPr="004B3338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B3338">
        <w:rPr>
          <w:rFonts w:ascii="Cambria" w:hAnsi="Cambria" w:cs="Arial"/>
          <w:sz w:val="22"/>
          <w:szCs w:val="22"/>
          <w:lang w:eastAsia="pl-PL"/>
        </w:rPr>
        <w:t>z późn. zm.),</w:t>
      </w:r>
    </w:p>
    <w:p w14:paraId="37E5D1B3" w14:textId="77777777" w:rsidR="00626E43" w:rsidRPr="004B3338" w:rsidRDefault="00626E43" w:rsidP="00626E43">
      <w:pPr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2)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 xml:space="preserve">kwoty odpowiadającej wartości sprzedaży netto wynikającej z otrzymanej faktury jest dokonywana na rachunek bankowy albo na rachunek w spółdzielczej kasie </w:t>
      </w:r>
      <w:r w:rsidRPr="004B3338">
        <w:rPr>
          <w:rFonts w:ascii="Cambria" w:hAnsi="Cambria" w:cs="Arial"/>
          <w:sz w:val="22"/>
          <w:szCs w:val="22"/>
          <w:lang w:eastAsia="pl-PL"/>
        </w:rPr>
        <w:lastRenderedPageBreak/>
        <w:t>oszczędnościowo-kredytowej, dla których jest prowadzony rachunek VAT Wykonawcy.</w:t>
      </w:r>
    </w:p>
    <w:p w14:paraId="06AA9034" w14:textId="779B31EE" w:rsidR="00626E43" w:rsidRPr="004B3338" w:rsidRDefault="00626E43" w:rsidP="00626E43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bCs/>
          <w:sz w:val="22"/>
          <w:szCs w:val="22"/>
          <w:lang w:eastAsia="pl-PL"/>
        </w:rPr>
        <w:t>Wykonawca przy realizacji Umowy zobowiązuje posługiwać się rachunkiem rozliczeniowym, o którym mowa w art. 49 ust. 1 pkt 1 ustawy z dnia 29 sierpnia 1997 r.  Prawo bankowe (tekst jedn.: Dz. U. z 2022 r. poz. 2324 z późn. zm.) zawartym w wykazie podmiotów, o którym mowa w art. 96b ust. 1 ustawy z dnia 11 marca 2004 r. o podatku od towarów i usług (tekst jedn.: Dz. U. z 202</w:t>
      </w:r>
      <w:r w:rsidR="00FD2863">
        <w:rPr>
          <w:rFonts w:ascii="Cambria" w:hAnsi="Cambria" w:cs="Arial"/>
          <w:bCs/>
          <w:sz w:val="22"/>
          <w:szCs w:val="22"/>
          <w:lang w:eastAsia="pl-PL"/>
        </w:rPr>
        <w:t>3</w:t>
      </w:r>
      <w:r w:rsidRPr="004B3338">
        <w:rPr>
          <w:rFonts w:ascii="Cambria" w:hAnsi="Cambria" w:cs="Arial"/>
          <w:bCs/>
          <w:sz w:val="22"/>
          <w:szCs w:val="22"/>
          <w:lang w:eastAsia="pl-PL"/>
        </w:rPr>
        <w:t xml:space="preserve"> r. poz. </w:t>
      </w:r>
      <w:r w:rsidR="00FD2863">
        <w:rPr>
          <w:rFonts w:ascii="Cambria" w:hAnsi="Cambria" w:cs="Arial"/>
          <w:bCs/>
          <w:sz w:val="22"/>
          <w:szCs w:val="22"/>
          <w:lang w:eastAsia="pl-PL"/>
        </w:rPr>
        <w:t xml:space="preserve">1570 </w:t>
      </w:r>
      <w:r w:rsidRPr="004B3338">
        <w:rPr>
          <w:rFonts w:ascii="Cambria" w:hAnsi="Cambria" w:cs="Arial"/>
          <w:bCs/>
          <w:sz w:val="22"/>
          <w:szCs w:val="22"/>
          <w:lang w:eastAsia="pl-PL"/>
        </w:rPr>
        <w:t xml:space="preserve"> z późn. zm.).</w:t>
      </w:r>
    </w:p>
    <w:p w14:paraId="586ADC01" w14:textId="77777777" w:rsidR="00626E43" w:rsidRPr="004B3338" w:rsidRDefault="00626E43" w:rsidP="00626E43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Wykonawca nie może bez uprzedniej zgody Zamawiającego wyrażonej na piśmie pod rygorem nieważności, przenieść na osobę trzecią jakiejkolwiek wierzytelności wynikającej z Umowy.</w:t>
      </w:r>
    </w:p>
    <w:p w14:paraId="4F527B0E" w14:textId="3DA9A270" w:rsidR="0013110C" w:rsidRDefault="00626E43" w:rsidP="00225ACD">
      <w:pPr>
        <w:numPr>
          <w:ilvl w:val="0"/>
          <w:numId w:val="2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Dokonanie zapłaty na rachunek bankowy oraz na rachunek VAT </w:t>
      </w:r>
      <w:r>
        <w:rPr>
          <w:rFonts w:ascii="Cambria" w:hAnsi="Cambria" w:cs="Arial"/>
          <w:sz w:val="22"/>
          <w:szCs w:val="22"/>
          <w:lang w:eastAsia="pl-PL"/>
        </w:rPr>
        <w:t xml:space="preserve">Wykonawcy </w:t>
      </w:r>
      <w:r w:rsidRPr="004B3338">
        <w:rPr>
          <w:rFonts w:ascii="Cambria" w:hAnsi="Cambria" w:cs="Arial"/>
          <w:sz w:val="22"/>
          <w:szCs w:val="22"/>
          <w:lang w:eastAsia="pl-PL"/>
        </w:rPr>
        <w:t>(w rozumieniu art. 2 pkt 37 ustawy z dnia 11 marca 2004 r. o podatku od towarów i usług (tekst jedn.: Dz. U. z 202</w:t>
      </w:r>
      <w:r w:rsidR="00FD2863">
        <w:rPr>
          <w:rFonts w:ascii="Cambria" w:hAnsi="Cambria" w:cs="Arial"/>
          <w:sz w:val="22"/>
          <w:szCs w:val="22"/>
          <w:lang w:eastAsia="pl-PL"/>
        </w:rPr>
        <w:t>3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r. poz. </w:t>
      </w:r>
      <w:r w:rsidR="00FD2863">
        <w:rPr>
          <w:rFonts w:ascii="Cambria" w:hAnsi="Cambria" w:cs="Arial"/>
          <w:sz w:val="22"/>
          <w:szCs w:val="22"/>
          <w:lang w:eastAsia="pl-PL"/>
        </w:rPr>
        <w:t>1570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z późn. zm.) wskazanego członka konsorcjum zwalnia Zamawiającego z odpowiedzialności w stosunku do wszystkich członków konsorcjum.</w:t>
      </w:r>
    </w:p>
    <w:p w14:paraId="2A47B183" w14:textId="77777777" w:rsidR="0013110C" w:rsidRDefault="0013110C" w:rsidP="00225ACD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B71B7DF" w14:textId="09D3BA41" w:rsidR="0013110C" w:rsidRDefault="0013110C" w:rsidP="00225ACD">
      <w:pPr>
        <w:keepNext/>
        <w:suppressAutoHyphens w:val="0"/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r w:rsidR="00626E43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3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br/>
        <w:t>Zabezpieczenie należytego wykonania Umowy</w:t>
      </w:r>
    </w:p>
    <w:p w14:paraId="1C0E9F33" w14:textId="77777777" w:rsidR="00626E43" w:rsidRPr="004B3338" w:rsidRDefault="00626E43" w:rsidP="00626E43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Wykonawca, zgodnie z wymaganiami SWZ, przed zawarciem Umowy wniósł zabezpieczenie należytego wykonania Umowy, w wysokości </w:t>
      </w:r>
      <w:r>
        <w:rPr>
          <w:rFonts w:ascii="Cambria" w:hAnsi="Cambria" w:cs="Arial"/>
          <w:sz w:val="22"/>
          <w:szCs w:val="22"/>
          <w:lang w:eastAsia="pl-PL"/>
        </w:rPr>
        <w:t xml:space="preserve">określonej w SWZ </w:t>
      </w:r>
      <w:r w:rsidRPr="004B3338">
        <w:rPr>
          <w:rFonts w:ascii="Cambria" w:hAnsi="Cambria" w:cs="Arial"/>
          <w:sz w:val="22"/>
          <w:szCs w:val="22"/>
          <w:lang w:eastAsia="pl-PL"/>
        </w:rPr>
        <w:t>(„Zabezpieczenie”).</w:t>
      </w:r>
    </w:p>
    <w:p w14:paraId="77FE1994" w14:textId="77777777" w:rsidR="00626E43" w:rsidRPr="004B3338" w:rsidRDefault="00626E43" w:rsidP="00626E43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Zabezpieczenie służy zabezpieczeniu zapłaty roszczeń z tytułu niewykonania lub nienależytego wykonania Przedmiotu Umowy. </w:t>
      </w:r>
    </w:p>
    <w:p w14:paraId="6A28297D" w14:textId="2FC98AD7" w:rsidR="00626E43" w:rsidRPr="001E28E3" w:rsidRDefault="00626E43" w:rsidP="00626E43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Zabezpieczenie zostanie zwolnione przez Zamawiającego i przekazane Wykonawcy w ciągu 30 dni po wykonaniu Przedmiotu Umowy i uznaniu za należycie wykonany. W przypadku niewykonania Zlecenia do upływu </w:t>
      </w:r>
      <w:r w:rsidRPr="001E28E3">
        <w:rPr>
          <w:rFonts w:ascii="Cambria" w:hAnsi="Cambria" w:cs="Arial"/>
          <w:sz w:val="22"/>
          <w:szCs w:val="22"/>
          <w:lang w:eastAsia="pl-PL"/>
        </w:rPr>
        <w:t xml:space="preserve">terminu, o którym mowa w § 4 ust. </w:t>
      </w:r>
      <w:r w:rsidR="001E28E3" w:rsidRPr="007A39DD">
        <w:rPr>
          <w:rFonts w:ascii="Cambria" w:hAnsi="Cambria" w:cs="Arial"/>
          <w:sz w:val="22"/>
          <w:szCs w:val="22"/>
          <w:lang w:eastAsia="pl-PL"/>
        </w:rPr>
        <w:t>1</w:t>
      </w:r>
      <w:r w:rsidRPr="001E28E3">
        <w:rPr>
          <w:rFonts w:ascii="Cambria" w:hAnsi="Cambria" w:cs="Arial"/>
          <w:sz w:val="22"/>
          <w:szCs w:val="22"/>
          <w:lang w:eastAsia="pl-PL"/>
        </w:rPr>
        <w:t xml:space="preserve">, Wykonawca zobowiązany jest wnieść Zabezpieczenie na czas niezbędny do ukończenia i odebrania prac objętych Zleceniem. </w:t>
      </w:r>
    </w:p>
    <w:p w14:paraId="21CCA1D0" w14:textId="77777777" w:rsidR="00626E43" w:rsidRPr="004B3338" w:rsidRDefault="00626E43" w:rsidP="00626E43">
      <w:pPr>
        <w:numPr>
          <w:ilvl w:val="0"/>
          <w:numId w:val="22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1E28E3">
        <w:rPr>
          <w:rFonts w:ascii="Cambria" w:hAnsi="Cambria" w:cs="Arial"/>
          <w:sz w:val="22"/>
          <w:szCs w:val="22"/>
          <w:lang w:eastAsia="pl-PL"/>
        </w:rPr>
        <w:t>Zamawiający jest upoważniony do zaspokojenia z Zabezpieczenia, jak również z innych kwot należnych Wykonawcy na podstawie Umowy, wszelkich należności służących Zamawiającemu w stosunku do Wykonawcy, w tym w szczególności kar umownych, kosztów Wykonania Zastępczego oraz odszkodowań należnych Zamawiającemu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w związku z realizacją Umowy.</w:t>
      </w:r>
    </w:p>
    <w:p w14:paraId="7D5F8884" w14:textId="77777777" w:rsidR="0013110C" w:rsidRDefault="0013110C" w:rsidP="00225ACD">
      <w:p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50518DA" w14:textId="61E02003" w:rsidR="0013110C" w:rsidRDefault="0013110C" w:rsidP="00225ACD">
      <w:pPr>
        <w:keepNext/>
        <w:suppressAutoHyphens w:val="0"/>
        <w:spacing w:before="120"/>
        <w:jc w:val="center"/>
        <w:outlineLvl w:val="0"/>
        <w:rPr>
          <w:rFonts w:ascii="Cambria" w:hAnsi="Cambria" w:cs="Arial"/>
          <w:b/>
          <w:bCs/>
          <w:kern w:val="32"/>
          <w:sz w:val="22"/>
          <w:szCs w:val="22"/>
          <w:lang w:eastAsia="pl-PL"/>
        </w:rPr>
      </w:pPr>
      <w:r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r w:rsidR="00373024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4</w:t>
      </w:r>
      <w:bookmarkStart w:id="11" w:name="_Toc68356757"/>
      <w:r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br/>
        <w:t>Kary umowne</w:t>
      </w:r>
      <w:bookmarkEnd w:id="11"/>
    </w:p>
    <w:p w14:paraId="3F97486C" w14:textId="596361FF" w:rsidR="0013110C" w:rsidRDefault="0013110C" w:rsidP="00225ACD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Zamawiający </w:t>
      </w:r>
      <w:r w:rsidR="00842D83">
        <w:rPr>
          <w:rFonts w:ascii="Cambria" w:hAnsi="Cambria" w:cs="Arial"/>
          <w:sz w:val="22"/>
          <w:szCs w:val="22"/>
          <w:lang w:eastAsia="pl-PL"/>
        </w:rPr>
        <w:t>naliczy, a Wykonawca zapłaci Zamawiającemu kary umowne w następujących przypadkach i wysokościach</w:t>
      </w:r>
      <w:r>
        <w:rPr>
          <w:rFonts w:ascii="Cambria" w:hAnsi="Cambria" w:cs="Arial"/>
          <w:sz w:val="22"/>
          <w:szCs w:val="22"/>
          <w:lang w:eastAsia="pl-PL"/>
        </w:rPr>
        <w:t>:</w:t>
      </w:r>
    </w:p>
    <w:p w14:paraId="29C24049" w14:textId="66D16C7F" w:rsidR="0013110C" w:rsidRDefault="0013110C" w:rsidP="00225ACD">
      <w:pPr>
        <w:numPr>
          <w:ilvl w:val="1"/>
          <w:numId w:val="23"/>
        </w:numPr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  <w:lang w:eastAsia="pl-PL"/>
        </w:rPr>
        <w:t>za zwłokę w przyjęciu Zlecenia o więcej niż 3 dni w stosunku do terminu wyznaczonego przez Zamawiającego, o którym mowa w § </w:t>
      </w:r>
      <w:r w:rsidR="00626E43">
        <w:rPr>
          <w:rFonts w:ascii="Cambria" w:hAnsi="Cambria" w:cs="Arial"/>
          <w:bCs/>
          <w:sz w:val="22"/>
          <w:szCs w:val="22"/>
          <w:lang w:eastAsia="pl-PL"/>
        </w:rPr>
        <w:t>3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ust. </w:t>
      </w:r>
      <w:r w:rsidR="00955FDC">
        <w:rPr>
          <w:rFonts w:ascii="Cambria" w:hAnsi="Cambria" w:cs="Arial"/>
          <w:bCs/>
          <w:sz w:val="22"/>
          <w:szCs w:val="22"/>
          <w:lang w:eastAsia="pl-PL"/>
        </w:rPr>
        <w:t>4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– w wysokości 100 zł za każdy dzień zwłoki</w:t>
      </w:r>
      <w:r w:rsidR="0056051E">
        <w:rPr>
          <w:rFonts w:ascii="Cambria" w:hAnsi="Cambria" w:cs="Arial"/>
          <w:bCs/>
          <w:sz w:val="22"/>
          <w:szCs w:val="22"/>
          <w:lang w:eastAsia="pl-PL"/>
        </w:rPr>
        <w:t>, z zastrzeżeniem postanowień pkt 2</w:t>
      </w:r>
      <w:r>
        <w:rPr>
          <w:rFonts w:ascii="Cambria" w:hAnsi="Cambria" w:cs="Arial"/>
          <w:bCs/>
          <w:sz w:val="22"/>
          <w:szCs w:val="22"/>
          <w:lang w:eastAsia="pl-PL"/>
        </w:rPr>
        <w:t>;</w:t>
      </w:r>
    </w:p>
    <w:p w14:paraId="1E2FC167" w14:textId="6B67EB91" w:rsidR="00B722BA" w:rsidRPr="00D822F2" w:rsidRDefault="0056051E" w:rsidP="00043476">
      <w:pPr>
        <w:numPr>
          <w:ilvl w:val="1"/>
          <w:numId w:val="23"/>
        </w:numPr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D822F2">
        <w:rPr>
          <w:rFonts w:ascii="Cambria" w:hAnsi="Cambria" w:cs="Arial"/>
          <w:bCs/>
          <w:sz w:val="22"/>
          <w:szCs w:val="22"/>
          <w:lang w:eastAsia="pl-PL"/>
        </w:rPr>
        <w:t xml:space="preserve">w przypadku </w:t>
      </w:r>
      <w:r w:rsidR="00D822F2" w:rsidRPr="00D822F2">
        <w:rPr>
          <w:rFonts w:ascii="Cambria" w:hAnsi="Cambria" w:cs="Arial"/>
          <w:bCs/>
          <w:sz w:val="22"/>
          <w:szCs w:val="22"/>
          <w:lang w:eastAsia="pl-PL"/>
        </w:rPr>
        <w:t xml:space="preserve">zwłoki w przyjęciu Zlecenia dot. </w:t>
      </w:r>
      <w:r w:rsidR="00B722BA" w:rsidRPr="00D822F2">
        <w:rPr>
          <w:rFonts w:ascii="Cambria" w:hAnsi="Cambria" w:cs="Arial"/>
          <w:bCs/>
          <w:sz w:val="22"/>
          <w:szCs w:val="22"/>
          <w:lang w:eastAsia="pl-PL"/>
        </w:rPr>
        <w:t>przeprowadzeni</w:t>
      </w:r>
      <w:r w:rsidR="00D822F2" w:rsidRPr="00D822F2">
        <w:rPr>
          <w:rFonts w:ascii="Cambria" w:hAnsi="Cambria" w:cs="Arial"/>
          <w:bCs/>
          <w:sz w:val="22"/>
          <w:szCs w:val="22"/>
          <w:lang w:eastAsia="pl-PL"/>
        </w:rPr>
        <w:t>a</w:t>
      </w:r>
      <w:r w:rsidR="00B722BA" w:rsidRPr="00D822F2">
        <w:rPr>
          <w:rFonts w:ascii="Cambria" w:hAnsi="Cambria" w:cs="Arial"/>
          <w:bCs/>
          <w:sz w:val="22"/>
          <w:szCs w:val="22"/>
          <w:lang w:eastAsia="pl-PL"/>
        </w:rPr>
        <w:t xml:space="preserve"> polowani</w:t>
      </w:r>
      <w:r w:rsidR="00D822F2" w:rsidRPr="00D822F2">
        <w:rPr>
          <w:rFonts w:ascii="Cambria" w:hAnsi="Cambria" w:cs="Arial"/>
          <w:bCs/>
          <w:sz w:val="22"/>
          <w:szCs w:val="22"/>
          <w:lang w:eastAsia="pl-PL"/>
        </w:rPr>
        <w:t xml:space="preserve">a </w:t>
      </w:r>
      <w:r w:rsidR="00B722BA" w:rsidRPr="00D822F2">
        <w:rPr>
          <w:rFonts w:ascii="Cambria" w:hAnsi="Cambria" w:cs="Arial"/>
          <w:bCs/>
          <w:sz w:val="22"/>
          <w:szCs w:val="22"/>
          <w:lang w:eastAsia="pl-PL"/>
        </w:rPr>
        <w:t>– 10.000 zł</w:t>
      </w:r>
      <w:r w:rsidR="00D822F2" w:rsidRPr="00D822F2">
        <w:rPr>
          <w:rFonts w:ascii="Cambria" w:hAnsi="Cambria" w:cs="Arial"/>
          <w:bCs/>
          <w:sz w:val="22"/>
          <w:szCs w:val="22"/>
          <w:lang w:eastAsia="pl-PL"/>
        </w:rPr>
        <w:t xml:space="preserve"> za każdy przypadek</w:t>
      </w:r>
      <w:r w:rsidR="00B722BA" w:rsidRPr="00D822F2">
        <w:rPr>
          <w:rFonts w:ascii="Cambria" w:hAnsi="Cambria" w:cs="Arial"/>
          <w:bCs/>
          <w:sz w:val="22"/>
          <w:szCs w:val="22"/>
          <w:lang w:eastAsia="pl-PL"/>
        </w:rPr>
        <w:t>;</w:t>
      </w:r>
      <w:r w:rsidR="00D822F2" w:rsidRPr="00D822F2">
        <w:rPr>
          <w:rFonts w:ascii="Cambria" w:hAnsi="Cambria" w:cs="Arial"/>
          <w:bCs/>
          <w:sz w:val="22"/>
          <w:szCs w:val="22"/>
          <w:lang w:eastAsia="pl-PL"/>
        </w:rPr>
        <w:tab/>
      </w:r>
      <w:r w:rsidR="00545755">
        <w:rPr>
          <w:rFonts w:ascii="Cambria" w:hAnsi="Cambria" w:cs="Arial"/>
          <w:bCs/>
          <w:sz w:val="22"/>
          <w:szCs w:val="22"/>
          <w:lang w:eastAsia="pl-PL"/>
        </w:rPr>
        <w:br/>
      </w:r>
      <w:r w:rsidR="00545755">
        <w:rPr>
          <w:rFonts w:ascii="Cambria" w:hAnsi="Cambria" w:cs="Arial"/>
          <w:bCs/>
          <w:sz w:val="22"/>
          <w:szCs w:val="22"/>
          <w:lang w:eastAsia="pl-PL"/>
        </w:rPr>
        <w:br/>
        <w:t xml:space="preserve">W przypadku naliczenia kary w oparciu o podstawę opisaną w niniejszym pkt kara umowna, o której mowa w pkt 1 nie </w:t>
      </w:r>
      <w:r w:rsidR="001E1D18">
        <w:rPr>
          <w:rFonts w:ascii="Cambria" w:hAnsi="Cambria" w:cs="Arial"/>
          <w:bCs/>
          <w:sz w:val="22"/>
          <w:szCs w:val="22"/>
          <w:lang w:eastAsia="pl-PL"/>
        </w:rPr>
        <w:t>będzie naliczana.</w:t>
      </w:r>
    </w:p>
    <w:p w14:paraId="0E167D99" w14:textId="7F876E06" w:rsidR="008726D2" w:rsidRPr="00D461EB" w:rsidRDefault="0082301F">
      <w:pPr>
        <w:numPr>
          <w:ilvl w:val="1"/>
          <w:numId w:val="23"/>
        </w:numPr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82301F">
        <w:rPr>
          <w:rFonts w:ascii="Cambria" w:hAnsi="Cambria" w:cs="Arial"/>
          <w:sz w:val="22"/>
          <w:szCs w:val="22"/>
          <w:lang w:eastAsia="pl-PL"/>
        </w:rPr>
        <w:lastRenderedPageBreak/>
        <w:t xml:space="preserve">za zwłokę </w:t>
      </w:r>
      <w:bookmarkStart w:id="12" w:name="_Hlk107732964"/>
      <w:r w:rsidRPr="0082301F">
        <w:rPr>
          <w:rFonts w:ascii="Cambria" w:hAnsi="Cambria" w:cs="Arial"/>
          <w:bCs/>
          <w:sz w:val="22"/>
          <w:szCs w:val="22"/>
          <w:lang w:eastAsia="pl-PL"/>
        </w:rPr>
        <w:t>w realizacji danej Pozycji Zlecenia w stosunku do terminu określonego w Zleceniu</w:t>
      </w:r>
      <w:bookmarkEnd w:id="12"/>
      <w:r w:rsidR="0013110C">
        <w:rPr>
          <w:rFonts w:ascii="Cambria" w:hAnsi="Cambria" w:cs="Arial"/>
          <w:bCs/>
          <w:sz w:val="22"/>
          <w:szCs w:val="22"/>
          <w:lang w:eastAsia="pl-PL"/>
        </w:rPr>
        <w:t xml:space="preserve"> - </w:t>
      </w:r>
      <w:r w:rsidRPr="0082301F">
        <w:rPr>
          <w:rFonts w:ascii="Cambria" w:hAnsi="Cambria" w:cs="Arial"/>
          <w:bCs/>
          <w:sz w:val="22"/>
          <w:szCs w:val="22"/>
          <w:lang w:eastAsia="pl-PL"/>
        </w:rPr>
        <w:t xml:space="preserve">w wysokości 1 % wartości </w:t>
      </w:r>
      <w:bookmarkStart w:id="13" w:name="_Hlk139372951"/>
      <w:r w:rsidRPr="0082301F">
        <w:rPr>
          <w:rFonts w:ascii="Cambria" w:hAnsi="Cambria" w:cs="Arial"/>
          <w:bCs/>
          <w:sz w:val="22"/>
          <w:szCs w:val="22"/>
          <w:lang w:eastAsia="pl-PL"/>
        </w:rPr>
        <w:t>brutto danej Pozycji Zlecenia</w:t>
      </w:r>
      <w:bookmarkEnd w:id="13"/>
      <w:r w:rsidRPr="0082301F">
        <w:rPr>
          <w:rFonts w:ascii="Cambria" w:hAnsi="Cambria" w:cs="Arial"/>
          <w:bCs/>
          <w:sz w:val="22"/>
          <w:szCs w:val="22"/>
          <w:lang w:eastAsia="pl-PL"/>
        </w:rPr>
        <w:t>, odebranych po terminie realizacji wskazanym w Zleceniu, liczonej za każdy rozpoczęty dzień zwłoki</w:t>
      </w:r>
      <w:r w:rsidR="008726D2">
        <w:rPr>
          <w:rFonts w:ascii="Cambria" w:hAnsi="Cambria" w:cs="Arial"/>
          <w:sz w:val="22"/>
          <w:szCs w:val="22"/>
          <w:lang w:eastAsia="pl-PL"/>
        </w:rPr>
        <w:t xml:space="preserve">, z zastrzeżeniem postanowień pkt </w:t>
      </w:r>
      <w:r w:rsidR="00545755">
        <w:rPr>
          <w:rFonts w:ascii="Cambria" w:hAnsi="Cambria" w:cs="Arial"/>
          <w:sz w:val="22"/>
          <w:szCs w:val="22"/>
          <w:lang w:eastAsia="pl-PL"/>
        </w:rPr>
        <w:t>4</w:t>
      </w:r>
      <w:r w:rsidR="007A39DD">
        <w:rPr>
          <w:rFonts w:ascii="Cambria" w:hAnsi="Cambria" w:cs="Arial"/>
          <w:sz w:val="22"/>
          <w:szCs w:val="22"/>
          <w:lang w:eastAsia="pl-PL"/>
        </w:rPr>
        <w:t xml:space="preserve"> i pkt 5</w:t>
      </w:r>
      <w:r w:rsidR="005714DC">
        <w:rPr>
          <w:rFonts w:ascii="Cambria" w:hAnsi="Cambria" w:cs="Arial"/>
          <w:sz w:val="22"/>
          <w:szCs w:val="22"/>
          <w:lang w:eastAsia="pl-PL"/>
        </w:rPr>
        <w:t>;</w:t>
      </w:r>
    </w:p>
    <w:p w14:paraId="1B477802" w14:textId="3CF0B454" w:rsidR="00D461EB" w:rsidRDefault="00D461EB" w:rsidP="007A39DD">
      <w:pPr>
        <w:suppressAutoHyphens w:val="0"/>
        <w:spacing w:before="120"/>
        <w:ind w:left="1134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Wartość brutto prac danej Pozycji Zlecenia będzie określona powykonawczo na podstawie wartości wynikających z Protokołu Odbioru Robót</w:t>
      </w:r>
    </w:p>
    <w:p w14:paraId="6B8B1398" w14:textId="760E2800" w:rsidR="0013110C" w:rsidRPr="00040D2D" w:rsidRDefault="008726D2" w:rsidP="005714DC">
      <w:pPr>
        <w:numPr>
          <w:ilvl w:val="1"/>
          <w:numId w:val="23"/>
        </w:numPr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za</w:t>
      </w:r>
      <w:r w:rsidR="00010ED2">
        <w:rPr>
          <w:rFonts w:ascii="Cambria" w:hAnsi="Cambria" w:cs="Arial"/>
          <w:sz w:val="22"/>
          <w:szCs w:val="22"/>
          <w:lang w:eastAsia="pl-PL"/>
        </w:rPr>
        <w:t xml:space="preserve"> nienależyte wykonanie </w:t>
      </w:r>
      <w:r w:rsidR="00C30247">
        <w:rPr>
          <w:rFonts w:ascii="Cambria" w:hAnsi="Cambria" w:cs="Arial"/>
          <w:sz w:val="22"/>
          <w:szCs w:val="22"/>
          <w:lang w:eastAsia="pl-PL"/>
        </w:rPr>
        <w:t xml:space="preserve">Zlecenia </w:t>
      </w:r>
      <w:r w:rsidR="002E1A8F">
        <w:rPr>
          <w:rFonts w:ascii="Cambria" w:hAnsi="Cambria" w:cs="Arial"/>
          <w:sz w:val="22"/>
          <w:szCs w:val="22"/>
          <w:lang w:eastAsia="pl-PL"/>
        </w:rPr>
        <w:t>dot. realizacji polowania</w:t>
      </w:r>
      <w:r w:rsidR="001E009D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164932">
        <w:rPr>
          <w:rFonts w:ascii="Cambria" w:hAnsi="Cambria" w:cs="Arial"/>
          <w:sz w:val="22"/>
          <w:szCs w:val="22"/>
          <w:lang w:eastAsia="pl-PL"/>
        </w:rPr>
        <w:t xml:space="preserve">polegające </w:t>
      </w:r>
      <w:r w:rsidR="00425EEF">
        <w:rPr>
          <w:rFonts w:ascii="Cambria" w:hAnsi="Cambria" w:cs="Arial"/>
          <w:sz w:val="22"/>
          <w:szCs w:val="22"/>
          <w:lang w:eastAsia="pl-PL"/>
        </w:rPr>
        <w:t>na niewykonaniu wszystkich prac wskazanych w Zleceniu lub nienależytym wykonaniu</w:t>
      </w:r>
      <w:r w:rsidR="001E009D">
        <w:rPr>
          <w:rFonts w:ascii="Cambria" w:hAnsi="Cambria" w:cs="Arial"/>
          <w:sz w:val="22"/>
          <w:szCs w:val="22"/>
          <w:lang w:eastAsia="pl-PL"/>
        </w:rPr>
        <w:t xml:space="preserve"> którejkolwiek z prac wskazanych w Zleceniu</w:t>
      </w:r>
      <w:r w:rsidR="001B3E20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936C7">
        <w:rPr>
          <w:rFonts w:ascii="Cambria" w:hAnsi="Cambria" w:cs="Arial"/>
          <w:sz w:val="22"/>
          <w:szCs w:val="22"/>
          <w:lang w:eastAsia="pl-PL"/>
        </w:rPr>
        <w:t xml:space="preserve">– </w:t>
      </w:r>
      <w:r w:rsidR="00A90F58">
        <w:rPr>
          <w:rFonts w:ascii="Cambria" w:hAnsi="Cambria" w:cs="Arial"/>
          <w:sz w:val="22"/>
          <w:szCs w:val="22"/>
          <w:lang w:eastAsia="pl-PL"/>
        </w:rPr>
        <w:t xml:space="preserve">5.000 </w:t>
      </w:r>
      <w:r w:rsidR="003936C7">
        <w:rPr>
          <w:rFonts w:ascii="Cambria" w:hAnsi="Cambria" w:cs="Arial"/>
          <w:sz w:val="22"/>
          <w:szCs w:val="22"/>
          <w:lang w:eastAsia="pl-PL"/>
        </w:rPr>
        <w:t>zł</w:t>
      </w:r>
      <w:r w:rsidR="0056051E">
        <w:rPr>
          <w:rFonts w:ascii="Cambria" w:hAnsi="Cambria" w:cs="Arial"/>
          <w:sz w:val="22"/>
          <w:szCs w:val="22"/>
          <w:lang w:eastAsia="pl-PL"/>
        </w:rPr>
        <w:t>,</w:t>
      </w:r>
      <w:r w:rsidR="0056051E" w:rsidRPr="0056051E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56051E">
        <w:rPr>
          <w:rFonts w:ascii="Cambria" w:hAnsi="Cambria" w:cs="Arial"/>
          <w:sz w:val="22"/>
          <w:szCs w:val="22"/>
          <w:lang w:eastAsia="pl-PL"/>
        </w:rPr>
        <w:t>z zastrzeżeniem postanowień pkt 5</w:t>
      </w:r>
      <w:r w:rsidR="003936C7">
        <w:rPr>
          <w:rFonts w:ascii="Cambria" w:hAnsi="Cambria" w:cs="Arial"/>
          <w:sz w:val="22"/>
          <w:szCs w:val="22"/>
          <w:lang w:eastAsia="pl-PL"/>
        </w:rPr>
        <w:t xml:space="preserve">; </w:t>
      </w:r>
      <w:r w:rsidR="001E1D18">
        <w:rPr>
          <w:rFonts w:ascii="Cambria" w:hAnsi="Cambria" w:cs="Arial"/>
          <w:sz w:val="22"/>
          <w:szCs w:val="22"/>
          <w:lang w:eastAsia="pl-PL"/>
        </w:rPr>
        <w:tab/>
      </w:r>
      <w:r w:rsidR="001E1D18">
        <w:rPr>
          <w:rFonts w:ascii="Cambria" w:hAnsi="Cambria" w:cs="Arial"/>
          <w:sz w:val="22"/>
          <w:szCs w:val="22"/>
          <w:lang w:eastAsia="pl-PL"/>
        </w:rPr>
        <w:br/>
      </w:r>
      <w:r w:rsidR="001E1D18">
        <w:rPr>
          <w:rFonts w:ascii="Cambria" w:hAnsi="Cambria" w:cs="Arial"/>
          <w:sz w:val="22"/>
          <w:szCs w:val="22"/>
          <w:lang w:eastAsia="pl-PL"/>
        </w:rPr>
        <w:br/>
      </w:r>
      <w:r w:rsidR="001E1D18" w:rsidRPr="001E1D18">
        <w:rPr>
          <w:rFonts w:ascii="Cambria" w:hAnsi="Cambria" w:cs="Arial"/>
          <w:bCs/>
          <w:sz w:val="22"/>
          <w:szCs w:val="22"/>
          <w:lang w:eastAsia="pl-PL"/>
        </w:rPr>
        <w:t xml:space="preserve">W przypadku naliczenia kary w oparciu o podstawę opisaną w niniejszym pkt kara umowna, o której mowa w pkt </w:t>
      </w:r>
      <w:r w:rsidR="001E1D18">
        <w:rPr>
          <w:rFonts w:ascii="Cambria" w:hAnsi="Cambria" w:cs="Arial"/>
          <w:bCs/>
          <w:sz w:val="22"/>
          <w:szCs w:val="22"/>
          <w:lang w:eastAsia="pl-PL"/>
        </w:rPr>
        <w:t>3</w:t>
      </w:r>
      <w:r w:rsidR="001E1D18" w:rsidRPr="001E1D18">
        <w:rPr>
          <w:rFonts w:ascii="Cambria" w:hAnsi="Cambria" w:cs="Arial"/>
          <w:bCs/>
          <w:sz w:val="22"/>
          <w:szCs w:val="22"/>
          <w:lang w:eastAsia="pl-PL"/>
        </w:rPr>
        <w:t xml:space="preserve"> nie będzie naliczana.</w:t>
      </w:r>
    </w:p>
    <w:p w14:paraId="151A9F6A" w14:textId="4D76C942" w:rsidR="00040D2D" w:rsidRPr="001E1D18" w:rsidRDefault="00040D2D" w:rsidP="001E1D18">
      <w:pPr>
        <w:numPr>
          <w:ilvl w:val="1"/>
          <w:numId w:val="23"/>
        </w:numPr>
        <w:suppressAutoHyphens w:val="0"/>
        <w:spacing w:before="120"/>
        <w:ind w:left="1134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  <w:lang w:eastAsia="pl-PL"/>
        </w:rPr>
        <w:t xml:space="preserve">za niewykonanie </w:t>
      </w:r>
      <w:r w:rsidR="007A39DD">
        <w:rPr>
          <w:rFonts w:ascii="Cambria" w:hAnsi="Cambria" w:cs="Arial"/>
          <w:bCs/>
          <w:sz w:val="22"/>
          <w:szCs w:val="22"/>
          <w:lang w:eastAsia="pl-PL"/>
        </w:rPr>
        <w:t xml:space="preserve">lub nienależyte </w:t>
      </w:r>
      <w:r>
        <w:rPr>
          <w:rFonts w:ascii="Cambria" w:hAnsi="Cambria" w:cs="Arial"/>
          <w:bCs/>
          <w:sz w:val="22"/>
          <w:szCs w:val="22"/>
          <w:lang w:eastAsia="pl-PL"/>
        </w:rPr>
        <w:t>Zlecenia do</w:t>
      </w:r>
      <w:r w:rsidR="00FF6354">
        <w:rPr>
          <w:rFonts w:ascii="Cambria" w:hAnsi="Cambria" w:cs="Arial"/>
          <w:bCs/>
          <w:sz w:val="22"/>
          <w:szCs w:val="22"/>
          <w:lang w:eastAsia="pl-PL"/>
        </w:rPr>
        <w:t>t. realizacji polowania w</w:t>
      </w:r>
      <w:r w:rsidR="00A40BD0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="00A40BD0" w:rsidRPr="00A40BD0">
        <w:rPr>
          <w:rFonts w:ascii="Cambria" w:hAnsi="Cambria" w:cs="Arial"/>
          <w:bCs/>
          <w:sz w:val="22"/>
          <w:szCs w:val="22"/>
          <w:lang w:eastAsia="pl-PL"/>
        </w:rPr>
        <w:t>takim zakresie lub w taki sposób, że niemożliwe stało się pr</w:t>
      </w:r>
      <w:r w:rsidR="00A40BD0" w:rsidRPr="001E1D18">
        <w:rPr>
          <w:rFonts w:ascii="Cambria" w:hAnsi="Cambria" w:cs="Arial"/>
          <w:bCs/>
          <w:sz w:val="22"/>
          <w:szCs w:val="22"/>
          <w:lang w:eastAsia="pl-PL"/>
        </w:rPr>
        <w:t xml:space="preserve">zeprowadzenie polowania w terminie wskazanym w Zleceniu – </w:t>
      </w:r>
      <w:r w:rsidR="002168DD" w:rsidRPr="001E1D18">
        <w:rPr>
          <w:rFonts w:ascii="Cambria" w:hAnsi="Cambria" w:cs="Arial"/>
          <w:bCs/>
          <w:sz w:val="22"/>
          <w:szCs w:val="22"/>
          <w:lang w:eastAsia="pl-PL"/>
        </w:rPr>
        <w:t>10.000 zł;</w:t>
      </w:r>
      <w:r w:rsidR="001E1D18" w:rsidRPr="001E1D18">
        <w:rPr>
          <w:rFonts w:ascii="Cambria" w:hAnsi="Cambria" w:cs="Arial"/>
          <w:bCs/>
          <w:sz w:val="22"/>
          <w:szCs w:val="22"/>
          <w:lang w:eastAsia="pl-PL"/>
        </w:rPr>
        <w:tab/>
      </w:r>
      <w:r w:rsidR="001E1D18">
        <w:rPr>
          <w:rFonts w:ascii="Cambria" w:hAnsi="Cambria" w:cs="Arial"/>
          <w:bCs/>
          <w:sz w:val="22"/>
          <w:szCs w:val="22"/>
          <w:lang w:eastAsia="pl-PL"/>
        </w:rPr>
        <w:br/>
      </w:r>
      <w:r w:rsidR="001E1D18">
        <w:rPr>
          <w:rFonts w:ascii="Cambria" w:hAnsi="Cambria" w:cs="Arial"/>
          <w:bCs/>
          <w:sz w:val="22"/>
          <w:szCs w:val="22"/>
          <w:lang w:eastAsia="pl-PL"/>
        </w:rPr>
        <w:br/>
      </w:r>
      <w:r w:rsidR="001E1D18" w:rsidRPr="001E1D18">
        <w:rPr>
          <w:rFonts w:ascii="Cambria" w:hAnsi="Cambria" w:cs="Arial"/>
          <w:bCs/>
          <w:sz w:val="22"/>
          <w:szCs w:val="22"/>
          <w:lang w:eastAsia="pl-PL"/>
        </w:rPr>
        <w:t>W przypadku naliczenia kary w oparciu o podstawę opisaną w niniejszym pkt kar</w:t>
      </w:r>
      <w:r w:rsidR="00043476">
        <w:rPr>
          <w:rFonts w:ascii="Cambria" w:hAnsi="Cambria" w:cs="Arial"/>
          <w:bCs/>
          <w:sz w:val="22"/>
          <w:szCs w:val="22"/>
          <w:lang w:eastAsia="pl-PL"/>
        </w:rPr>
        <w:t>y</w:t>
      </w:r>
      <w:r w:rsidR="001E1D18" w:rsidRPr="001E1D18">
        <w:rPr>
          <w:rFonts w:ascii="Cambria" w:hAnsi="Cambria" w:cs="Arial"/>
          <w:bCs/>
          <w:sz w:val="22"/>
          <w:szCs w:val="22"/>
          <w:lang w:eastAsia="pl-PL"/>
        </w:rPr>
        <w:t xml:space="preserve"> umown</w:t>
      </w:r>
      <w:r w:rsidR="00043476">
        <w:rPr>
          <w:rFonts w:ascii="Cambria" w:hAnsi="Cambria" w:cs="Arial"/>
          <w:bCs/>
          <w:sz w:val="22"/>
          <w:szCs w:val="22"/>
          <w:lang w:eastAsia="pl-PL"/>
        </w:rPr>
        <w:t>e</w:t>
      </w:r>
      <w:r w:rsidR="001E1D18" w:rsidRPr="001E1D18">
        <w:rPr>
          <w:rFonts w:ascii="Cambria" w:hAnsi="Cambria" w:cs="Arial"/>
          <w:bCs/>
          <w:sz w:val="22"/>
          <w:szCs w:val="22"/>
          <w:lang w:eastAsia="pl-PL"/>
        </w:rPr>
        <w:t>, o któr</w:t>
      </w:r>
      <w:r w:rsidR="00043476">
        <w:rPr>
          <w:rFonts w:ascii="Cambria" w:hAnsi="Cambria" w:cs="Arial"/>
          <w:bCs/>
          <w:sz w:val="22"/>
          <w:szCs w:val="22"/>
          <w:lang w:eastAsia="pl-PL"/>
        </w:rPr>
        <w:t xml:space="preserve">ych </w:t>
      </w:r>
      <w:r w:rsidR="001E1D18" w:rsidRPr="001E1D18">
        <w:rPr>
          <w:rFonts w:ascii="Cambria" w:hAnsi="Cambria" w:cs="Arial"/>
          <w:bCs/>
          <w:sz w:val="22"/>
          <w:szCs w:val="22"/>
          <w:lang w:eastAsia="pl-PL"/>
        </w:rPr>
        <w:t xml:space="preserve">mowa w pkt </w:t>
      </w:r>
      <w:r w:rsidR="00043476">
        <w:rPr>
          <w:rFonts w:ascii="Cambria" w:hAnsi="Cambria" w:cs="Arial"/>
          <w:bCs/>
          <w:sz w:val="22"/>
          <w:szCs w:val="22"/>
          <w:lang w:eastAsia="pl-PL"/>
        </w:rPr>
        <w:t>3 i w pkt 4</w:t>
      </w:r>
      <w:r w:rsidR="001E1D18" w:rsidRPr="001E1D18">
        <w:rPr>
          <w:rFonts w:ascii="Cambria" w:hAnsi="Cambria" w:cs="Arial"/>
          <w:bCs/>
          <w:sz w:val="22"/>
          <w:szCs w:val="22"/>
          <w:lang w:eastAsia="pl-PL"/>
        </w:rPr>
        <w:t xml:space="preserve"> nie będ</w:t>
      </w:r>
      <w:r w:rsidR="00043476">
        <w:rPr>
          <w:rFonts w:ascii="Cambria" w:hAnsi="Cambria" w:cs="Arial"/>
          <w:bCs/>
          <w:sz w:val="22"/>
          <w:szCs w:val="22"/>
          <w:lang w:eastAsia="pl-PL"/>
        </w:rPr>
        <w:t>ą</w:t>
      </w:r>
      <w:r w:rsidR="001E1D18" w:rsidRPr="001E1D18">
        <w:rPr>
          <w:rFonts w:ascii="Cambria" w:hAnsi="Cambria" w:cs="Arial"/>
          <w:bCs/>
          <w:sz w:val="22"/>
          <w:szCs w:val="22"/>
          <w:lang w:eastAsia="pl-PL"/>
        </w:rPr>
        <w:t xml:space="preserve"> naliczan</w:t>
      </w:r>
      <w:r w:rsidR="00043476">
        <w:rPr>
          <w:rFonts w:ascii="Cambria" w:hAnsi="Cambria" w:cs="Arial"/>
          <w:bCs/>
          <w:sz w:val="22"/>
          <w:szCs w:val="22"/>
          <w:lang w:eastAsia="pl-PL"/>
        </w:rPr>
        <w:t>e</w:t>
      </w:r>
      <w:r w:rsidR="001E1D18" w:rsidRPr="001E1D18">
        <w:rPr>
          <w:rFonts w:ascii="Cambria" w:hAnsi="Cambria" w:cs="Arial"/>
          <w:bCs/>
          <w:sz w:val="22"/>
          <w:szCs w:val="22"/>
          <w:lang w:eastAsia="pl-PL"/>
        </w:rPr>
        <w:t>.</w:t>
      </w:r>
    </w:p>
    <w:p w14:paraId="3F79B9B4" w14:textId="2B41A30E" w:rsidR="0013110C" w:rsidRPr="00D367D1" w:rsidRDefault="0013110C" w:rsidP="00D367D1">
      <w:pPr>
        <w:pStyle w:val="Akapitzlist"/>
        <w:numPr>
          <w:ilvl w:val="1"/>
          <w:numId w:val="23"/>
        </w:numPr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D367D1">
        <w:rPr>
          <w:rFonts w:ascii="Cambria" w:hAnsi="Cambria" w:cs="Arial"/>
          <w:sz w:val="22"/>
          <w:szCs w:val="22"/>
          <w:lang w:eastAsia="pl-PL"/>
        </w:rPr>
        <w:t xml:space="preserve">za </w:t>
      </w:r>
      <w:bookmarkStart w:id="14" w:name="_Hlk81415788"/>
      <w:r w:rsidRPr="00D367D1">
        <w:rPr>
          <w:rFonts w:ascii="Cambria" w:hAnsi="Cambria" w:cs="Arial"/>
          <w:sz w:val="22"/>
          <w:szCs w:val="22"/>
          <w:lang w:eastAsia="pl-PL"/>
        </w:rPr>
        <w:t xml:space="preserve">każdy przypadek braku środków ochrony indywidualnej </w:t>
      </w:r>
      <w:bookmarkEnd w:id="14"/>
      <w:r w:rsidRPr="00D367D1">
        <w:rPr>
          <w:rFonts w:ascii="Cambria" w:hAnsi="Cambria" w:cs="Arial"/>
          <w:sz w:val="22"/>
          <w:szCs w:val="22"/>
          <w:lang w:eastAsia="pl-PL"/>
        </w:rPr>
        <w:t>– 300 zł;</w:t>
      </w:r>
      <w:r w:rsidR="00C95C5C" w:rsidRPr="00D367D1">
        <w:rPr>
          <w:rFonts w:ascii="Cambria" w:hAnsi="Cambria" w:cs="Arial"/>
          <w:sz w:val="22"/>
          <w:szCs w:val="22"/>
          <w:lang w:eastAsia="pl-PL"/>
        </w:rPr>
        <w:tab/>
      </w:r>
      <w:r w:rsidR="00C95C5C" w:rsidRPr="00D367D1">
        <w:rPr>
          <w:rFonts w:ascii="Cambria" w:hAnsi="Cambria" w:cs="Arial"/>
          <w:sz w:val="22"/>
          <w:szCs w:val="22"/>
          <w:lang w:eastAsia="pl-PL"/>
        </w:rPr>
        <w:br/>
      </w:r>
      <w:r w:rsidR="00C95C5C" w:rsidRPr="00D367D1">
        <w:rPr>
          <w:rFonts w:ascii="Cambria" w:hAnsi="Cambria" w:cs="Arial"/>
          <w:sz w:val="22"/>
          <w:szCs w:val="22"/>
          <w:lang w:eastAsia="pl-PL"/>
        </w:rPr>
        <w:br/>
        <w:t xml:space="preserve">Przez przypadek braku środków ochrony indywidualnej rozumie się każdą </w:t>
      </w:r>
      <w:bookmarkStart w:id="15" w:name="_Hlk81416016"/>
      <w:r w:rsidR="00C95C5C" w:rsidRPr="00D367D1">
        <w:rPr>
          <w:rFonts w:ascii="Cambria" w:hAnsi="Cambria" w:cs="Arial"/>
          <w:sz w:val="22"/>
          <w:szCs w:val="22"/>
          <w:lang w:eastAsia="pl-PL"/>
        </w:rPr>
        <w:t xml:space="preserve">sytuację, w której doszło do stwierdzenia </w:t>
      </w:r>
      <w:r w:rsidR="001E6E6E" w:rsidRPr="00D367D1">
        <w:rPr>
          <w:rFonts w:ascii="Cambria" w:hAnsi="Cambria" w:cs="Arial"/>
          <w:sz w:val="22"/>
          <w:szCs w:val="22"/>
          <w:lang w:eastAsia="pl-PL"/>
        </w:rPr>
        <w:t xml:space="preserve">braku chociażby jednego wymaganego środka ochrony indywidualnej </w:t>
      </w:r>
      <w:r w:rsidR="00C95C5C" w:rsidRPr="00D367D1">
        <w:rPr>
          <w:rFonts w:ascii="Cambria" w:hAnsi="Cambria" w:cs="Arial"/>
          <w:sz w:val="22"/>
          <w:szCs w:val="22"/>
          <w:lang w:eastAsia="pl-PL"/>
        </w:rPr>
        <w:t>w stosunku</w:t>
      </w:r>
      <w:r w:rsidR="0076698F" w:rsidRPr="00D367D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C95C5C" w:rsidRPr="00D367D1">
        <w:rPr>
          <w:rFonts w:ascii="Cambria" w:hAnsi="Cambria" w:cs="Arial"/>
          <w:sz w:val="22"/>
          <w:szCs w:val="22"/>
          <w:lang w:eastAsia="pl-PL"/>
        </w:rPr>
        <w:t xml:space="preserve">do </w:t>
      </w:r>
      <w:r w:rsidR="0076698F" w:rsidRPr="00D367D1">
        <w:rPr>
          <w:rFonts w:ascii="Cambria" w:hAnsi="Cambria" w:cs="Arial"/>
          <w:sz w:val="22"/>
          <w:szCs w:val="22"/>
          <w:lang w:eastAsia="pl-PL"/>
        </w:rPr>
        <w:t xml:space="preserve">którejkolwiek </w:t>
      </w:r>
      <w:r w:rsidR="00C95C5C" w:rsidRPr="00D367D1">
        <w:rPr>
          <w:rFonts w:ascii="Cambria" w:hAnsi="Cambria" w:cs="Arial"/>
          <w:sz w:val="22"/>
          <w:szCs w:val="22"/>
          <w:lang w:eastAsia="pl-PL"/>
        </w:rPr>
        <w:t xml:space="preserve">osoby, która zgodnie z Umową powinna być </w:t>
      </w:r>
      <w:r w:rsidR="001E6E6E" w:rsidRPr="00D367D1">
        <w:rPr>
          <w:rFonts w:ascii="Cambria" w:hAnsi="Cambria" w:cs="Arial"/>
          <w:sz w:val="22"/>
          <w:szCs w:val="22"/>
          <w:lang w:eastAsia="pl-PL"/>
        </w:rPr>
        <w:t>wyposażona w takie środki</w:t>
      </w:r>
      <w:bookmarkEnd w:id="15"/>
      <w:r w:rsidR="00C95C5C" w:rsidRPr="00D367D1">
        <w:rPr>
          <w:rFonts w:ascii="Cambria" w:hAnsi="Cambria" w:cs="Arial"/>
          <w:sz w:val="22"/>
          <w:szCs w:val="22"/>
          <w:lang w:eastAsia="pl-PL"/>
        </w:rPr>
        <w:t>.</w:t>
      </w:r>
      <w:r w:rsidR="009A566E" w:rsidRPr="00D367D1">
        <w:rPr>
          <w:rFonts w:ascii="Cambria" w:hAnsi="Cambria" w:cs="Arial"/>
          <w:sz w:val="22"/>
          <w:szCs w:val="22"/>
          <w:lang w:eastAsia="pl-PL"/>
        </w:rPr>
        <w:t xml:space="preserve"> W sytuacji, w której doszło do stwierdzenia, że </w:t>
      </w:r>
      <w:r w:rsidR="00923530" w:rsidRPr="00D367D1">
        <w:rPr>
          <w:rFonts w:ascii="Cambria" w:hAnsi="Cambria" w:cs="Arial"/>
          <w:sz w:val="22"/>
          <w:szCs w:val="22"/>
          <w:lang w:eastAsia="pl-PL"/>
        </w:rPr>
        <w:t xml:space="preserve">brak środków ochrony indywidualnej </w:t>
      </w:r>
      <w:r w:rsidR="000E0E45">
        <w:rPr>
          <w:rFonts w:ascii="Cambria" w:hAnsi="Cambria" w:cs="Arial"/>
          <w:sz w:val="22"/>
          <w:szCs w:val="22"/>
          <w:lang w:eastAsia="pl-PL"/>
        </w:rPr>
        <w:t xml:space="preserve">w </w:t>
      </w:r>
      <w:r w:rsidR="0076698F" w:rsidRPr="00D367D1">
        <w:rPr>
          <w:rFonts w:ascii="Cambria" w:hAnsi="Cambria" w:cs="Arial"/>
          <w:sz w:val="22"/>
          <w:szCs w:val="22"/>
          <w:lang w:eastAsia="pl-PL"/>
        </w:rPr>
        <w:t xml:space="preserve">stosunku do osoby, która zgodnie z Umową powinna być wyposażona w takie środki </w:t>
      </w:r>
      <w:r w:rsidR="00923530" w:rsidRPr="00D367D1">
        <w:rPr>
          <w:rFonts w:ascii="Cambria" w:hAnsi="Cambria" w:cs="Arial"/>
          <w:sz w:val="22"/>
          <w:szCs w:val="22"/>
          <w:lang w:eastAsia="pl-PL"/>
        </w:rPr>
        <w:t xml:space="preserve">obejmuje kilka takich środków </w:t>
      </w:r>
      <w:r w:rsidR="0076698F" w:rsidRPr="00D367D1">
        <w:rPr>
          <w:rFonts w:ascii="Cambria" w:hAnsi="Cambria" w:cs="Arial"/>
          <w:sz w:val="22"/>
          <w:szCs w:val="22"/>
          <w:lang w:eastAsia="pl-PL"/>
        </w:rPr>
        <w:t>sytuacja taka będzie podstawą do naliczenia jednej kary umownej.</w:t>
      </w:r>
    </w:p>
    <w:p w14:paraId="1AF2C909" w14:textId="77777777" w:rsidR="0013110C" w:rsidRDefault="0013110C" w:rsidP="00225ACD">
      <w:pPr>
        <w:pStyle w:val="Akapitzlist"/>
        <w:numPr>
          <w:ilvl w:val="1"/>
          <w:numId w:val="23"/>
        </w:numPr>
        <w:suppressAutoHyphens w:val="0"/>
        <w:spacing w:before="120"/>
        <w:ind w:left="1134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za każdy przypadek wykonania prac poza zakresem Zlecenia </w:t>
      </w:r>
      <w:r w:rsidR="004711DA">
        <w:rPr>
          <w:rFonts w:ascii="Cambria" w:hAnsi="Cambria" w:cs="Arial"/>
          <w:sz w:val="22"/>
          <w:szCs w:val="22"/>
          <w:lang w:eastAsia="pl-PL"/>
        </w:rPr>
        <w:t xml:space="preserve">lub za każdy przypadek wykonywania prac bez Zlecenia </w:t>
      </w:r>
      <w:r>
        <w:rPr>
          <w:rFonts w:ascii="Cambria" w:hAnsi="Cambria" w:cs="Arial"/>
          <w:sz w:val="22"/>
          <w:szCs w:val="22"/>
          <w:lang w:eastAsia="pl-PL"/>
        </w:rPr>
        <w:t xml:space="preserve">– 1.000 zł. </w:t>
      </w:r>
    </w:p>
    <w:p w14:paraId="6F170C6C" w14:textId="3D3E079B" w:rsidR="0013110C" w:rsidRDefault="0013110C" w:rsidP="00225ACD">
      <w:p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2.</w:t>
      </w:r>
      <w:r>
        <w:rPr>
          <w:rFonts w:ascii="Cambria" w:hAnsi="Cambria" w:cs="Arial"/>
          <w:sz w:val="22"/>
          <w:szCs w:val="22"/>
          <w:lang w:eastAsia="pl-PL"/>
        </w:rPr>
        <w:tab/>
      </w:r>
      <w:r w:rsidR="0082301F" w:rsidRPr="0082301F">
        <w:rPr>
          <w:rFonts w:ascii="Cambria" w:hAnsi="Cambria" w:cs="Arial"/>
          <w:sz w:val="22"/>
          <w:szCs w:val="22"/>
          <w:lang w:eastAsia="pl-PL"/>
        </w:rPr>
        <w:t>W przypadku Odwołania Zlecenia z winy Wykonawcy, to wówczas Wykonawca zapłaci Zamawiającemu karę umowną w wysokości 10% wartości brutto prac objętych Pozycjami Zlecenia, których dotyczy Odwołanie Zlecenia z winy Wykonawcy, lecz nie mniej niż 3.500 zł</w:t>
      </w:r>
      <w:r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6244873D" w14:textId="6B0D1199" w:rsidR="0013110C" w:rsidRDefault="0013110C" w:rsidP="00225ACD">
      <w:p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3.</w:t>
      </w:r>
      <w:r>
        <w:rPr>
          <w:rFonts w:ascii="Cambria" w:hAnsi="Cambria" w:cs="Arial"/>
          <w:sz w:val="22"/>
          <w:szCs w:val="22"/>
          <w:lang w:eastAsia="pl-PL"/>
        </w:rPr>
        <w:tab/>
        <w:t xml:space="preserve">W przypadku odstąpienia od Umowy (w całości lub w części) przez którąkolwiek ze Stron z przyczyn leżących po stronie Wykonawcy, Wykonawca zapłaci Zamawiającemu karę umowną w wysokości 10% </w:t>
      </w:r>
      <w:r w:rsidR="0082301F">
        <w:rPr>
          <w:rFonts w:ascii="Cambria" w:hAnsi="Cambria" w:cs="Arial"/>
          <w:sz w:val="22"/>
          <w:szCs w:val="22"/>
          <w:lang w:eastAsia="pl-PL"/>
        </w:rPr>
        <w:t>Wynagrodzenia należnego za część Przedmio</w:t>
      </w:r>
      <w:r w:rsidR="00122F58">
        <w:rPr>
          <w:rFonts w:ascii="Cambria" w:hAnsi="Cambria" w:cs="Arial"/>
          <w:sz w:val="22"/>
          <w:szCs w:val="22"/>
          <w:lang w:eastAsia="pl-PL"/>
        </w:rPr>
        <w:t>t</w:t>
      </w:r>
      <w:r w:rsidR="0082301F">
        <w:rPr>
          <w:rFonts w:ascii="Cambria" w:hAnsi="Cambria" w:cs="Arial"/>
          <w:sz w:val="22"/>
          <w:szCs w:val="22"/>
          <w:lang w:eastAsia="pl-PL"/>
        </w:rPr>
        <w:t>u Umow</w:t>
      </w:r>
      <w:r w:rsidR="00122F58">
        <w:rPr>
          <w:rFonts w:ascii="Cambria" w:hAnsi="Cambria" w:cs="Arial"/>
          <w:sz w:val="22"/>
          <w:szCs w:val="22"/>
          <w:lang w:eastAsia="pl-PL"/>
        </w:rPr>
        <w:t>y</w:t>
      </w:r>
      <w:r>
        <w:rPr>
          <w:rFonts w:ascii="Cambria" w:hAnsi="Cambria" w:cs="Arial"/>
          <w:sz w:val="22"/>
          <w:szCs w:val="22"/>
          <w:lang w:eastAsia="pl-PL"/>
        </w:rPr>
        <w:t xml:space="preserve"> niewykonan</w:t>
      </w:r>
      <w:r w:rsidR="00122F58">
        <w:rPr>
          <w:rFonts w:ascii="Cambria" w:hAnsi="Cambria" w:cs="Arial"/>
          <w:sz w:val="22"/>
          <w:szCs w:val="22"/>
          <w:lang w:eastAsia="pl-PL"/>
        </w:rPr>
        <w:t xml:space="preserve">ą </w:t>
      </w:r>
      <w:r>
        <w:rPr>
          <w:rFonts w:ascii="Cambria" w:hAnsi="Cambria" w:cs="Arial"/>
          <w:sz w:val="22"/>
          <w:szCs w:val="22"/>
          <w:lang w:eastAsia="pl-PL"/>
        </w:rPr>
        <w:t>do dnia odstąpienia,</w:t>
      </w:r>
      <w: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lecz nie mniej niż 2.500 zł.</w:t>
      </w:r>
    </w:p>
    <w:p w14:paraId="7A0520AC" w14:textId="77777777" w:rsidR="0013110C" w:rsidRDefault="0013110C" w:rsidP="00225ACD">
      <w:p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>4.</w:t>
      </w:r>
      <w:r>
        <w:rPr>
          <w:rFonts w:ascii="Cambria" w:hAnsi="Cambria"/>
          <w:sz w:val="22"/>
          <w:szCs w:val="22"/>
          <w:lang w:eastAsia="pl-PL"/>
        </w:rPr>
        <w:tab/>
      </w:r>
      <w:r>
        <w:rPr>
          <w:rFonts w:ascii="Cambria" w:hAnsi="Cambria" w:cs="Arial"/>
          <w:sz w:val="22"/>
          <w:szCs w:val="22"/>
          <w:lang w:eastAsia="pl-PL"/>
        </w:rPr>
        <w:t>Odstąpienie od Umowy nie wyłącza uprawnienia Zamawiającego do dochodzenia kar umownych należnych z tytułu wystąpienia okoliczności mających miejsce przed złożeniem oświadczenia o odstąpieniu od Umowy.</w:t>
      </w:r>
    </w:p>
    <w:p w14:paraId="31C36DCE" w14:textId="77777777" w:rsidR="0013110C" w:rsidRDefault="0013110C" w:rsidP="00225ACD">
      <w:p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>5.</w:t>
      </w:r>
      <w:r>
        <w:rPr>
          <w:rFonts w:ascii="Cambria" w:hAnsi="Cambria"/>
          <w:sz w:val="22"/>
          <w:szCs w:val="22"/>
          <w:lang w:eastAsia="pl-PL"/>
        </w:rPr>
        <w:tab/>
        <w:t>Zamawiającemu służy prawo do dochodzenia odszkodowania uzupełniającego przewyższającego wysokość zastrzeżonych kar umownych, do wysokości rzeczywiście poniesionej szkody, na zasadach ogólnych wynikających z Kodeksu Cywilnego.</w:t>
      </w:r>
    </w:p>
    <w:p w14:paraId="38691FCD" w14:textId="77777777" w:rsidR="0082301F" w:rsidRPr="004B3338" w:rsidRDefault="0082301F" w:rsidP="0082301F">
      <w:p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6.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 xml:space="preserve">Wykonawca jest uprawniony do naliczenia kary umownej za każdy rozpoczęty dzień zwłoki Zamawiającego </w:t>
      </w:r>
      <w:r w:rsidRPr="004B3338">
        <w:rPr>
          <w:rFonts w:ascii="Cambria" w:hAnsi="Cambria" w:cs="Arial"/>
          <w:bCs/>
          <w:sz w:val="22"/>
          <w:szCs w:val="22"/>
          <w:lang w:eastAsia="pl-PL"/>
        </w:rPr>
        <w:t xml:space="preserve">w odbiorze prac na danej pozycji objętej Zleceniem - w wysokości 1 % wartości </w:t>
      </w:r>
      <w:r w:rsidRPr="00F3706A">
        <w:rPr>
          <w:rFonts w:ascii="Cambria" w:hAnsi="Cambria" w:cs="Arial"/>
          <w:bCs/>
          <w:sz w:val="22"/>
          <w:szCs w:val="22"/>
          <w:lang w:eastAsia="pl-PL"/>
        </w:rPr>
        <w:t>brutto danej Pozycji Zlecenia</w:t>
      </w:r>
      <w:r w:rsidRPr="004B3338">
        <w:rPr>
          <w:rFonts w:ascii="Cambria" w:hAnsi="Cambria" w:cs="Arial"/>
          <w:bCs/>
          <w:sz w:val="22"/>
          <w:szCs w:val="22"/>
          <w:lang w:eastAsia="pl-PL"/>
        </w:rPr>
        <w:t>, w stosunku do których Zamawiający pozostaje w zwłoce z odbiorem.</w:t>
      </w:r>
    </w:p>
    <w:p w14:paraId="33F5DF0E" w14:textId="77777777" w:rsidR="0082301F" w:rsidRPr="004B3338" w:rsidRDefault="0082301F" w:rsidP="0082301F">
      <w:p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4B3338">
        <w:rPr>
          <w:rFonts w:ascii="Cambria" w:hAnsi="Cambria" w:cs="Arial"/>
          <w:bCs/>
          <w:sz w:val="22"/>
          <w:szCs w:val="22"/>
          <w:lang w:eastAsia="pl-PL"/>
        </w:rPr>
        <w:lastRenderedPageBreak/>
        <w:t>7.</w:t>
      </w:r>
      <w:r w:rsidRPr="004B3338">
        <w:rPr>
          <w:rFonts w:ascii="Cambria" w:hAnsi="Cambria" w:cs="Arial"/>
          <w:bCs/>
          <w:sz w:val="22"/>
          <w:szCs w:val="22"/>
          <w:lang w:eastAsia="pl-PL"/>
        </w:rPr>
        <w:tab/>
        <w:t xml:space="preserve">Strony określają limit kar umownych naliczonych na podstawie Umowy na 50% </w:t>
      </w:r>
      <w:r>
        <w:rPr>
          <w:rFonts w:ascii="Cambria" w:hAnsi="Cambria" w:cs="Arial"/>
          <w:bCs/>
          <w:sz w:val="22"/>
          <w:szCs w:val="22"/>
          <w:lang w:eastAsia="pl-PL"/>
        </w:rPr>
        <w:t>Wynagrodzenia</w:t>
      </w:r>
      <w:r w:rsidRPr="004B3338">
        <w:rPr>
          <w:rFonts w:ascii="Cambria" w:hAnsi="Cambria" w:cs="Arial"/>
          <w:bCs/>
          <w:sz w:val="22"/>
          <w:szCs w:val="22"/>
          <w:lang w:eastAsia="pl-PL"/>
        </w:rPr>
        <w:t xml:space="preserve">.  </w:t>
      </w:r>
    </w:p>
    <w:p w14:paraId="08788055" w14:textId="77777777" w:rsidR="000C69B9" w:rsidRDefault="000C69B9" w:rsidP="00225ACD">
      <w:p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97480D9" w14:textId="1F0C214C" w:rsidR="0013110C" w:rsidRDefault="0013110C" w:rsidP="00225ACD">
      <w:pPr>
        <w:keepNext/>
        <w:suppressAutoHyphens w:val="0"/>
        <w:spacing w:before="120"/>
        <w:jc w:val="center"/>
        <w:outlineLvl w:val="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bookmarkStart w:id="16" w:name="_Toc68356761"/>
      <w:r w:rsidR="00122F5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5</w:t>
      </w:r>
      <w:r>
        <w:rPr>
          <w:rFonts w:ascii="Cambria" w:hAnsi="Cambria" w:cs="Arial"/>
          <w:b/>
          <w:sz w:val="22"/>
          <w:szCs w:val="22"/>
          <w:lang w:eastAsia="pl-PL"/>
        </w:rPr>
        <w:br/>
        <w:t>Ubezpieczenia</w:t>
      </w:r>
      <w:bookmarkEnd w:id="16"/>
    </w:p>
    <w:p w14:paraId="557FC8CA" w14:textId="77777777" w:rsidR="0013110C" w:rsidRDefault="0013110C" w:rsidP="00225ACD">
      <w:pPr>
        <w:numPr>
          <w:ilvl w:val="0"/>
          <w:numId w:val="24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Wykonawca, zgodnie z wymaganiami SWZ, przed zawarciem Umowy zawarł umowę ubezpieczenia odpowiedzialności cywilnej dotyczącej działalności objętej Przedmiotem Umowy („Ubezpieczenie OC”) na sumę ubezpieczenia nie mniejszą niż _________________________ zł.</w:t>
      </w:r>
    </w:p>
    <w:p w14:paraId="2246E3EC" w14:textId="77777777" w:rsidR="0013110C" w:rsidRDefault="0013110C" w:rsidP="00225ACD">
      <w:pPr>
        <w:numPr>
          <w:ilvl w:val="0"/>
          <w:numId w:val="24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ubezpieczenia.</w:t>
      </w:r>
    </w:p>
    <w:p w14:paraId="14A295DA" w14:textId="77777777" w:rsidR="0013110C" w:rsidRDefault="0013110C" w:rsidP="00225ACD">
      <w:pPr>
        <w:numPr>
          <w:ilvl w:val="0"/>
          <w:numId w:val="24"/>
        </w:numPr>
        <w:tabs>
          <w:tab w:val="left" w:pos="567"/>
          <w:tab w:val="left" w:pos="851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Jeżeli Wykonawca nie wykona obowiązku, o którym, mowa w ust. 2, Zamawiający wedle swojego wyboru może:</w:t>
      </w:r>
    </w:p>
    <w:p w14:paraId="3C5B79C1" w14:textId="77777777" w:rsidR="0013110C" w:rsidRDefault="0013110C" w:rsidP="00225ACD">
      <w:pPr>
        <w:numPr>
          <w:ilvl w:val="1"/>
          <w:numId w:val="25"/>
        </w:numPr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odstąpić od Umowy; </w:t>
      </w:r>
    </w:p>
    <w:p w14:paraId="1C5AA560" w14:textId="77777777" w:rsidR="0013110C" w:rsidRDefault="0013110C" w:rsidP="00225ACD">
      <w:pPr>
        <w:tabs>
          <w:tab w:val="left" w:pos="1134"/>
        </w:tabs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albo</w:t>
      </w:r>
    </w:p>
    <w:p w14:paraId="5C87198F" w14:textId="77777777" w:rsidR="0013110C" w:rsidRDefault="0013110C" w:rsidP="00225ACD">
      <w:pPr>
        <w:numPr>
          <w:ilvl w:val="1"/>
          <w:numId w:val="25"/>
        </w:numPr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ubezpieczyć Wykonawcę na jego koszt, przy czym koszty poniesione na ubezpieczenie Wykonawcy Zamawiający potrąci z wynagrodzenia, a gdyby potrącenie to nie było możliwe – zaspokoi się z Zabezpieczenia.</w:t>
      </w:r>
    </w:p>
    <w:p w14:paraId="45EC59F1" w14:textId="77777777" w:rsidR="0076698F" w:rsidRDefault="0076698F" w:rsidP="00225ACD">
      <w:pPr>
        <w:tabs>
          <w:tab w:val="left" w:pos="1134"/>
        </w:tabs>
        <w:suppressAutoHyphens w:val="0"/>
        <w:spacing w:before="120"/>
        <w:ind w:left="1134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74347F9" w14:textId="75012474" w:rsidR="0013110C" w:rsidRDefault="0013110C" w:rsidP="00225ACD">
      <w:pPr>
        <w:suppressAutoHyphens w:val="0"/>
        <w:spacing w:before="120"/>
        <w:jc w:val="center"/>
        <w:rPr>
          <w:rFonts w:ascii="Cambria" w:hAnsi="Cambria" w:cs="Arial"/>
          <w:b/>
          <w:bCs/>
          <w:sz w:val="22"/>
          <w:szCs w:val="22"/>
          <w:lang w:eastAsia="pl-PL"/>
        </w:rPr>
      </w:pPr>
      <w:r>
        <w:rPr>
          <w:rFonts w:ascii="Cambria" w:hAnsi="Cambria"/>
          <w:b/>
          <w:sz w:val="22"/>
          <w:szCs w:val="22"/>
          <w:lang w:eastAsia="pl-PL"/>
        </w:rPr>
        <w:t>§ 1</w:t>
      </w:r>
      <w:r w:rsidR="00122F58">
        <w:rPr>
          <w:rFonts w:ascii="Cambria" w:hAnsi="Cambria"/>
          <w:b/>
          <w:sz w:val="22"/>
          <w:szCs w:val="22"/>
          <w:lang w:eastAsia="pl-PL"/>
        </w:rPr>
        <w:t>6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br/>
        <w:t>Odstąpienie od Umowy</w:t>
      </w:r>
    </w:p>
    <w:p w14:paraId="0B2CD1A2" w14:textId="77777777" w:rsidR="0013110C" w:rsidRDefault="0013110C" w:rsidP="00225ACD">
      <w:pPr>
        <w:numPr>
          <w:ilvl w:val="0"/>
          <w:numId w:val="26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Niezależnie od podstaw odstąpienia od Umowy wynikających z przepisów prawa lub z innych postanowień Umowy, Zamawiający ma prawo odstąpić od Umowy w przypadku wystąpienia którejkolwiek z poniższych okoliczności:</w:t>
      </w:r>
    </w:p>
    <w:p w14:paraId="5172F3D7" w14:textId="54B35395" w:rsidR="0013110C" w:rsidRDefault="0013110C" w:rsidP="00225ACD">
      <w:pPr>
        <w:numPr>
          <w:ilvl w:val="1"/>
          <w:numId w:val="27"/>
        </w:numPr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gdy Wykonawca co najmniej dwukrotnie wyrządził Zamawiającemu szkodę na kwotę łączną nie mniejszą niż 20.000 zł;</w:t>
      </w:r>
    </w:p>
    <w:p w14:paraId="42015D97" w14:textId="77777777" w:rsidR="0013110C" w:rsidRDefault="0013110C" w:rsidP="00225ACD">
      <w:pPr>
        <w:numPr>
          <w:ilvl w:val="1"/>
          <w:numId w:val="27"/>
        </w:numPr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dwukrotnego wystąpienia przypadku Odwołania Zlecenia z winy Wykonawcy;</w:t>
      </w:r>
    </w:p>
    <w:p w14:paraId="49704591" w14:textId="77777777" w:rsidR="0013110C" w:rsidRDefault="0013110C" w:rsidP="00225ACD">
      <w:pPr>
        <w:numPr>
          <w:ilvl w:val="1"/>
          <w:numId w:val="27"/>
        </w:numPr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dwukrotnego niewykonania przez Wykonawcę pisemnych zaleceń wydanych przez Przedstawiciela Zamawiającego dotyczących sposobu lub terminu wykonywania prac;</w:t>
      </w:r>
    </w:p>
    <w:p w14:paraId="7329B21A" w14:textId="47E06808" w:rsidR="0013110C" w:rsidRDefault="0013110C" w:rsidP="00225ACD">
      <w:pPr>
        <w:numPr>
          <w:ilvl w:val="1"/>
          <w:numId w:val="27"/>
        </w:numPr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naliczenia Wykonawcy kar umownych na kwotę stanowiącą ponad 10 % W</w:t>
      </w:r>
      <w:r w:rsidR="00122F58">
        <w:rPr>
          <w:rFonts w:ascii="Cambria" w:hAnsi="Cambria" w:cs="Arial"/>
          <w:sz w:val="22"/>
          <w:szCs w:val="22"/>
          <w:lang w:eastAsia="pl-PL"/>
        </w:rPr>
        <w:t>ynagrodzenia</w:t>
      </w:r>
      <w:r>
        <w:rPr>
          <w:rFonts w:ascii="Cambria" w:hAnsi="Cambria" w:cs="Arial"/>
          <w:sz w:val="22"/>
          <w:szCs w:val="22"/>
          <w:lang w:eastAsia="pl-PL"/>
        </w:rPr>
        <w:t>;</w:t>
      </w:r>
    </w:p>
    <w:p w14:paraId="21A274E7" w14:textId="77777777" w:rsidR="0013110C" w:rsidRDefault="0013110C" w:rsidP="00225ACD">
      <w:pPr>
        <w:numPr>
          <w:ilvl w:val="1"/>
          <w:numId w:val="27"/>
        </w:numPr>
        <w:tabs>
          <w:tab w:val="left" w:pos="1134"/>
        </w:tabs>
        <w:suppressAutoHyphens w:val="0"/>
        <w:spacing w:before="120"/>
        <w:ind w:left="1134" w:hanging="546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pozostaje w zwłoce z przyjęciem Zlecenia o więcej niż 3 dni.</w:t>
      </w:r>
    </w:p>
    <w:p w14:paraId="706B734B" w14:textId="77777777" w:rsidR="0013110C" w:rsidRDefault="0013110C" w:rsidP="00225ACD">
      <w:pPr>
        <w:numPr>
          <w:ilvl w:val="0"/>
          <w:numId w:val="26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Zamawiający ma ponadto prawo odstąpić od Umowy, jeżeli Wykonawca narusza postanowienia Umowy dotyczące sposobu wykonania Przedmiotu Umowy. Oświadczenie o odstąpieniu powinno zostać poprzedzone wezwaniem drugiej Strony do zaprzestania naruszeń postanowień Umowy i wyznaczeniem terminu nie krótszego niż 3 dni. Po bezskutecznym upływie tego terminu Zamawiający będzie uprawniony odstąpić od Umowy. </w:t>
      </w:r>
    </w:p>
    <w:p w14:paraId="6532F8FC" w14:textId="77777777" w:rsidR="0013110C" w:rsidRDefault="0013110C" w:rsidP="00225ACD">
      <w:pPr>
        <w:numPr>
          <w:ilvl w:val="0"/>
          <w:numId w:val="26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Wedle wyboru Zamawiającego, Zamawiający może od Umowy odstąpić w całości lub w części, tj. w zakresie zobowiązań nieodebranych do dnia złożenia oświadczenia o </w:t>
      </w:r>
      <w:r>
        <w:rPr>
          <w:rFonts w:ascii="Cambria" w:hAnsi="Cambria" w:cs="Arial"/>
          <w:sz w:val="22"/>
          <w:szCs w:val="22"/>
          <w:lang w:eastAsia="pl-PL"/>
        </w:rPr>
        <w:lastRenderedPageBreak/>
        <w:t xml:space="preserve">odstąpieniu. Oświadczenie o odstąpieniu od Umowy powinno zostać złożone na piśmie oraz winno wskazywać czy Zamawiający odstępuje od Umowy w całości czy w części (a jeżeli tak to w jakiej), jak również powinno wskazywać podstawę odstąpienia i zawierać uzasadnienie. </w:t>
      </w:r>
    </w:p>
    <w:p w14:paraId="6F86B562" w14:textId="0703D858" w:rsidR="0013110C" w:rsidRDefault="0013110C" w:rsidP="00225ACD">
      <w:pPr>
        <w:numPr>
          <w:ilvl w:val="0"/>
          <w:numId w:val="26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Odstąpienie od Umowy może nastąpić do końca terminu wskazanego w § </w:t>
      </w:r>
      <w:r w:rsidR="00122F58">
        <w:rPr>
          <w:rFonts w:ascii="Cambria" w:hAnsi="Cambria" w:cs="Arial"/>
          <w:sz w:val="22"/>
          <w:szCs w:val="22"/>
          <w:lang w:eastAsia="pl-PL"/>
        </w:rPr>
        <w:t xml:space="preserve">4 </w:t>
      </w:r>
      <w:r>
        <w:rPr>
          <w:rFonts w:ascii="Cambria" w:hAnsi="Cambria" w:cs="Arial"/>
          <w:sz w:val="22"/>
          <w:szCs w:val="22"/>
          <w:lang w:eastAsia="pl-PL"/>
        </w:rPr>
        <w:t>ust. 1.</w:t>
      </w:r>
    </w:p>
    <w:p w14:paraId="1DE968A4" w14:textId="22A5E416" w:rsidR="0013110C" w:rsidRDefault="0013110C" w:rsidP="00225ACD">
      <w:pPr>
        <w:numPr>
          <w:ilvl w:val="0"/>
          <w:numId w:val="26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Odstąpienie od Umowy wywołuje skutek w stosunku do zobowiązań nieodebranych do dnia złożenia oświadczenia o odstąpieniu. Po odstąpieniu od Umowy Zamawiający dokona inwentaryzacji prac wykonanych do dnia odstąpienia. Zamawiający jest zobowiązany do odebrania prac wykonanych zgodnie z Umową do dnia odstąpienia za zapłatą wynagrodzenia. </w:t>
      </w:r>
    </w:p>
    <w:p w14:paraId="1E600EC2" w14:textId="77777777" w:rsidR="0013110C" w:rsidRDefault="0013110C" w:rsidP="00225ACD">
      <w:pPr>
        <w:numPr>
          <w:ilvl w:val="0"/>
          <w:numId w:val="26"/>
        </w:numPr>
        <w:tabs>
          <w:tab w:val="left" w:pos="567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razie wystąpienia istotnej zmiany okoliczności powodującej, że wykonanie Umowy nie leży w interesie publicznym, czego nie można było przewidzieć w chwili zawarcia Umowy, Zamawiający może odstąpić od Umowy w całości lub części w terminie 30 dni od powzięcia wiadomości o powyższych okolicznościach. </w:t>
      </w:r>
    </w:p>
    <w:p w14:paraId="6622DE46" w14:textId="77777777" w:rsidR="0013110C" w:rsidRDefault="0013110C" w:rsidP="00225ACD">
      <w:pPr>
        <w:tabs>
          <w:tab w:val="left" w:pos="720"/>
          <w:tab w:val="left" w:pos="851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2B60D4D" w14:textId="7FA22B50" w:rsidR="0013110C" w:rsidRDefault="0013110C" w:rsidP="00225ACD">
      <w:pPr>
        <w:keepNext/>
        <w:suppressAutoHyphens w:val="0"/>
        <w:spacing w:before="120"/>
        <w:jc w:val="center"/>
        <w:outlineLvl w:val="0"/>
        <w:rPr>
          <w:rFonts w:ascii="Cambria" w:hAnsi="Cambria" w:cs="Arial"/>
          <w:bCs/>
          <w:kern w:val="32"/>
          <w:sz w:val="22"/>
          <w:szCs w:val="22"/>
          <w:lang w:eastAsia="pl-PL"/>
        </w:rPr>
      </w:pPr>
      <w:r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</w:t>
      </w:r>
      <w:r w:rsidR="00122F5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17</w:t>
      </w:r>
      <w:r>
        <w:rPr>
          <w:rFonts w:ascii="Cambria" w:hAnsi="Cambria" w:cs="Arial"/>
          <w:b/>
          <w:kern w:val="32"/>
          <w:sz w:val="22"/>
          <w:szCs w:val="22"/>
          <w:lang w:eastAsia="pl-PL"/>
        </w:rPr>
        <w:br/>
        <w:t>Zmiana Umowy</w:t>
      </w:r>
    </w:p>
    <w:p w14:paraId="58AFC0F2" w14:textId="51BECA2D" w:rsidR="00122F58" w:rsidRPr="004B3338" w:rsidRDefault="0013110C" w:rsidP="00122F58">
      <w:pPr>
        <w:suppressAutoHyphens w:val="0"/>
        <w:autoSpaceDE w:val="0"/>
        <w:autoSpaceDN w:val="0"/>
        <w:adjustRightInd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1.</w:t>
      </w:r>
      <w:r>
        <w:rPr>
          <w:rFonts w:ascii="Cambria" w:hAnsi="Cambria" w:cs="Arial"/>
          <w:sz w:val="22"/>
          <w:szCs w:val="22"/>
          <w:lang w:eastAsia="pl-PL"/>
        </w:rPr>
        <w:tab/>
      </w:r>
      <w:r w:rsidR="00122F58" w:rsidRPr="004B3338">
        <w:rPr>
          <w:rFonts w:ascii="Cambria" w:hAnsi="Cambria" w:cs="Arial"/>
          <w:sz w:val="22"/>
          <w:szCs w:val="22"/>
          <w:lang w:eastAsia="pl-PL"/>
        </w:rPr>
        <w:t>Zamawiający, na podstawie art. 455 ust. 1 pkt 1 PZP, przewiduje możliwość zmian postanowień Umowy w stosunku do treści Oferty, na podstawie której dokonano wyboru Wykonawcy, w przypadku wystąpienia co najmniej jednej z okoliczności wymienionych poniżej, z uwzględnieniem podawanych warunków ich wprowadzenia:</w:t>
      </w:r>
    </w:p>
    <w:p w14:paraId="6989E04C" w14:textId="77777777" w:rsidR="00122F58" w:rsidRPr="004B3338" w:rsidRDefault="00122F58" w:rsidP="00122F58">
      <w:pPr>
        <w:numPr>
          <w:ilvl w:val="0"/>
          <w:numId w:val="28"/>
        </w:numPr>
        <w:suppressAutoHyphens w:val="0"/>
        <w:spacing w:before="120"/>
        <w:ind w:left="1134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4B3338">
        <w:rPr>
          <w:rFonts w:ascii="Cambria" w:hAnsi="Cambria" w:cs="Calibri"/>
          <w:sz w:val="22"/>
          <w:szCs w:val="22"/>
          <w:lang w:eastAsia="pl-PL"/>
        </w:rPr>
        <w:t xml:space="preserve">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§ 1 ust. 4 Umowy, jeżeli w trakcie realizacji Umowy wystąpią okoliczności uniemożliwiające realizację jej przedmiotu zgodnie z warunkami opisanymi w Umowie, za które odpowiedzialności nie ponosi Wykonawca, ani Zamawiający. </w:t>
      </w:r>
    </w:p>
    <w:p w14:paraId="696EC263" w14:textId="77777777" w:rsidR="00122F58" w:rsidRPr="004B3338" w:rsidRDefault="00122F58" w:rsidP="00122F58">
      <w:pPr>
        <w:numPr>
          <w:ilvl w:val="0"/>
          <w:numId w:val="28"/>
        </w:numPr>
        <w:suppressAutoHyphens w:val="0"/>
        <w:spacing w:before="120"/>
        <w:ind w:left="1134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4B3338">
        <w:rPr>
          <w:rFonts w:ascii="Cambria" w:hAnsi="Cambria" w:cs="Calibri"/>
          <w:bCs/>
          <w:sz w:val="22"/>
          <w:szCs w:val="22"/>
          <w:lang w:eastAsia="pl-PL"/>
        </w:rPr>
        <w:t>Zamawiający dopuszcza wprowadzenie zmian w sposobie wykonywania (technologii) Przedmiotu Umowy, w przypadku, gdy wystąpi co najmniej jedna z poniższych sytuacji:</w:t>
      </w:r>
    </w:p>
    <w:p w14:paraId="592436B1" w14:textId="77777777" w:rsidR="00122F58" w:rsidRPr="004B3338" w:rsidRDefault="00122F58" w:rsidP="00122F58">
      <w:pPr>
        <w:numPr>
          <w:ilvl w:val="1"/>
          <w:numId w:val="28"/>
        </w:numPr>
        <w:tabs>
          <w:tab w:val="left" w:pos="1701"/>
        </w:tabs>
        <w:suppressAutoHyphens w:val="0"/>
        <w:spacing w:before="120"/>
        <w:ind w:left="170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gdy zmiana technologii umożliwiłaby Wykonawcy terminową lub należytą realizację zobowiązań wynikających z Umowy, z zastrzeżeniem, że zmiana technologii nie będzie powodować wzrostu kosztów ponoszonych na realizację Przedmiotu </w:t>
      </w:r>
      <w:r>
        <w:rPr>
          <w:rFonts w:ascii="Cambria" w:hAnsi="Cambria" w:cs="Arial"/>
          <w:sz w:val="22"/>
          <w:szCs w:val="22"/>
          <w:lang w:eastAsia="pl-PL"/>
        </w:rPr>
        <w:t>Umowy;</w:t>
      </w:r>
    </w:p>
    <w:p w14:paraId="5D52FF43" w14:textId="77777777" w:rsidR="00122F58" w:rsidRPr="004B3338" w:rsidRDefault="00122F58" w:rsidP="00122F58">
      <w:pPr>
        <w:numPr>
          <w:ilvl w:val="1"/>
          <w:numId w:val="28"/>
        </w:numPr>
        <w:tabs>
          <w:tab w:val="left" w:pos="1701"/>
        </w:tabs>
        <w:suppressAutoHyphens w:val="0"/>
        <w:spacing w:before="120"/>
        <w:ind w:left="170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4B3338">
        <w:rPr>
          <w:rFonts w:ascii="Cambria" w:hAnsi="Cambria" w:cs="Calibri"/>
          <w:sz w:val="22"/>
          <w:szCs w:val="22"/>
          <w:lang w:eastAsia="pl-PL"/>
        </w:rPr>
        <w:t xml:space="preserve">konieczność zrealizowania Przedmiotu Umowy przy zastosowaniu innych technologii niż wskazane w Opisie Przedmiotu Zamówienia w szczególności </w:t>
      </w:r>
      <w:r>
        <w:rPr>
          <w:rFonts w:ascii="Cambria" w:hAnsi="Cambria" w:cs="Calibri"/>
          <w:sz w:val="22"/>
          <w:szCs w:val="22"/>
          <w:lang w:eastAsia="pl-PL"/>
        </w:rPr>
        <w:t xml:space="preserve">w </w:t>
      </w:r>
      <w:r w:rsidRPr="004B3338">
        <w:rPr>
          <w:rFonts w:ascii="Cambria" w:hAnsi="Cambria" w:cs="Calibri"/>
          <w:sz w:val="22"/>
          <w:szCs w:val="22"/>
          <w:lang w:eastAsia="pl-PL"/>
        </w:rPr>
        <w:t>sytuacji, gdyby zastosowanie przewidzianych rozwiązań groziło niewykonaniem lub wadliwym wykonaniem Przedmiotu Umowy albo naruszało obowiązujące przepisy prawa;</w:t>
      </w:r>
    </w:p>
    <w:p w14:paraId="54179ACF" w14:textId="77777777" w:rsidR="00122F58" w:rsidRPr="004B3338" w:rsidRDefault="00122F58" w:rsidP="00122F58">
      <w:pPr>
        <w:numPr>
          <w:ilvl w:val="1"/>
          <w:numId w:val="28"/>
        </w:numPr>
        <w:tabs>
          <w:tab w:val="left" w:pos="1701"/>
        </w:tabs>
        <w:suppressAutoHyphens w:val="0"/>
        <w:spacing w:before="120"/>
        <w:ind w:left="170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4B3338">
        <w:rPr>
          <w:rFonts w:ascii="Cambria" w:hAnsi="Cambria" w:cs="Calibri"/>
          <w:sz w:val="22"/>
          <w:szCs w:val="22"/>
          <w:lang w:eastAsia="pl-PL"/>
        </w:rPr>
        <w:t xml:space="preserve">konieczność zrealizowania Przedmiotu Umowy przy zastosowaniu innych technologii albo innymi środkami ze względu na zmiany obowiązującego prawa lub regulacji obowiązujących w </w:t>
      </w:r>
      <w:r w:rsidRPr="004B3338">
        <w:rPr>
          <w:rFonts w:ascii="Cambria" w:hAnsi="Cambria" w:cs="Arial"/>
          <w:sz w:val="22"/>
          <w:szCs w:val="22"/>
          <w:lang w:eastAsia="pl-PL"/>
        </w:rPr>
        <w:t>Państwowym Gospodarstwie Leśnym Lasy Państwowe</w:t>
      </w:r>
      <w:r w:rsidRPr="004B3338">
        <w:rPr>
          <w:rFonts w:ascii="Cambria" w:hAnsi="Cambria" w:cs="Calibri"/>
          <w:sz w:val="22"/>
          <w:szCs w:val="22"/>
          <w:lang w:eastAsia="pl-PL"/>
        </w:rPr>
        <w:t>;</w:t>
      </w:r>
    </w:p>
    <w:p w14:paraId="289ADF80" w14:textId="77777777" w:rsidR="00122F58" w:rsidRPr="00721A58" w:rsidRDefault="00122F58" w:rsidP="00122F58">
      <w:pPr>
        <w:numPr>
          <w:ilvl w:val="1"/>
          <w:numId w:val="28"/>
        </w:numPr>
        <w:tabs>
          <w:tab w:val="left" w:pos="1701"/>
        </w:tabs>
        <w:suppressAutoHyphens w:val="0"/>
        <w:spacing w:before="120"/>
        <w:ind w:left="170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4B3338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pojawienie się nowszych technologii wykonania prac gwarantujących co najmniej ten sam standard wykonania czynności wchodzących w skład Przedmiotu Umowy oraz </w:t>
      </w:r>
      <w:r w:rsidRPr="004B3338">
        <w:rPr>
          <w:rFonts w:ascii="Cambria" w:hAnsi="Cambria" w:cs="Arial"/>
          <w:color w:val="000000"/>
          <w:sz w:val="22"/>
          <w:szCs w:val="22"/>
          <w:lang w:eastAsia="pl-PL"/>
        </w:rPr>
        <w:t xml:space="preserve">niepowodujących większych strat i zanieczyszczeń </w:t>
      </w:r>
      <w:r w:rsidRPr="004B3338">
        <w:rPr>
          <w:rFonts w:ascii="Cambria" w:hAnsi="Cambria" w:cs="Arial"/>
          <w:color w:val="000000"/>
          <w:sz w:val="22"/>
          <w:szCs w:val="22"/>
          <w:lang w:eastAsia="pl-PL"/>
        </w:rPr>
        <w:lastRenderedPageBreak/>
        <w:t xml:space="preserve">w </w:t>
      </w:r>
      <w:r w:rsidRPr="00721A58">
        <w:rPr>
          <w:rFonts w:ascii="Cambria" w:hAnsi="Cambria" w:cs="Arial"/>
          <w:color w:val="000000"/>
          <w:sz w:val="22"/>
          <w:szCs w:val="22"/>
          <w:lang w:eastAsia="pl-PL"/>
        </w:rPr>
        <w:t xml:space="preserve">środowisku naturalnym niż te, które mogą powstać przy wykonywaniu Przedmiotu Umowy w sposób pierwotnie opisany. </w:t>
      </w:r>
    </w:p>
    <w:p w14:paraId="587D0558" w14:textId="77777777" w:rsidR="00122F58" w:rsidRPr="00721A58" w:rsidRDefault="00122F58" w:rsidP="00122F58">
      <w:pPr>
        <w:tabs>
          <w:tab w:val="left" w:pos="1701"/>
        </w:tabs>
        <w:suppressAutoHyphens w:val="0"/>
        <w:spacing w:before="120"/>
        <w:ind w:left="1134"/>
        <w:jc w:val="both"/>
        <w:rPr>
          <w:rFonts w:ascii="Cambria" w:hAnsi="Cambria" w:cs="Calibri"/>
          <w:sz w:val="22"/>
          <w:szCs w:val="22"/>
          <w:lang w:eastAsia="pl-PL"/>
        </w:rPr>
      </w:pPr>
      <w:r w:rsidRPr="00721A58">
        <w:rPr>
          <w:rFonts w:ascii="Cambria" w:hAnsi="Cambria" w:cs="Arial"/>
          <w:color w:val="000000"/>
          <w:sz w:val="22"/>
          <w:szCs w:val="22"/>
          <w:lang w:eastAsia="pl-PL"/>
        </w:rPr>
        <w:t>Żadna ze zmian wskazanych w lit. a) – d) nie może pociągnąć za sobą zwiększenia wynagrodzenia należnego Wykonawcy.</w:t>
      </w:r>
    </w:p>
    <w:p w14:paraId="4F42E49F" w14:textId="77777777" w:rsidR="00122F58" w:rsidRPr="00721A58" w:rsidRDefault="00122F58" w:rsidP="00122F58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before="120"/>
        <w:ind w:left="1134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721A58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Zamawiający dopuszcza możliwość zmian wskazanych w SWZ ilości prac wchodzących w zakres Przedmiotu Umowy </w:t>
      </w:r>
      <w:r w:rsidRPr="00721A58">
        <w:rPr>
          <w:rFonts w:ascii="Cambria" w:hAnsi="Cambria" w:cs="Arial"/>
          <w:sz w:val="22"/>
          <w:szCs w:val="22"/>
        </w:rPr>
        <w:t xml:space="preserve">w przypadku: </w:t>
      </w:r>
    </w:p>
    <w:p w14:paraId="544997EE" w14:textId="47660C6F" w:rsidR="00122F58" w:rsidRPr="00721A58" w:rsidRDefault="00122F58" w:rsidP="00122F58">
      <w:pPr>
        <w:suppressAutoHyphens w:val="0"/>
        <w:spacing w:before="120"/>
        <w:ind w:left="1701" w:hanging="567"/>
        <w:jc w:val="both"/>
        <w:rPr>
          <w:rFonts w:ascii="Cambria" w:hAnsi="Cambria" w:cs="Arial"/>
          <w:sz w:val="22"/>
          <w:szCs w:val="22"/>
        </w:rPr>
      </w:pPr>
      <w:r w:rsidRPr="00721A58">
        <w:rPr>
          <w:rFonts w:ascii="Cambria" w:hAnsi="Cambria" w:cs="Arial"/>
          <w:sz w:val="22"/>
          <w:szCs w:val="22"/>
        </w:rPr>
        <w:t xml:space="preserve">a) </w:t>
      </w:r>
      <w:r w:rsidRPr="00721A58">
        <w:rPr>
          <w:rFonts w:ascii="Cambria" w:hAnsi="Cambria" w:cs="Arial"/>
          <w:sz w:val="22"/>
          <w:szCs w:val="22"/>
        </w:rPr>
        <w:tab/>
        <w:t xml:space="preserve">wystąpienia konieczności zwiększenia zakresu rzeczowego usług stanowiących przedmiot zamówienia w następstwie przyczyn przyrodniczych, klimatycznych, atmosferycznych bądź związanych z prawidłowym prowadzeniem gospodarki </w:t>
      </w:r>
      <w:r w:rsidR="00056524" w:rsidRPr="00721A58">
        <w:rPr>
          <w:rFonts w:ascii="Cambria" w:hAnsi="Cambria" w:cs="Arial"/>
          <w:sz w:val="22"/>
          <w:szCs w:val="22"/>
        </w:rPr>
        <w:t xml:space="preserve">łowieckiej lub gospodarki </w:t>
      </w:r>
      <w:r w:rsidRPr="00721A58">
        <w:rPr>
          <w:rFonts w:ascii="Cambria" w:hAnsi="Cambria" w:cs="Arial"/>
          <w:sz w:val="22"/>
          <w:szCs w:val="22"/>
        </w:rPr>
        <w:t xml:space="preserve">leśnej, </w:t>
      </w:r>
    </w:p>
    <w:p w14:paraId="26565C14" w14:textId="77777777" w:rsidR="00122F58" w:rsidRPr="00721A58" w:rsidRDefault="00122F58" w:rsidP="00122F58">
      <w:pPr>
        <w:suppressAutoHyphens w:val="0"/>
        <w:spacing w:before="120"/>
        <w:ind w:left="1701" w:hanging="567"/>
        <w:jc w:val="both"/>
        <w:rPr>
          <w:rFonts w:ascii="Cambria" w:hAnsi="Cambria" w:cs="Arial"/>
          <w:sz w:val="22"/>
          <w:szCs w:val="22"/>
        </w:rPr>
      </w:pPr>
      <w:r w:rsidRPr="00721A58">
        <w:rPr>
          <w:rFonts w:ascii="Cambria" w:hAnsi="Cambria" w:cs="Arial"/>
          <w:sz w:val="22"/>
          <w:szCs w:val="22"/>
        </w:rPr>
        <w:t xml:space="preserve">b) </w:t>
      </w:r>
      <w:r w:rsidRPr="00721A58">
        <w:rPr>
          <w:rFonts w:ascii="Cambria" w:hAnsi="Cambria" w:cs="Arial"/>
          <w:sz w:val="22"/>
          <w:szCs w:val="22"/>
        </w:rPr>
        <w:tab/>
        <w:t xml:space="preserve">zmian na rynku sprzedaży drewna lub powierzenia Zamawiającemu nowych zadań gospodarczych lub publicznych, </w:t>
      </w:r>
    </w:p>
    <w:p w14:paraId="5A174434" w14:textId="024199B1" w:rsidR="00122F58" w:rsidRPr="00721A58" w:rsidRDefault="00122F58" w:rsidP="00122F58">
      <w:pPr>
        <w:suppressAutoHyphens w:val="0"/>
        <w:spacing w:before="120"/>
        <w:ind w:left="1701" w:hanging="567"/>
        <w:jc w:val="both"/>
        <w:rPr>
          <w:rFonts w:ascii="Cambria" w:hAnsi="Cambria" w:cs="Arial"/>
          <w:sz w:val="22"/>
          <w:szCs w:val="22"/>
        </w:rPr>
      </w:pPr>
      <w:r w:rsidRPr="00721A58">
        <w:rPr>
          <w:rFonts w:ascii="Cambria" w:hAnsi="Cambria" w:cs="Arial"/>
          <w:sz w:val="22"/>
          <w:szCs w:val="22"/>
        </w:rPr>
        <w:t xml:space="preserve">c) </w:t>
      </w:r>
      <w:r w:rsidRPr="00721A58">
        <w:rPr>
          <w:rFonts w:ascii="Cambria" w:hAnsi="Cambria" w:cs="Arial"/>
          <w:sz w:val="22"/>
          <w:szCs w:val="22"/>
        </w:rPr>
        <w:tab/>
        <w:t xml:space="preserve">braku możliwości wyłonienia z przyczyn obiektywnych wykonawców usług </w:t>
      </w:r>
      <w:r w:rsidR="00721A58" w:rsidRPr="007A39DD">
        <w:rPr>
          <w:rFonts w:ascii="Cambria" w:hAnsi="Cambria" w:cs="Arial"/>
          <w:sz w:val="22"/>
          <w:szCs w:val="22"/>
        </w:rPr>
        <w:t>z zakresu gospodarki łowieckiej</w:t>
      </w:r>
      <w:r w:rsidRPr="00721A58">
        <w:rPr>
          <w:rFonts w:ascii="Cambria" w:hAnsi="Cambria" w:cs="Arial"/>
          <w:sz w:val="22"/>
          <w:szCs w:val="22"/>
        </w:rPr>
        <w:t xml:space="preserve"> w ramach podstawowych trybów udzielania zamówień, celem zabezpieczenia niezbędnego wykonawstwa prac (na Obszarze Realizacji), </w:t>
      </w:r>
    </w:p>
    <w:p w14:paraId="49A07008" w14:textId="29B1CC88" w:rsidR="00122F58" w:rsidRPr="004B3338" w:rsidRDefault="00122F58" w:rsidP="00122F58">
      <w:pPr>
        <w:suppressAutoHyphens w:val="0"/>
        <w:autoSpaceDE w:val="0"/>
        <w:autoSpaceDN w:val="0"/>
        <w:adjustRightInd w:val="0"/>
        <w:spacing w:before="120"/>
        <w:ind w:left="1701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721A58">
        <w:rPr>
          <w:rFonts w:ascii="Cambria" w:hAnsi="Cambria" w:cs="Arial"/>
          <w:sz w:val="22"/>
          <w:szCs w:val="22"/>
        </w:rPr>
        <w:t xml:space="preserve">d) </w:t>
      </w:r>
      <w:r w:rsidRPr="00721A58">
        <w:rPr>
          <w:rFonts w:ascii="Cambria" w:hAnsi="Cambria" w:cs="Arial"/>
          <w:sz w:val="22"/>
          <w:szCs w:val="22"/>
        </w:rPr>
        <w:tab/>
        <w:t>powierzania Wykonawcy prac stanowiących wykonawstwo</w:t>
      </w:r>
      <w:r w:rsidRPr="004B3338">
        <w:rPr>
          <w:rFonts w:ascii="Cambria" w:hAnsi="Cambria" w:cs="Arial"/>
          <w:sz w:val="22"/>
          <w:szCs w:val="22"/>
        </w:rPr>
        <w:t xml:space="preserve"> zastępcze w stosunku do prac realizowanych przez innego wykonawcę (na Obszarze Realizacji).</w:t>
      </w:r>
    </w:p>
    <w:p w14:paraId="2AF6C763" w14:textId="77777777" w:rsidR="00122F58" w:rsidRPr="004B3338" w:rsidRDefault="00122F58" w:rsidP="00122F58">
      <w:pPr>
        <w:suppressAutoHyphens w:val="0"/>
        <w:autoSpaceDE w:val="0"/>
        <w:autoSpaceDN w:val="0"/>
        <w:adjustRightInd w:val="0"/>
        <w:spacing w:before="120"/>
        <w:ind w:left="1134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4B3338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przy czym zmiana ta nastąpi na </w:t>
      </w:r>
      <w:r>
        <w:rPr>
          <w:rFonts w:ascii="Cambria" w:eastAsia="Calibri" w:hAnsi="Cambria" w:cs="Verdana"/>
          <w:color w:val="000000"/>
          <w:sz w:val="22"/>
          <w:szCs w:val="22"/>
          <w:lang w:eastAsia="en-US"/>
        </w:rPr>
        <w:t>n</w:t>
      </w:r>
      <w:r w:rsidRPr="004B3338">
        <w:rPr>
          <w:rFonts w:ascii="Cambria" w:eastAsia="Calibri" w:hAnsi="Cambria" w:cs="Verdana"/>
          <w:color w:val="000000"/>
          <w:sz w:val="22"/>
          <w:szCs w:val="22"/>
          <w:lang w:eastAsia="en-US"/>
        </w:rPr>
        <w:t>astępujących zasadach:</w:t>
      </w:r>
    </w:p>
    <w:p w14:paraId="584BEAB1" w14:textId="77777777" w:rsidR="00122F58" w:rsidRPr="004B3338" w:rsidRDefault="00122F58" w:rsidP="00122F58">
      <w:pPr>
        <w:suppressAutoHyphens w:val="0"/>
        <w:autoSpaceDE w:val="0"/>
        <w:autoSpaceDN w:val="0"/>
        <w:adjustRightInd w:val="0"/>
        <w:spacing w:before="120"/>
        <w:ind w:left="1701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4B3338">
        <w:rPr>
          <w:rFonts w:ascii="Cambria" w:eastAsia="Calibri" w:hAnsi="Cambria" w:cs="Verdana"/>
          <w:color w:val="000000"/>
          <w:sz w:val="22"/>
          <w:szCs w:val="22"/>
          <w:lang w:eastAsia="en-US"/>
        </w:rPr>
        <w:t>-</w:t>
      </w:r>
      <w:r w:rsidRPr="004B3338">
        <w:rPr>
          <w:rFonts w:ascii="Cambria" w:eastAsia="Calibri" w:hAnsi="Cambria" w:cs="Verdana"/>
          <w:color w:val="000000"/>
          <w:sz w:val="22"/>
          <w:szCs w:val="22"/>
          <w:lang w:eastAsia="en-US"/>
        </w:rPr>
        <w:tab/>
        <w:t>zwiększenie ilości prac w stosunku do ilości wskazanej w SWZ może nastąpić tylko pod warunkiem jednoczesnego zmniejszenia ilości innych prac w stosunku do ich ilości wskazanej w SWZ;</w:t>
      </w:r>
    </w:p>
    <w:p w14:paraId="73777E4F" w14:textId="77777777" w:rsidR="00122F58" w:rsidRPr="004B3338" w:rsidRDefault="00122F58" w:rsidP="00122F58">
      <w:pPr>
        <w:suppressAutoHyphens w:val="0"/>
        <w:autoSpaceDE w:val="0"/>
        <w:autoSpaceDN w:val="0"/>
        <w:adjustRightInd w:val="0"/>
        <w:spacing w:before="120"/>
        <w:ind w:left="1701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4B3338">
        <w:rPr>
          <w:rFonts w:ascii="Cambria" w:eastAsia="Calibri" w:hAnsi="Cambria" w:cs="Verdana"/>
          <w:color w:val="000000"/>
          <w:sz w:val="22"/>
          <w:szCs w:val="22"/>
          <w:lang w:eastAsia="en-US"/>
        </w:rPr>
        <w:t>-</w:t>
      </w:r>
      <w:r w:rsidRPr="004B3338">
        <w:rPr>
          <w:rFonts w:ascii="Cambria" w:eastAsia="Calibri" w:hAnsi="Cambria" w:cs="Verdana"/>
          <w:color w:val="000000"/>
          <w:sz w:val="22"/>
          <w:szCs w:val="22"/>
          <w:lang w:eastAsia="en-US"/>
        </w:rPr>
        <w:tab/>
        <w:t xml:space="preserve">zwiększenie ilości prac może nastąpić o wielkość stanowiącą równowartość prac objętych zmniejszeniem; </w:t>
      </w:r>
    </w:p>
    <w:p w14:paraId="4A35A020" w14:textId="77777777" w:rsidR="00122F58" w:rsidRPr="004B3338" w:rsidRDefault="00122F58" w:rsidP="00122F58">
      <w:pPr>
        <w:suppressAutoHyphens w:val="0"/>
        <w:autoSpaceDE w:val="0"/>
        <w:autoSpaceDN w:val="0"/>
        <w:adjustRightInd w:val="0"/>
        <w:spacing w:before="120"/>
        <w:ind w:left="1701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4B3338">
        <w:rPr>
          <w:rFonts w:ascii="Cambria" w:eastAsia="Calibri" w:hAnsi="Cambria" w:cs="Verdana"/>
          <w:color w:val="000000"/>
          <w:sz w:val="22"/>
          <w:szCs w:val="22"/>
          <w:lang w:eastAsia="en-US"/>
        </w:rPr>
        <w:t>-</w:t>
      </w:r>
      <w:r w:rsidRPr="004B3338">
        <w:rPr>
          <w:rFonts w:ascii="Cambria" w:eastAsia="Calibri" w:hAnsi="Cambria" w:cs="Verdana"/>
          <w:color w:val="000000"/>
          <w:sz w:val="22"/>
          <w:szCs w:val="22"/>
          <w:lang w:eastAsia="en-US"/>
        </w:rPr>
        <w:tab/>
        <w:t xml:space="preserve">na potrzeby określenia zakresu zmiany Umowy: (1) równowartość prac objętych zmniejszeniem oraz (2) ilość prac objętych zwiększeniem zostaną obliczone w oparciu o Ceny Jednostkowe bez uwzględniania ewentualnej Waloryzacji; </w:t>
      </w:r>
    </w:p>
    <w:p w14:paraId="064CB62F" w14:textId="77777777" w:rsidR="00122F58" w:rsidRPr="004B3338" w:rsidRDefault="00122F58" w:rsidP="00122F58">
      <w:pPr>
        <w:tabs>
          <w:tab w:val="left" w:pos="1134"/>
        </w:tabs>
        <w:suppressAutoHyphens w:val="0"/>
        <w:autoSpaceDE w:val="0"/>
        <w:autoSpaceDN w:val="0"/>
        <w:adjustRightInd w:val="0"/>
        <w:spacing w:before="120"/>
        <w:ind w:left="1701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4B3338">
        <w:rPr>
          <w:rFonts w:ascii="Cambria" w:eastAsia="Calibri" w:hAnsi="Cambria" w:cs="Verdana"/>
          <w:color w:val="000000"/>
          <w:sz w:val="22"/>
          <w:szCs w:val="22"/>
          <w:lang w:eastAsia="en-US"/>
        </w:rPr>
        <w:t>-</w:t>
      </w:r>
      <w:r w:rsidRPr="004B3338">
        <w:rPr>
          <w:rFonts w:ascii="Cambria" w:eastAsia="Calibri" w:hAnsi="Cambria" w:cs="Verdana"/>
          <w:color w:val="000000"/>
          <w:sz w:val="22"/>
          <w:szCs w:val="22"/>
          <w:lang w:eastAsia="en-US"/>
        </w:rPr>
        <w:tab/>
        <w:t xml:space="preserve">zmiana, o której mowa w niniejszym pkt nie może prowadzić do zwiększenia kwoty </w:t>
      </w:r>
      <w:r w:rsidRPr="004B3338">
        <w:rPr>
          <w:rFonts w:ascii="Cambria" w:eastAsia="Calibri" w:hAnsi="Cambria" w:cs="Verdana"/>
          <w:bCs/>
          <w:color w:val="000000"/>
          <w:sz w:val="22"/>
          <w:szCs w:val="22"/>
          <w:lang w:eastAsia="en-US"/>
        </w:rPr>
        <w:t>Wartości Przedmiotu Umowy;</w:t>
      </w:r>
    </w:p>
    <w:p w14:paraId="47F5D249" w14:textId="77777777" w:rsidR="00122F58" w:rsidRPr="004B3338" w:rsidRDefault="00122F58" w:rsidP="00122F58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Zamawiający dopuszcza wprowadzenie zmian części Przedmiotu Umowy, które Wykonawca przewidział do realizacji za pomocą podwykonawców na inne części Przedmiotu Umowy, w tym również na części, których Wykonawca nie wskazał w złożonej przez siebie ofercie. Zmiana nie może pociągnąć za sobą zwiększenia wynagrodzenia należnego Wykonawcy.</w:t>
      </w:r>
    </w:p>
    <w:p w14:paraId="3C91109D" w14:textId="77777777" w:rsidR="00122F58" w:rsidRPr="004B3338" w:rsidRDefault="00122F58" w:rsidP="00122F58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W przypadku zawarcia Umowy z wykonawcami wspólnie ubiegającymi się o udzielenie zamówienia Zamawiający dopuszcza wskazanie członka lub członków konsorcjum upoważnionych do wystawiania faktur i do odbioru wynagrodzenia. </w:t>
      </w:r>
    </w:p>
    <w:p w14:paraId="24372590" w14:textId="77777777" w:rsidR="00122F58" w:rsidRPr="004B3338" w:rsidRDefault="00122F58" w:rsidP="00122F58">
      <w:pPr>
        <w:numPr>
          <w:ilvl w:val="0"/>
          <w:numId w:val="28"/>
        </w:numPr>
        <w:suppressAutoHyphens w:val="0"/>
        <w:autoSpaceDE w:val="0"/>
        <w:autoSpaceDN w:val="0"/>
        <w:adjustRightInd w:val="0"/>
        <w:spacing w:before="120"/>
        <w:ind w:left="1134" w:hanging="567"/>
        <w:jc w:val="both"/>
        <w:rPr>
          <w:rFonts w:ascii="Cambria" w:eastAsia="Calibri" w:hAnsi="Cambria" w:cs="Verdana"/>
          <w:color w:val="000000"/>
          <w:sz w:val="22"/>
          <w:szCs w:val="22"/>
          <w:lang w:eastAsia="en-US"/>
        </w:rPr>
      </w:pPr>
      <w:r w:rsidRPr="004B3338">
        <w:rPr>
          <w:rFonts w:ascii="Cambria" w:eastAsia="Calibri" w:hAnsi="Cambria" w:cs="Verdana"/>
          <w:color w:val="000000"/>
          <w:sz w:val="22"/>
          <w:szCs w:val="22"/>
          <w:lang w:eastAsia="en-US"/>
        </w:rPr>
        <w:t xml:space="preserve">Zamawiający dopuszcza zmianę w zakresie treści dokumentów przedstawianych wzajemnie przez Strony w trakcie realizacji Umowy lub sposobu informowania o realizacji Umowy. Zmiana ta nie może spowodować braku informacji niezbędnych Zamawiającemu do prawidłowej realizacji Umowy. </w:t>
      </w:r>
    </w:p>
    <w:p w14:paraId="72A8C693" w14:textId="77777777" w:rsidR="00122F58" w:rsidRPr="004B3338" w:rsidRDefault="00122F58" w:rsidP="00122F58">
      <w:pPr>
        <w:numPr>
          <w:ilvl w:val="0"/>
          <w:numId w:val="28"/>
        </w:numPr>
        <w:suppressAutoHyphens w:val="0"/>
        <w:spacing w:before="120"/>
        <w:ind w:left="1134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4B3338">
        <w:rPr>
          <w:rFonts w:ascii="Cambria" w:hAnsi="Cambria" w:cs="Calibri"/>
          <w:bCs/>
          <w:sz w:val="22"/>
          <w:szCs w:val="22"/>
          <w:lang w:eastAsia="pl-PL"/>
        </w:rPr>
        <w:t>Ponadto Zamawiający dopuszcza wprowadzenie zmian w przypadku:</w:t>
      </w:r>
    </w:p>
    <w:p w14:paraId="4FD6D742" w14:textId="77777777" w:rsidR="00122F58" w:rsidRPr="004B3338" w:rsidRDefault="00122F58" w:rsidP="00122F58">
      <w:pPr>
        <w:tabs>
          <w:tab w:val="left" w:pos="1701"/>
        </w:tabs>
        <w:suppressAutoHyphens w:val="0"/>
        <w:spacing w:before="120"/>
        <w:ind w:left="170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4B3338">
        <w:rPr>
          <w:rFonts w:ascii="Cambria" w:hAnsi="Cambria" w:cs="Calibri"/>
          <w:sz w:val="22"/>
          <w:szCs w:val="22"/>
          <w:lang w:eastAsia="pl-PL"/>
        </w:rPr>
        <w:lastRenderedPageBreak/>
        <w:t>a)</w:t>
      </w:r>
      <w:r w:rsidRPr="004B3338">
        <w:rPr>
          <w:rFonts w:ascii="Cambria" w:hAnsi="Cambria" w:cs="Calibri"/>
          <w:sz w:val="22"/>
          <w:szCs w:val="22"/>
          <w:lang w:eastAsia="pl-PL"/>
        </w:rPr>
        <w:tab/>
        <w:t>wystąpienia siły wyższej, co uniemożliwia wykonanie co najmniej części Przedmiotu Umowy zgodnie z SWZ;</w:t>
      </w:r>
    </w:p>
    <w:p w14:paraId="000CE183" w14:textId="77777777" w:rsidR="00122F58" w:rsidRPr="004B3338" w:rsidRDefault="00122F58" w:rsidP="00122F58">
      <w:pPr>
        <w:tabs>
          <w:tab w:val="left" w:pos="1701"/>
        </w:tabs>
        <w:suppressAutoHyphens w:val="0"/>
        <w:spacing w:before="120"/>
        <w:ind w:left="1701" w:hanging="567"/>
        <w:jc w:val="both"/>
        <w:rPr>
          <w:rFonts w:ascii="Cambria" w:hAnsi="Cambria" w:cs="Calibri"/>
          <w:sz w:val="22"/>
          <w:szCs w:val="22"/>
          <w:lang w:eastAsia="pl-PL"/>
        </w:rPr>
      </w:pPr>
      <w:r w:rsidRPr="004B3338">
        <w:rPr>
          <w:rFonts w:ascii="Cambria" w:hAnsi="Cambria" w:cs="Calibri"/>
          <w:sz w:val="22"/>
          <w:szCs w:val="22"/>
          <w:lang w:eastAsia="pl-PL"/>
        </w:rPr>
        <w:t>b)</w:t>
      </w:r>
      <w:r w:rsidRPr="004B3338">
        <w:rPr>
          <w:rFonts w:ascii="Cambria" w:hAnsi="Cambria" w:cs="Calibri"/>
          <w:sz w:val="22"/>
          <w:szCs w:val="22"/>
          <w:lang w:eastAsia="pl-PL"/>
        </w:rPr>
        <w:tab/>
        <w:t xml:space="preserve">rezygnacji przez Zamawiającego z realizacji części Przedmiotu Umowy ponad zakres wskazany § 1 ust. 4. </w:t>
      </w:r>
    </w:p>
    <w:p w14:paraId="09340C99" w14:textId="77777777" w:rsidR="00122F58" w:rsidRPr="004B3338" w:rsidRDefault="00122F58" w:rsidP="00122F58">
      <w:pPr>
        <w:tabs>
          <w:tab w:val="left" w:pos="1134"/>
        </w:tabs>
        <w:suppressAutoHyphens w:val="0"/>
        <w:spacing w:before="120"/>
        <w:ind w:left="1134"/>
        <w:jc w:val="both"/>
        <w:rPr>
          <w:rFonts w:ascii="Cambria" w:hAnsi="Cambria" w:cs="Calibri"/>
          <w:sz w:val="22"/>
          <w:szCs w:val="22"/>
          <w:lang w:eastAsia="pl-PL"/>
        </w:rPr>
      </w:pPr>
      <w:r w:rsidRPr="004B3338">
        <w:rPr>
          <w:rFonts w:ascii="Cambria" w:hAnsi="Cambria" w:cs="Calibri"/>
          <w:sz w:val="22"/>
          <w:szCs w:val="22"/>
          <w:lang w:eastAsia="pl-PL"/>
        </w:rPr>
        <w:t>W takim przypadku może zostać zmniejszony zakres Przedmiotu Umowy, a wynagrodzenie przysługujące Wykonawcy zostanie pomniejszone w oparciu</w:t>
      </w:r>
      <w:r>
        <w:rPr>
          <w:rFonts w:ascii="Cambria" w:hAnsi="Cambria" w:cs="Calibri"/>
          <w:sz w:val="22"/>
          <w:szCs w:val="22"/>
          <w:lang w:eastAsia="pl-PL"/>
        </w:rPr>
        <w:t xml:space="preserve"> o</w:t>
      </w:r>
      <w:r w:rsidRPr="004B3338">
        <w:rPr>
          <w:rFonts w:ascii="Cambria" w:hAnsi="Cambria" w:cs="Calibri"/>
          <w:sz w:val="22"/>
          <w:szCs w:val="22"/>
          <w:lang w:eastAsia="pl-PL"/>
        </w:rPr>
        <w:t xml:space="preserve"> Ceny Jednostkowe przy czym Zamawiający zapłaci wynagrodzenie za wszystkie odebrane świadczenia.</w:t>
      </w:r>
    </w:p>
    <w:p w14:paraId="2CD4114B" w14:textId="77777777" w:rsidR="00122F58" w:rsidRDefault="00122F58" w:rsidP="00122F58">
      <w:pPr>
        <w:numPr>
          <w:ilvl w:val="0"/>
          <w:numId w:val="27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Wystąpienie którejkolwiek z okoliczności wskazanych w ust. 1 nie stanowi zobowiązania Stron do wprowadzenia zmiany.</w:t>
      </w:r>
    </w:p>
    <w:p w14:paraId="1B953304" w14:textId="4CDA878D" w:rsidR="00122F58" w:rsidRDefault="00122F58" w:rsidP="00122F58">
      <w:pPr>
        <w:numPr>
          <w:ilvl w:val="0"/>
          <w:numId w:val="27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Strony potwierdzają sobie wzajemnie, iż podstawą określenia zmiany, o której mowa w art. 455 ust. 2 PZP jest Wartość Przedmiotu Umowy z dnia zawarcia Umowy.</w:t>
      </w:r>
    </w:p>
    <w:p w14:paraId="736D4BB4" w14:textId="3870C6AC" w:rsidR="0013110C" w:rsidRDefault="00122F58" w:rsidP="00122F58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.</w:t>
      </w:r>
    </w:p>
    <w:p w14:paraId="0FD59BB8" w14:textId="77777777" w:rsidR="00122F58" w:rsidRPr="004B3338" w:rsidRDefault="00122F58" w:rsidP="00122F58">
      <w:pPr>
        <w:keepNext/>
        <w:suppressAutoHyphens w:val="0"/>
        <w:spacing w:before="120"/>
        <w:jc w:val="center"/>
        <w:outlineLvl w:val="0"/>
        <w:rPr>
          <w:rFonts w:ascii="Cambria" w:hAnsi="Cambria" w:cs="Arial"/>
          <w:bCs/>
          <w:kern w:val="32"/>
          <w:sz w:val="22"/>
          <w:szCs w:val="22"/>
          <w:lang w:eastAsia="pl-PL"/>
        </w:rPr>
      </w:pPr>
      <w:r w:rsidRPr="004B3338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§ 1</w:t>
      </w:r>
      <w:r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8</w:t>
      </w:r>
      <w:r w:rsidRPr="004B3338">
        <w:rPr>
          <w:rFonts w:ascii="Cambria" w:hAnsi="Cambria" w:cs="Arial"/>
          <w:b/>
          <w:kern w:val="32"/>
          <w:sz w:val="22"/>
          <w:szCs w:val="22"/>
          <w:lang w:eastAsia="pl-PL"/>
        </w:rPr>
        <w:br/>
        <w:t>Waloryzacja</w:t>
      </w:r>
    </w:p>
    <w:p w14:paraId="10C3A415" w14:textId="77777777" w:rsidR="00122F58" w:rsidRPr="004B3338" w:rsidRDefault="00122F58" w:rsidP="00122F58">
      <w:p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1.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>Na zasadach opisanych w niniejszym paragrafie</w:t>
      </w:r>
      <w:r w:rsidRPr="004B3338" w:rsidDel="0029224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Strony będą waloryzowały koszty realizacji czynności wchodzących w skład Przedmiotu Umowy („Waloryzacja”). Waloryzacja będzie polegała na podwyższeniu albo obniżeniu każdej z Cen Jednostkowych. </w:t>
      </w:r>
    </w:p>
    <w:p w14:paraId="3C7A82FC" w14:textId="77777777" w:rsidR="00122F58" w:rsidRPr="004B3338" w:rsidRDefault="00122F58" w:rsidP="00122F58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2.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 xml:space="preserve">Waloryzacja zostanie dokonana w oparciu o 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wartości wskaźników cen towarów i usług konsumpcyjnych ogółem za poprzedni kwartał („Wskaźnik GUS”), ogłoszonych w formie komunikatu Prezesa Głównego Urzędu Statycznego na podstawie art. 25 ust. 11 ustawy z dnia 17 grudnia 1998 r. o emeryturach i rentach z Funduszu Ubezpieczeń Społecznych (tekst jedn.: Dz. U. z 202</w:t>
      </w:r>
      <w:r>
        <w:rPr>
          <w:rFonts w:ascii="Cambria" w:eastAsia="Calibri" w:hAnsi="Cambria" w:cs="Calibri Light"/>
          <w:sz w:val="22"/>
          <w:szCs w:val="22"/>
          <w:lang w:eastAsia="en-US"/>
        </w:rPr>
        <w:t>3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 r. poz. </w:t>
      </w:r>
      <w:r>
        <w:rPr>
          <w:rFonts w:ascii="Cambria" w:eastAsia="Calibri" w:hAnsi="Cambria" w:cs="Calibri Light"/>
          <w:sz w:val="22"/>
          <w:szCs w:val="22"/>
          <w:lang w:eastAsia="en-US"/>
        </w:rPr>
        <w:t>1251 ze zm.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). Do obliczenia Waloryzacji zostanie przyjęty: </w:t>
      </w:r>
    </w:p>
    <w:p w14:paraId="42FFD0B8" w14:textId="77777777" w:rsidR="00122F58" w:rsidRPr="004B3338" w:rsidRDefault="00122F58" w:rsidP="00122F58">
      <w:pPr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1)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w I 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kwarta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le 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roku 202</w:t>
      </w:r>
      <w:r>
        <w:rPr>
          <w:rFonts w:ascii="Cambria" w:eastAsia="Calibri" w:hAnsi="Cambria" w:cs="Calibri Light"/>
          <w:sz w:val="22"/>
          <w:szCs w:val="22"/>
          <w:lang w:eastAsia="en-US"/>
        </w:rPr>
        <w:t>4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, z zastrzeżeniem, że jeżeli Umowa została zawarta po ogłoszeniu komunikatu Prezesa Głównego Urzędu Statystycznego podającego Wskaźnik GUS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w I 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kwarta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le 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roku 202</w:t>
      </w:r>
      <w:r>
        <w:rPr>
          <w:rFonts w:ascii="Cambria" w:eastAsia="Calibri" w:hAnsi="Cambria" w:cs="Calibri Light"/>
          <w:sz w:val="22"/>
          <w:szCs w:val="22"/>
          <w:lang w:eastAsia="en-US"/>
        </w:rPr>
        <w:t>4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, to wówczas do obliczenia Waloryzacji zostanie przyjęty Wskaźnik GUS wynikający z pierwszego (licząc od początkowego dnia realizacji Umowy, o którym mowa w § </w:t>
      </w:r>
      <w:r>
        <w:rPr>
          <w:rFonts w:ascii="Cambria" w:eastAsia="Calibri" w:hAnsi="Cambria" w:cs="Calibri Light"/>
          <w:sz w:val="22"/>
          <w:szCs w:val="22"/>
          <w:lang w:eastAsia="en-US"/>
        </w:rPr>
        <w:t>4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 ust. 1) komunikatu Prezesa Głównego Urzędu Statystycznego podającego Wskaźnik GUS („I Wskaźnik GUS”);</w:t>
      </w:r>
    </w:p>
    <w:p w14:paraId="6AF6EE25" w14:textId="77777777" w:rsidR="00122F58" w:rsidRPr="004B3338" w:rsidRDefault="00122F58" w:rsidP="00122F58">
      <w:pPr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2)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Wskaźnik GUS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w II 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kwarta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le 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roku 202</w:t>
      </w:r>
      <w:r>
        <w:rPr>
          <w:rFonts w:ascii="Cambria" w:eastAsia="Calibri" w:hAnsi="Cambria" w:cs="Calibri Light"/>
          <w:sz w:val="22"/>
          <w:szCs w:val="22"/>
          <w:lang w:eastAsia="en-US"/>
        </w:rPr>
        <w:t>4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 z zastrzeżeniem, że jeżeli Umowa została zawarta po ogłoszeniu komunikatu Prezesa Głównego Urzędu Statystycznego podającego Wskaźnik GUS </w:t>
      </w:r>
      <w:r>
        <w:rPr>
          <w:rFonts w:ascii="Cambria" w:eastAsia="Calibri" w:hAnsi="Cambria" w:cs="Calibri Light"/>
          <w:sz w:val="22"/>
          <w:szCs w:val="22"/>
          <w:lang w:eastAsia="en-US"/>
        </w:rPr>
        <w:t xml:space="preserve">w I 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kwarta</w:t>
      </w:r>
      <w:r>
        <w:rPr>
          <w:rFonts w:ascii="Cambria" w:eastAsia="Calibri" w:hAnsi="Cambria" w:cs="Calibri Light"/>
          <w:sz w:val="22"/>
          <w:szCs w:val="22"/>
          <w:lang w:eastAsia="en-US"/>
        </w:rPr>
        <w:t>le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 roku 202</w:t>
      </w:r>
      <w:r>
        <w:rPr>
          <w:rFonts w:ascii="Cambria" w:eastAsia="Calibri" w:hAnsi="Cambria" w:cs="Calibri Light"/>
          <w:sz w:val="22"/>
          <w:szCs w:val="22"/>
          <w:lang w:eastAsia="en-US"/>
        </w:rPr>
        <w:t>4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, to wówczas do obliczenia Waloryzacji zostanie przyjęty Wskaźnik GUS wynikający z drugiego (licząc od początkowego dnia realizacji Umowy, o którym mowa w § </w:t>
      </w:r>
      <w:r>
        <w:rPr>
          <w:rFonts w:ascii="Cambria" w:eastAsia="Calibri" w:hAnsi="Cambria" w:cs="Calibri Light"/>
          <w:sz w:val="22"/>
          <w:szCs w:val="22"/>
          <w:lang w:eastAsia="en-US"/>
        </w:rPr>
        <w:t>4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 ust. 1) komunikatu Prezesa Głównego Urzędu Statystycznego podającego Wskaźnik GUS („II Wskaźnik GUS”)</w:t>
      </w:r>
    </w:p>
    <w:p w14:paraId="1E1AF056" w14:textId="77777777" w:rsidR="00122F58" w:rsidRPr="004B3338" w:rsidRDefault="00122F58" w:rsidP="00122F58">
      <w:p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3.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 trakcie okresu realizacji Umowy, o którym mowa w § </w:t>
      </w:r>
      <w:r>
        <w:rPr>
          <w:rFonts w:ascii="Cambria" w:eastAsia="Calibri" w:hAnsi="Cambria" w:cs="Calibri Light"/>
          <w:sz w:val="22"/>
          <w:szCs w:val="22"/>
          <w:lang w:eastAsia="en-US"/>
        </w:rPr>
        <w:t>4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 ust. 1, Waloryzacja zostanie dokonana jednorazowo w dniu opublikowania II Wskaźnika GUS („Dzień Dokonania Waloryzacji”).</w:t>
      </w:r>
    </w:p>
    <w:p w14:paraId="0A82E67E" w14:textId="77777777" w:rsidR="00122F58" w:rsidRPr="004B3338" w:rsidRDefault="00122F58" w:rsidP="00122F58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4.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>Waloryzacja nie wymaga zawarcia aneksu do Umowy.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 Ewentualna Waloryzacja zostanie obliczona przez Zamawiającego. O nowych (zwaloryzowanych) Cenach Jednostkowych Zamawiający poinformuje Wykonawcę pisemnie podając ich nową wysokość uwzględniającą Waloryzację oraz sposób obliczenia każdej z nich. </w:t>
      </w:r>
    </w:p>
    <w:p w14:paraId="5AD11BAE" w14:textId="77777777" w:rsidR="00122F58" w:rsidRPr="004B3338" w:rsidRDefault="00122F58" w:rsidP="00122F58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lastRenderedPageBreak/>
        <w:t>5.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 ramach Waloryzacji nowa kwota każdej z Cen Jednostkowych zostanie ustalona w następujący sposób: </w:t>
      </w:r>
    </w:p>
    <w:p w14:paraId="231FCCFC" w14:textId="77777777" w:rsidR="00122F58" w:rsidRPr="004B3338" w:rsidRDefault="00122F58" w:rsidP="00122F58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Cn = Cp +(Cp x CPI</w:t>
      </w:r>
      <w:r w:rsidRPr="004B333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) x 0,5 +(Cp x CPI</w:t>
      </w:r>
      <w:r w:rsidRPr="004B333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) x 0,5</w:t>
      </w:r>
    </w:p>
    <w:p w14:paraId="1607B32B" w14:textId="77777777" w:rsidR="00122F58" w:rsidRPr="004B3338" w:rsidRDefault="00122F58" w:rsidP="00122F58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gdzie: </w:t>
      </w:r>
    </w:p>
    <w:p w14:paraId="4071475F" w14:textId="77777777" w:rsidR="00122F58" w:rsidRPr="004B3338" w:rsidRDefault="00122F58" w:rsidP="00122F58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Cn 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>to kwota danej nowej Ceny Jednostkowej po dokonaniu Waloryzacji (wyrażona w PLN);</w:t>
      </w:r>
    </w:p>
    <w:p w14:paraId="54CBDDAE" w14:textId="77777777" w:rsidR="00122F58" w:rsidRPr="004B3338" w:rsidRDefault="00122F58" w:rsidP="00122F58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Cp 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>to kwota danej Ceny Jednostkowej pierwotnie podana w kosztorysie ofertowym stanowiącym część Oferty (wyrażona w PLN);</w:t>
      </w:r>
    </w:p>
    <w:p w14:paraId="2C0431B5" w14:textId="77777777" w:rsidR="00122F58" w:rsidRPr="004B3338" w:rsidRDefault="00122F58" w:rsidP="00122F58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4B333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z I Wskaźnika GUS (wyrażona jako %)</w:t>
      </w:r>
    </w:p>
    <w:p w14:paraId="37F3A9E5" w14:textId="77777777" w:rsidR="00122F58" w:rsidRPr="004B3338" w:rsidRDefault="00122F58" w:rsidP="00122F58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w przypadku, gdy: </w:t>
      </w:r>
    </w:p>
    <w:p w14:paraId="19C9986D" w14:textId="77777777" w:rsidR="00122F58" w:rsidRPr="004B3338" w:rsidRDefault="00122F58" w:rsidP="00122F58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 Wskaźnika GUS będzie mniejsza niż 2% to wówczas do obliczenia Cn zostanie przyjęta wartość 0 (zero); </w:t>
      </w:r>
    </w:p>
    <w:p w14:paraId="65E94617" w14:textId="77777777" w:rsidR="00122F58" w:rsidRPr="004B3338" w:rsidRDefault="00122F58" w:rsidP="00122F58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 Wskaźnika GUS będzie mniejsza niż 2% to wówczas do obliczenia Cn zostanie przyjęta wartość 0 (zero); </w:t>
      </w:r>
    </w:p>
    <w:p w14:paraId="4132DEE9" w14:textId="77777777" w:rsidR="00122F58" w:rsidRPr="004B3338" w:rsidRDefault="00122F58" w:rsidP="00122F58">
      <w:pPr>
        <w:suppressAutoHyphens w:val="0"/>
        <w:spacing w:before="120"/>
        <w:ind w:left="1418" w:hanging="851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CPI</w:t>
      </w:r>
      <w:r w:rsidRPr="004B333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>to procentowa wartość wzrostu cen wynikająca w II Wskaźnika GUS (wyrażona jako %);</w:t>
      </w:r>
    </w:p>
    <w:p w14:paraId="579E6277" w14:textId="77777777" w:rsidR="00122F58" w:rsidRPr="004B3338" w:rsidRDefault="00122F58" w:rsidP="00122F58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Z zastrzeżeniem, że w przypadku, gdy: 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</w:r>
    </w:p>
    <w:p w14:paraId="7234568E" w14:textId="77777777" w:rsidR="00122F58" w:rsidRPr="004B3338" w:rsidRDefault="00122F58" w:rsidP="00122F58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(i)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wzrostu cen wynikająca z II Wskaźnika GUS będzie mniejsza niż 2% to wówczas do obliczenia Cn zostanie przyjęta wartość 0 (zero); </w:t>
      </w:r>
    </w:p>
    <w:p w14:paraId="5CE971EE" w14:textId="77777777" w:rsidR="00122F58" w:rsidRPr="004B3338" w:rsidRDefault="00122F58" w:rsidP="00122F58">
      <w:pPr>
        <w:suppressAutoHyphens w:val="0"/>
        <w:spacing w:before="120"/>
        <w:ind w:left="2268" w:hanging="850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(ii)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wartość spadku cen wynikająca z II Wskaźnika GUS będzie mniejsza niż 2% to wówczas do obliczenia Cn zostanie przyjęta wartość 0 (zero); </w:t>
      </w:r>
    </w:p>
    <w:p w14:paraId="02C4AA7B" w14:textId="77777777" w:rsidR="00122F58" w:rsidRPr="004B3338" w:rsidRDefault="00122F58" w:rsidP="00122F58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W przypadku, gdy wartość CPI</w:t>
      </w:r>
      <w:r w:rsidRPr="004B333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oraz wartość CPI</w:t>
      </w:r>
      <w:r w:rsidRPr="004B3338">
        <w:rPr>
          <w:rFonts w:ascii="Cambria" w:eastAsia="Calibri" w:hAnsi="Cambria" w:cs="Calibri Light"/>
          <w:sz w:val="22"/>
          <w:szCs w:val="22"/>
          <w:vertAlign w:val="subscript"/>
          <w:lang w:eastAsia="en-US"/>
        </w:rPr>
        <w:t>II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 wynosić będzie 0 (zero) to wówczas Waloryzacja nie będzie dokonywana. </w:t>
      </w:r>
    </w:p>
    <w:p w14:paraId="4DCCDD31" w14:textId="77777777" w:rsidR="00122F58" w:rsidRPr="004B3338" w:rsidRDefault="00122F58" w:rsidP="00122F58">
      <w:pPr>
        <w:suppressAutoHyphens w:val="0"/>
        <w:spacing w:before="120"/>
        <w:ind w:left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Wyniki mnożenia zostaną zaokrąglone zostaną do dwóch miejsc po przecinku. </w:t>
      </w:r>
    </w:p>
    <w:p w14:paraId="474E7699" w14:textId="77777777" w:rsidR="00122F58" w:rsidRPr="004B3338" w:rsidRDefault="00122F58" w:rsidP="00122F58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6.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Nowe (zwaloryzowane) Ceny Jednostkowe będą dotyczyć zapłaty należnej Wykonawcy za czynności odebrane po Dniu Dokonania Waloryzacji, z zastrzeżeniem postanowień ust. 8. </w:t>
      </w:r>
    </w:p>
    <w:p w14:paraId="2828953D" w14:textId="77777777" w:rsidR="00122F58" w:rsidRPr="00B83B5C" w:rsidRDefault="00122F58" w:rsidP="00122F58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B83B5C">
        <w:rPr>
          <w:rFonts w:ascii="Cambria" w:eastAsia="Calibri" w:hAnsi="Cambria" w:cs="Calibri Light"/>
          <w:sz w:val="22"/>
          <w:szCs w:val="22"/>
          <w:lang w:eastAsia="en-US"/>
        </w:rPr>
        <w:t>7.</w:t>
      </w:r>
      <w:r w:rsidRPr="00B83B5C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Nowe (zwaloryzowane) Ceny Jednostkowe będą zastosowane do określenia: </w:t>
      </w:r>
    </w:p>
    <w:p w14:paraId="37F20DD7" w14:textId="25003DD9" w:rsidR="00122F58" w:rsidRPr="00B83B5C" w:rsidRDefault="00122F58" w:rsidP="00122F58">
      <w:pPr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B83B5C">
        <w:rPr>
          <w:rFonts w:ascii="Cambria" w:eastAsia="Calibri" w:hAnsi="Cambria" w:cs="Calibri Light"/>
          <w:sz w:val="22"/>
          <w:szCs w:val="22"/>
          <w:lang w:eastAsia="en-US"/>
        </w:rPr>
        <w:t xml:space="preserve">1) </w:t>
      </w:r>
      <w:r w:rsidRPr="00B83B5C">
        <w:rPr>
          <w:rFonts w:ascii="Cambria" w:eastAsia="Calibri" w:hAnsi="Cambria" w:cs="Calibri Light"/>
          <w:sz w:val="22"/>
          <w:szCs w:val="22"/>
          <w:lang w:eastAsia="en-US"/>
        </w:rPr>
        <w:tab/>
      </w:r>
      <w:r w:rsidRPr="00B83B5C">
        <w:rPr>
          <w:rFonts w:ascii="Cambria" w:eastAsia="Calibri" w:hAnsi="Cambria" w:cs="Calibri Light"/>
          <w:bCs/>
          <w:sz w:val="22"/>
          <w:szCs w:val="22"/>
          <w:lang w:eastAsia="en-US"/>
        </w:rPr>
        <w:t xml:space="preserve">wartości brutto Pozycji Zlecenia </w:t>
      </w:r>
      <w:r w:rsidRPr="00B83B5C">
        <w:rPr>
          <w:rFonts w:ascii="Cambria" w:eastAsia="Calibri" w:hAnsi="Cambria" w:cs="Calibri Light"/>
          <w:sz w:val="22"/>
          <w:szCs w:val="22"/>
          <w:lang w:eastAsia="en-US"/>
        </w:rPr>
        <w:t xml:space="preserve">jako podstawy wymiaru kary umownej, o której mowa w § 14 ust. 1 pkt </w:t>
      </w:r>
      <w:r w:rsidR="00590AFA">
        <w:rPr>
          <w:rFonts w:ascii="Cambria" w:eastAsia="Calibri" w:hAnsi="Cambria" w:cs="Calibri Light"/>
          <w:sz w:val="22"/>
          <w:szCs w:val="22"/>
          <w:lang w:eastAsia="en-US"/>
        </w:rPr>
        <w:t>3</w:t>
      </w:r>
      <w:r w:rsidRPr="00B83B5C">
        <w:rPr>
          <w:rFonts w:ascii="Cambria" w:eastAsia="Calibri" w:hAnsi="Cambria" w:cs="Calibri Light"/>
          <w:sz w:val="22"/>
          <w:szCs w:val="22"/>
          <w:lang w:eastAsia="en-US"/>
        </w:rPr>
        <w:t xml:space="preserve"> naliczanej w związku z czynnościami zleconymi po Dniu Dokonania Waloryzacji. </w:t>
      </w:r>
    </w:p>
    <w:p w14:paraId="5C09D249" w14:textId="77777777" w:rsidR="00122F58" w:rsidRPr="004B3338" w:rsidRDefault="00122F58" w:rsidP="00122F58">
      <w:pPr>
        <w:suppressAutoHyphens w:val="0"/>
        <w:spacing w:before="120"/>
        <w:ind w:left="1134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B83B5C">
        <w:rPr>
          <w:rFonts w:ascii="Cambria" w:eastAsia="Calibri" w:hAnsi="Cambria" w:cs="Calibri Light"/>
          <w:sz w:val="22"/>
          <w:szCs w:val="22"/>
          <w:lang w:eastAsia="en-US"/>
        </w:rPr>
        <w:t xml:space="preserve">2) </w:t>
      </w:r>
      <w:r w:rsidRPr="00B83B5C">
        <w:rPr>
          <w:rFonts w:ascii="Cambria" w:eastAsia="Calibri" w:hAnsi="Cambria" w:cs="Calibri Light"/>
          <w:sz w:val="22"/>
          <w:szCs w:val="22"/>
          <w:lang w:eastAsia="en-US"/>
        </w:rPr>
        <w:tab/>
      </w:r>
      <w:r w:rsidRPr="0072612A">
        <w:rPr>
          <w:rFonts w:ascii="Cambria" w:eastAsia="Calibri" w:hAnsi="Cambria" w:cs="Calibri Light"/>
          <w:sz w:val="22"/>
          <w:szCs w:val="22"/>
          <w:lang w:eastAsia="en-US"/>
        </w:rPr>
        <w:t>Wynagrodzenia</w:t>
      </w:r>
      <w:r w:rsidRPr="00B83B5C">
        <w:rPr>
          <w:rFonts w:ascii="Cambria" w:eastAsia="Calibri" w:hAnsi="Cambria" w:cs="Calibri Light"/>
          <w:sz w:val="22"/>
          <w:szCs w:val="22"/>
          <w:lang w:eastAsia="en-US"/>
        </w:rPr>
        <w:t xml:space="preserve"> jako podstawy wymiaru kary umownej, o której mowa w § 14 ust. 3 naliczanej po Dniu Dokonania Waloryzacji.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 </w:t>
      </w:r>
    </w:p>
    <w:p w14:paraId="7FD52AE9" w14:textId="77777777" w:rsidR="00122F58" w:rsidRPr="004B3338" w:rsidRDefault="00122F58" w:rsidP="00122F58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8.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>Jeżeli czynności zlecone przed Dniem Dokonania Waloryzacji zostaną wykonane w warunkach zwłoki w stosunku do terminu określonego w Zleceniu i będą odbierane po Dniu Dokonania Waloryzacji, w takim przypadku zap</w:t>
      </w:r>
      <w:r>
        <w:rPr>
          <w:rFonts w:ascii="Cambria" w:eastAsia="Calibri" w:hAnsi="Cambria" w:cs="Calibri Light"/>
          <w:sz w:val="22"/>
          <w:szCs w:val="22"/>
          <w:lang w:eastAsia="en-US"/>
        </w:rPr>
        <w:t>ł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ata za ich wykonanie oraz ustalenie wysokości kar umownych nastąpi na podstawie Cen Jednostkowych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pierwotnie podanych w kosztorysie ofertowym stanowiącym część Oferty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 xml:space="preserve">. </w:t>
      </w:r>
    </w:p>
    <w:p w14:paraId="2FDC182B" w14:textId="77777777" w:rsidR="00122F58" w:rsidRPr="004B3338" w:rsidRDefault="00122F58" w:rsidP="00122F58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9.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>Strony ustalają maksymalną wartość obniżenia albo wzrostu Wartości Przedmiotu Umowy w efekcie zastosowania Waloryzacji na poziomie nie większym niż 15 % Wartości Przedmiotu Umowy.</w:t>
      </w:r>
    </w:p>
    <w:p w14:paraId="2997F646" w14:textId="77777777" w:rsidR="00122F58" w:rsidRPr="004B3338" w:rsidRDefault="00122F58" w:rsidP="00122F58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>10.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 xml:space="preserve">W związku z dokonaniem Waloryzacji Zabezpieczenie nie ulegnie zmianie. </w:t>
      </w:r>
    </w:p>
    <w:p w14:paraId="45CFAE4D" w14:textId="77777777" w:rsidR="00122F58" w:rsidRPr="004B3338" w:rsidRDefault="00122F58" w:rsidP="00122F58">
      <w:pPr>
        <w:suppressAutoHyphens w:val="0"/>
        <w:spacing w:before="120"/>
        <w:ind w:left="567" w:hanging="567"/>
        <w:jc w:val="both"/>
        <w:rPr>
          <w:rFonts w:ascii="Cambria" w:eastAsia="Calibri" w:hAnsi="Cambria" w:cs="Calibri Light"/>
          <w:sz w:val="22"/>
          <w:szCs w:val="22"/>
          <w:lang w:eastAsia="en-US"/>
        </w:rPr>
      </w:pPr>
      <w:r w:rsidRPr="004B3338">
        <w:rPr>
          <w:rFonts w:ascii="Cambria" w:eastAsia="Calibri" w:hAnsi="Cambria" w:cs="Calibri Light"/>
          <w:sz w:val="22"/>
          <w:szCs w:val="22"/>
          <w:lang w:eastAsia="en-US"/>
        </w:rPr>
        <w:lastRenderedPageBreak/>
        <w:t>11.</w:t>
      </w:r>
      <w:r w:rsidRPr="004B3338">
        <w:rPr>
          <w:rFonts w:ascii="Cambria" w:eastAsia="Calibri" w:hAnsi="Cambria" w:cs="Calibri Light"/>
          <w:sz w:val="22"/>
          <w:szCs w:val="22"/>
          <w:lang w:eastAsia="en-US"/>
        </w:rPr>
        <w:tab/>
        <w:t>Wykonawca, który uzyska Waloryzację zobowiązany jest do zmiany wynagrodzenia przysługującego Podwykonawcy, z którym zawarł umowę, w zakresie odpowiadającym zmianom kosztów dotyczących zobowiązania podwykonawcy, jeżeli łącznie spełnione są następujące warunki: (i) przedmiotem umowy są usługi oraz (ii) okres obowiązywania umowy przekracza 6 miesięcy.</w:t>
      </w:r>
    </w:p>
    <w:p w14:paraId="06A45939" w14:textId="77777777" w:rsidR="00122F58" w:rsidRPr="004B3338" w:rsidRDefault="00122F58" w:rsidP="00122F58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</w:p>
    <w:p w14:paraId="69FF8B17" w14:textId="77777777" w:rsidR="00122F58" w:rsidRPr="004B3338" w:rsidRDefault="00122F58" w:rsidP="00122F58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4B3338">
        <w:rPr>
          <w:rFonts w:ascii="Cambria" w:hAnsi="Cambria" w:cs="Arial"/>
          <w:b/>
          <w:sz w:val="22"/>
          <w:szCs w:val="22"/>
          <w:lang w:eastAsia="pl-PL"/>
        </w:rPr>
        <w:t>§ 1</w:t>
      </w:r>
      <w:r>
        <w:rPr>
          <w:rFonts w:ascii="Cambria" w:hAnsi="Cambria" w:cs="Arial"/>
          <w:b/>
          <w:sz w:val="22"/>
          <w:szCs w:val="22"/>
          <w:lang w:eastAsia="pl-PL"/>
        </w:rPr>
        <w:t>9</w:t>
      </w:r>
      <w:r w:rsidRPr="004B3338">
        <w:rPr>
          <w:rFonts w:ascii="Cambria" w:hAnsi="Cambria" w:cs="Arial"/>
          <w:b/>
          <w:sz w:val="22"/>
          <w:szCs w:val="22"/>
          <w:lang w:eastAsia="pl-PL"/>
        </w:rPr>
        <w:br/>
        <w:t>Porozumiewanie się Stron</w:t>
      </w:r>
    </w:p>
    <w:p w14:paraId="0B87D1B7" w14:textId="77777777" w:rsidR="00122F58" w:rsidRPr="004B3338" w:rsidRDefault="00122F58" w:rsidP="00122F58">
      <w:pPr>
        <w:numPr>
          <w:ilvl w:val="0"/>
          <w:numId w:val="29"/>
        </w:numPr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B3338">
        <w:rPr>
          <w:rFonts w:ascii="Cambria" w:hAnsi="Cambria" w:cs="Arial"/>
          <w:sz w:val="22"/>
          <w:szCs w:val="22"/>
          <w:lang w:eastAsia="en-US"/>
        </w:rPr>
        <w:t>Strony w sprawach dotyczących realizacji Przedmiotu Umowy porozumiewać się będą pisemnie, telefonicznie lub pocztą elektroniczną, chyba, że Umowa stanowi inaczej. Za datę otrzymania dokumentów, Strony uznają dzień ich przekazania pocztą elektroniczną.</w:t>
      </w:r>
    </w:p>
    <w:p w14:paraId="74852395" w14:textId="77777777" w:rsidR="00122F58" w:rsidRPr="004B3338" w:rsidRDefault="00122F58" w:rsidP="00122F58">
      <w:pPr>
        <w:numPr>
          <w:ilvl w:val="0"/>
          <w:numId w:val="29"/>
        </w:numPr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B3338">
        <w:rPr>
          <w:rFonts w:ascii="Cambria" w:hAnsi="Cambria" w:cs="Arial"/>
          <w:sz w:val="22"/>
          <w:szCs w:val="22"/>
          <w:lang w:eastAsia="en-US"/>
        </w:rPr>
        <w:t>Dane kontaktowe Stron:</w:t>
      </w:r>
    </w:p>
    <w:p w14:paraId="32B2FD9F" w14:textId="15518068" w:rsidR="00122F58" w:rsidRDefault="0049113F" w:rsidP="00122F58">
      <w:pPr>
        <w:suppressAutoHyphens w:val="0"/>
        <w:overflowPunct w:val="0"/>
        <w:autoSpaceDE w:val="0"/>
        <w:autoSpaceDN w:val="0"/>
        <w:adjustRightInd w:val="0"/>
        <w:spacing w:before="120"/>
        <w:ind w:left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en-US"/>
        </w:rPr>
        <w:t xml:space="preserve">Przedstawiciel </w:t>
      </w:r>
      <w:r w:rsidR="00122F58" w:rsidRPr="0072612A">
        <w:rPr>
          <w:rFonts w:ascii="Cambria" w:hAnsi="Cambria" w:cs="Arial"/>
          <w:sz w:val="22"/>
          <w:szCs w:val="22"/>
          <w:lang w:eastAsia="en-US"/>
        </w:rPr>
        <w:t>Zamawiając</w:t>
      </w:r>
      <w:r>
        <w:rPr>
          <w:rFonts w:ascii="Cambria" w:hAnsi="Cambria" w:cs="Arial"/>
          <w:sz w:val="22"/>
          <w:szCs w:val="22"/>
          <w:lang w:eastAsia="en-US"/>
        </w:rPr>
        <w:t>ego</w:t>
      </w:r>
      <w:r w:rsidR="00122F58" w:rsidRPr="0072612A">
        <w:rPr>
          <w:rFonts w:ascii="Cambria" w:hAnsi="Cambria" w:cs="Arial"/>
          <w:sz w:val="22"/>
          <w:szCs w:val="22"/>
          <w:lang w:eastAsia="en-US"/>
        </w:rPr>
        <w:t>:</w:t>
      </w:r>
    </w:p>
    <w:p w14:paraId="20E3D064" w14:textId="3BD0BF2A" w:rsidR="00590AFA" w:rsidRPr="0072612A" w:rsidRDefault="00590AFA" w:rsidP="00122F58">
      <w:pPr>
        <w:suppressAutoHyphens w:val="0"/>
        <w:overflowPunct w:val="0"/>
        <w:autoSpaceDE w:val="0"/>
        <w:autoSpaceDN w:val="0"/>
        <w:adjustRightInd w:val="0"/>
        <w:spacing w:before="120"/>
        <w:ind w:left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>
        <w:rPr>
          <w:rFonts w:ascii="Cambria" w:hAnsi="Cambria" w:cs="Arial"/>
          <w:sz w:val="22"/>
          <w:szCs w:val="22"/>
          <w:lang w:eastAsia="en-US"/>
        </w:rPr>
        <w:t>Imię i nazwisko:</w:t>
      </w:r>
      <w:r>
        <w:rPr>
          <w:rFonts w:ascii="Cambria" w:hAnsi="Cambria" w:cs="Arial"/>
          <w:sz w:val="22"/>
          <w:szCs w:val="22"/>
          <w:lang w:eastAsia="en-US"/>
        </w:rPr>
        <w:tab/>
      </w:r>
      <w:r>
        <w:rPr>
          <w:rFonts w:ascii="Cambria" w:hAnsi="Cambria" w:cs="Arial"/>
          <w:sz w:val="22"/>
          <w:szCs w:val="22"/>
          <w:lang w:eastAsia="en-US"/>
        </w:rPr>
        <w:tab/>
        <w:t>_______________________________________________________</w:t>
      </w:r>
    </w:p>
    <w:p w14:paraId="17B88538" w14:textId="77777777" w:rsidR="00122F58" w:rsidRPr="004B3338" w:rsidRDefault="00122F58" w:rsidP="00122F58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Adres: </w:t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1CDB81A0" w14:textId="77777777" w:rsidR="00122F58" w:rsidRPr="004B3338" w:rsidRDefault="00122F58" w:rsidP="00122F58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Telefon:</w:t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2C088728" w14:textId="77777777" w:rsidR="00122F58" w:rsidRPr="004B3338" w:rsidRDefault="00122F58" w:rsidP="00122F58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e-mail: </w:t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5E35CD91" w14:textId="72B7CFB3" w:rsidR="00122F58" w:rsidRPr="0072612A" w:rsidRDefault="0049113F" w:rsidP="00122F58">
      <w:pPr>
        <w:keepNext/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Przedstawiciel </w:t>
      </w:r>
      <w:r w:rsidR="00122F58" w:rsidRPr="0072612A">
        <w:rPr>
          <w:rFonts w:ascii="Cambria" w:hAnsi="Cambria" w:cs="Arial"/>
          <w:sz w:val="22"/>
          <w:szCs w:val="22"/>
          <w:lang w:eastAsia="pl-PL"/>
        </w:rPr>
        <w:t>Wykonawc</w:t>
      </w:r>
      <w:r>
        <w:rPr>
          <w:rFonts w:ascii="Cambria" w:hAnsi="Cambria" w:cs="Arial"/>
          <w:sz w:val="22"/>
          <w:szCs w:val="22"/>
          <w:lang w:eastAsia="pl-PL"/>
        </w:rPr>
        <w:t>y</w:t>
      </w:r>
      <w:r w:rsidR="00122F58" w:rsidRPr="0072612A">
        <w:rPr>
          <w:rFonts w:ascii="Cambria" w:hAnsi="Cambria" w:cs="Arial"/>
          <w:sz w:val="22"/>
          <w:szCs w:val="22"/>
          <w:lang w:eastAsia="pl-PL"/>
        </w:rPr>
        <w:t>:</w:t>
      </w:r>
    </w:p>
    <w:p w14:paraId="2BAC3125" w14:textId="5EF6A96D" w:rsidR="00590AFA" w:rsidRDefault="00590AFA" w:rsidP="00122F58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Imię i nazwisko: </w:t>
      </w:r>
      <w:r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511C0AD1" w14:textId="7DDD3E4E" w:rsidR="00122F58" w:rsidRPr="004B3338" w:rsidRDefault="00122F58" w:rsidP="00122F58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Adres:  </w:t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3BD7D748" w14:textId="77777777" w:rsidR="00122F58" w:rsidRPr="004B3338" w:rsidRDefault="00122F58" w:rsidP="00122F58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Telefon:</w:t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626AB973" w14:textId="77777777" w:rsidR="00122F58" w:rsidRPr="004B3338" w:rsidRDefault="00122F58" w:rsidP="00122F58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e-mail:</w:t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>_______________________________________________________</w:t>
      </w:r>
    </w:p>
    <w:p w14:paraId="335957E1" w14:textId="77777777" w:rsidR="00122F58" w:rsidRPr="004B3338" w:rsidRDefault="00122F58" w:rsidP="00122F58">
      <w:pPr>
        <w:numPr>
          <w:ilvl w:val="0"/>
          <w:numId w:val="29"/>
        </w:numPr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B3338">
        <w:rPr>
          <w:rFonts w:ascii="Cambria" w:hAnsi="Cambria" w:cs="Arial"/>
          <w:sz w:val="22"/>
          <w:szCs w:val="22"/>
          <w:lang w:eastAsia="en-US"/>
        </w:rPr>
        <w:t>Zmiana danych wskazanych powyżej</w:t>
      </w:r>
      <w:r w:rsidRPr="004B3338">
        <w:rPr>
          <w:rFonts w:ascii="Cambria" w:hAnsi="Cambria" w:cs="Arial"/>
          <w:color w:val="FF0000"/>
          <w:sz w:val="22"/>
          <w:szCs w:val="22"/>
          <w:lang w:eastAsia="en-US"/>
        </w:rPr>
        <w:t xml:space="preserve"> </w:t>
      </w:r>
      <w:r w:rsidRPr="004B3338">
        <w:rPr>
          <w:rFonts w:ascii="Cambria" w:hAnsi="Cambria" w:cs="Arial"/>
          <w:sz w:val="22"/>
          <w:szCs w:val="22"/>
          <w:lang w:eastAsia="en-US"/>
        </w:rPr>
        <w:t>w ust. 2 nie stanowi zmiany Umowy i wymaga jedynie pisemnego powiadomienia drugiej Strony.</w:t>
      </w:r>
    </w:p>
    <w:p w14:paraId="058D2A2F" w14:textId="77777777" w:rsidR="00122F58" w:rsidRPr="004B3338" w:rsidRDefault="00122F58" w:rsidP="00122F58">
      <w:pPr>
        <w:numPr>
          <w:ilvl w:val="0"/>
          <w:numId w:val="29"/>
        </w:numPr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B3338">
        <w:rPr>
          <w:rFonts w:ascii="Cambria" w:hAnsi="Cambria" w:cs="Arial"/>
          <w:sz w:val="22"/>
          <w:szCs w:val="22"/>
          <w:lang w:eastAsia="en-US"/>
        </w:rPr>
        <w:t>Zamawiający niezwłocznie po zawarciu Umowy powiadomi Wykonawcę, na adres wskazany w ust. 2, o osobach uprawnionych z jego strony do zlecania prac, kontroli i nadzoru ich wykonania oraz odbioru prac objętych przedmiotem Zleceń („Przedstawiciel Zamawiającego”). Powiadomienie nastąpi, wedle wyboru Zamawiającego, pisemnie lub pocztą elektroniczną.</w:t>
      </w:r>
    </w:p>
    <w:p w14:paraId="1397FF94" w14:textId="77777777" w:rsidR="00122F58" w:rsidRPr="004B3338" w:rsidRDefault="00122F58" w:rsidP="00122F58">
      <w:pPr>
        <w:numPr>
          <w:ilvl w:val="0"/>
          <w:numId w:val="29"/>
        </w:numPr>
        <w:suppressAutoHyphens w:val="0"/>
        <w:overflowPunct w:val="0"/>
        <w:autoSpaceDE w:val="0"/>
        <w:autoSpaceDN w:val="0"/>
        <w:adjustRightInd w:val="0"/>
        <w:spacing w:before="120"/>
        <w:ind w:left="567" w:hanging="567"/>
        <w:jc w:val="both"/>
        <w:textAlignment w:val="baseline"/>
        <w:rPr>
          <w:rFonts w:ascii="Cambria" w:hAnsi="Cambria" w:cs="Arial"/>
          <w:sz w:val="22"/>
          <w:szCs w:val="22"/>
          <w:lang w:eastAsia="en-US"/>
        </w:rPr>
      </w:pPr>
      <w:r w:rsidRPr="004B3338">
        <w:rPr>
          <w:rFonts w:ascii="Cambria" w:hAnsi="Cambria" w:cs="Arial"/>
          <w:sz w:val="22"/>
          <w:szCs w:val="22"/>
          <w:lang w:eastAsia="en-US"/>
        </w:rPr>
        <w:t xml:space="preserve">Wykonawca niezwłocznie po zawarciu Umowy powiadomi Zamawiającego, na adres wskazany w ust. 2, o osobach uprawnionych z jego strony do reprezentacji przy wszystkich sprawach związanych z wykonywaniem Przedmiotu Umowy, w tym w szczególności do przyjmowania Zleceń oraz dokonywania Zgłoszeń Gotowości do Odbioru i uczestnictwa w Odbiorach prac („Przedstawiciel Wykonawcy”). W przypadku zaniechania tego obowiązku wezwania do przyjęcia Zlecenia przekazane przez Zamawiającego na adres </w:t>
      </w:r>
      <w:r>
        <w:rPr>
          <w:rFonts w:ascii="Cambria" w:hAnsi="Cambria" w:cs="Arial"/>
          <w:sz w:val="22"/>
          <w:szCs w:val="22"/>
          <w:lang w:eastAsia="en-US"/>
        </w:rPr>
        <w:t>e-mail Przedstawiciela</w:t>
      </w:r>
      <w:r w:rsidRPr="004B3338">
        <w:rPr>
          <w:rFonts w:ascii="Cambria" w:hAnsi="Cambria" w:cs="Arial"/>
          <w:sz w:val="22"/>
          <w:szCs w:val="22"/>
          <w:lang w:eastAsia="en-US"/>
        </w:rPr>
        <w:t xml:space="preserve"> Wykonawcy wskazany w ust. 2 będą uważane za przekazane zgodnie z Umową. Przedstawiciel Wykonawcy będzie również prowadzić nadzór nad realizacją prac w zakresie bezpieczeństwa i higieny pracy oraz nad realizacją Przedmiotu Umowy zgodnie z opisem przedmiotu zamówienia i przyjętą technologią. </w:t>
      </w:r>
    </w:p>
    <w:p w14:paraId="49349493" w14:textId="77777777" w:rsidR="00122F58" w:rsidRPr="004B3338" w:rsidRDefault="00122F58" w:rsidP="00122F58">
      <w:pPr>
        <w:numPr>
          <w:ilvl w:val="0"/>
          <w:numId w:val="29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W przypadku zmiany Przedstawiciela Zamawiającego, Zamawiający powiadomi Wykonawcę o ustanowieniu nowego Przedstawiciela Zamawiającego. Powiadomienie nastąpi, wedle wyboru Zamawiającego, </w:t>
      </w:r>
      <w:bookmarkStart w:id="17" w:name="_Hlk138421439"/>
      <w:r w:rsidRPr="004B3338">
        <w:rPr>
          <w:rFonts w:ascii="Cambria" w:hAnsi="Cambria" w:cs="Arial"/>
          <w:sz w:val="22"/>
          <w:szCs w:val="22"/>
          <w:lang w:eastAsia="pl-PL"/>
        </w:rPr>
        <w:t xml:space="preserve">pismem doręczonym Wykonawcy lub poprzez wysłanie wiadomości na adres </w:t>
      </w:r>
      <w:r>
        <w:rPr>
          <w:rFonts w:ascii="Cambria" w:hAnsi="Cambria" w:cs="Arial"/>
          <w:sz w:val="22"/>
          <w:szCs w:val="22"/>
          <w:lang w:eastAsia="pl-PL"/>
        </w:rPr>
        <w:t>e-mail Przedstawiciela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Wykonawcy, o którym mowa w ust. 2</w:t>
      </w:r>
      <w:bookmarkEnd w:id="17"/>
      <w:r w:rsidRPr="004B3338">
        <w:rPr>
          <w:rFonts w:ascii="Cambria" w:hAnsi="Cambria" w:cs="Arial"/>
          <w:sz w:val="22"/>
          <w:szCs w:val="22"/>
          <w:lang w:eastAsia="pl-PL"/>
        </w:rPr>
        <w:t xml:space="preserve">. </w:t>
      </w:r>
    </w:p>
    <w:p w14:paraId="0134B402" w14:textId="77777777" w:rsidR="00122F58" w:rsidRPr="004B3338" w:rsidRDefault="00122F58" w:rsidP="00122F58">
      <w:pPr>
        <w:numPr>
          <w:ilvl w:val="0"/>
          <w:numId w:val="29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lastRenderedPageBreak/>
        <w:t xml:space="preserve">W przypadku zmiany Przedstawiciela Wykonawcy, Wykonawca powiadomi Zamawiającego o ustanowieniu nowego Przedstawiciela Wykonawcy. Powiadomienie nastąpi, wedle wyboru Wykonawcy, pismem doręczonym Zamawiającemu lub poprzez wysłanie wiadomości na adres </w:t>
      </w:r>
      <w:r>
        <w:rPr>
          <w:rFonts w:ascii="Cambria" w:hAnsi="Cambria" w:cs="Arial"/>
          <w:sz w:val="22"/>
          <w:szCs w:val="22"/>
          <w:lang w:eastAsia="pl-PL"/>
        </w:rPr>
        <w:t>e-mail Przedstawiciela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Zamawiającego, o którym mowa w ust. 2.</w:t>
      </w:r>
    </w:p>
    <w:p w14:paraId="5DEA53B7" w14:textId="7174D7FB" w:rsidR="00122F58" w:rsidRPr="004B3338" w:rsidRDefault="00122F58" w:rsidP="00122F58">
      <w:pPr>
        <w:pStyle w:val="Akapitzlist"/>
        <w:numPr>
          <w:ilvl w:val="0"/>
          <w:numId w:val="29"/>
        </w:numPr>
        <w:suppressAutoHyphens w:val="0"/>
        <w:spacing w:before="120"/>
        <w:ind w:left="567" w:hanging="567"/>
        <w:contextualSpacing w:val="0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Strony mogą ustalić, iż Zlecenia oraz Protokoły Odbioru Robót będą miały postać dokumentu sporządzonego w formie elektronicznej (tj. podpisanego przez każdą ze Stron przy pomocy kwalifikowanego podpisu elektronicznego, o którym mowa w rozporządzeniu Parlamentu Europejskiego i Rady (UE) nr 910/2014 z dnia 23 lipca 2014 r. w sprawie identyfikacji elektronicznej i usług zaufania w odniesieniu do transakcji elektronicznych na rynku wewnętrznym oraz uchylające dyrektywę 1999/93/WE (Dz. U. UE. L. z 2014 r. Nr 257, str. 73).</w:t>
      </w:r>
    </w:p>
    <w:p w14:paraId="019A8D05" w14:textId="77777777" w:rsidR="00122F58" w:rsidRPr="004B3338" w:rsidRDefault="00122F58" w:rsidP="00122F58">
      <w:pPr>
        <w:numPr>
          <w:ilvl w:val="0"/>
          <w:numId w:val="29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 xml:space="preserve">W przypadku, o którym mowa w ust. 8: </w:t>
      </w:r>
    </w:p>
    <w:p w14:paraId="2120A939" w14:textId="77777777" w:rsidR="00122F58" w:rsidRPr="004B3338" w:rsidRDefault="00122F58" w:rsidP="00122F58">
      <w:pPr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1)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 xml:space="preserve">Zamawiający będzie przekazywał Zlecenia </w:t>
      </w:r>
      <w:r>
        <w:rPr>
          <w:rFonts w:ascii="Cambria" w:hAnsi="Cambria" w:cs="Arial"/>
          <w:sz w:val="22"/>
          <w:szCs w:val="22"/>
          <w:lang w:eastAsia="pl-PL"/>
        </w:rPr>
        <w:t xml:space="preserve">jako dokument </w:t>
      </w:r>
      <w:r w:rsidRPr="004B3338">
        <w:rPr>
          <w:rFonts w:ascii="Cambria" w:hAnsi="Cambria" w:cs="Arial"/>
          <w:sz w:val="22"/>
          <w:szCs w:val="22"/>
          <w:lang w:eastAsia="pl-PL"/>
        </w:rPr>
        <w:t>w postaci elektronicznej podpisan</w:t>
      </w:r>
      <w:r>
        <w:rPr>
          <w:rFonts w:ascii="Cambria" w:hAnsi="Cambria" w:cs="Arial"/>
          <w:sz w:val="22"/>
          <w:szCs w:val="22"/>
          <w:lang w:eastAsia="pl-PL"/>
        </w:rPr>
        <w:t>y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kwalifikowanym podpisem elektronicznym przez Przedstawiciela Zamawiającego przesyłając je na adres </w:t>
      </w:r>
      <w:r>
        <w:rPr>
          <w:rFonts w:ascii="Cambria" w:hAnsi="Cambria" w:cs="Arial"/>
          <w:sz w:val="22"/>
          <w:szCs w:val="22"/>
          <w:lang w:eastAsia="pl-PL"/>
        </w:rPr>
        <w:t>e-mail Przedstawiciela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Wykonawcy, o którym mowa w ust. 2;</w:t>
      </w:r>
    </w:p>
    <w:p w14:paraId="7D08B038" w14:textId="77777777" w:rsidR="00122F58" w:rsidRPr="004B3338" w:rsidRDefault="00122F58" w:rsidP="00122F58">
      <w:pPr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2)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 xml:space="preserve">Wykonawca potwierdzi każdorazowo przyjęcie Zlecenia poprzez podpisanie go kwalifikowanym podpisem elektronicznym przez Przedstawiciela Wykonawcy. Zlecenie podpisane w sposób, o którym mowa w zdaniu poprzednim zostanie przesłane na adres </w:t>
      </w:r>
      <w:r>
        <w:rPr>
          <w:rFonts w:ascii="Cambria" w:hAnsi="Cambria" w:cs="Arial"/>
          <w:sz w:val="22"/>
          <w:szCs w:val="22"/>
          <w:lang w:eastAsia="pl-PL"/>
        </w:rPr>
        <w:t>e-mail Przedstawiciela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Zamawiającego o którym mowa w ust. 2;</w:t>
      </w:r>
    </w:p>
    <w:p w14:paraId="515D48BE" w14:textId="77777777" w:rsidR="00122F58" w:rsidRPr="004B3338" w:rsidRDefault="00122F58" w:rsidP="00122F58">
      <w:pPr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3)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>Przyjęcie przez Wykonawcę Zlecenia w sposób opisany powyżej nie zwalnia Wykonawcy z konieczności zbadania powierzchni przekazywanej na podstawie Zlecenia (w tym w szczególności zapoznania się z występującymi tam zagrożeniami i elementami ochronnymi) oraz od ewentualnych negatywnych skutków prawnych zaniechania tego obowiązku;</w:t>
      </w:r>
    </w:p>
    <w:p w14:paraId="02BC94F1" w14:textId="3515D3D7" w:rsidR="00122F58" w:rsidRPr="004B3338" w:rsidRDefault="00122F58" w:rsidP="00122F58">
      <w:pPr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4)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 xml:space="preserve">Zamawiający będzie przekazywał Protokoły Odbioru Robót </w:t>
      </w:r>
      <w:r>
        <w:rPr>
          <w:rFonts w:ascii="Cambria" w:hAnsi="Cambria" w:cs="Arial"/>
          <w:sz w:val="22"/>
          <w:szCs w:val="22"/>
          <w:lang w:eastAsia="pl-PL"/>
        </w:rPr>
        <w:t xml:space="preserve">jako dokumenty 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w postaci elektronicznej podpisane kwalifikowanym podpisem elektronicznym przez Przedstawiciela Zamawiającego przesyłając je na adres </w:t>
      </w:r>
      <w:r>
        <w:rPr>
          <w:rFonts w:ascii="Cambria" w:hAnsi="Cambria" w:cs="Arial"/>
          <w:sz w:val="22"/>
          <w:szCs w:val="22"/>
          <w:lang w:eastAsia="pl-PL"/>
        </w:rPr>
        <w:t>e-mail Przedstawiciela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Wykonawcy, o którym mowa w ust. 2. </w:t>
      </w:r>
    </w:p>
    <w:p w14:paraId="17AA94F4" w14:textId="5FD811BC" w:rsidR="00122F58" w:rsidRPr="004B3338" w:rsidRDefault="00122F58" w:rsidP="00122F58">
      <w:pPr>
        <w:tabs>
          <w:tab w:val="left" w:pos="1134"/>
        </w:tabs>
        <w:suppressAutoHyphens w:val="0"/>
        <w:spacing w:before="120"/>
        <w:ind w:left="1134" w:hanging="567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5)</w:t>
      </w:r>
      <w:r w:rsidRPr="004B3338">
        <w:rPr>
          <w:rFonts w:ascii="Cambria" w:hAnsi="Cambria" w:cs="Arial"/>
          <w:sz w:val="22"/>
          <w:szCs w:val="22"/>
          <w:lang w:eastAsia="pl-PL"/>
        </w:rPr>
        <w:tab/>
        <w:t xml:space="preserve">Wykonawca będzie podpisywać Protokoły Odbioru Robót kwalifikowanym podpisem elektronicznym Przedstawiciela Wykonawcy. Protokoły Odbioru Robót podpisane w sposób, o którym mowa w zdaniu poprzednim zostaną przesłane na adres </w:t>
      </w:r>
      <w:r>
        <w:rPr>
          <w:rFonts w:ascii="Cambria" w:hAnsi="Cambria" w:cs="Arial"/>
          <w:sz w:val="22"/>
          <w:szCs w:val="22"/>
          <w:lang w:eastAsia="pl-PL"/>
        </w:rPr>
        <w:t>e-mail Przedstawiciela</w:t>
      </w:r>
      <w:r w:rsidRPr="004B3338">
        <w:rPr>
          <w:rFonts w:ascii="Cambria" w:hAnsi="Cambria" w:cs="Arial"/>
          <w:sz w:val="22"/>
          <w:szCs w:val="22"/>
          <w:lang w:eastAsia="pl-PL"/>
        </w:rPr>
        <w:t xml:space="preserve"> Zamawiającego, o którym mowa w ust. 2.</w:t>
      </w:r>
    </w:p>
    <w:p w14:paraId="06211F5A" w14:textId="77777777" w:rsidR="00122F58" w:rsidRPr="004B3338" w:rsidRDefault="00122F58" w:rsidP="00122F58">
      <w:pPr>
        <w:suppressAutoHyphens w:val="0"/>
        <w:spacing w:before="120"/>
        <w:ind w:left="567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FBC677C" w14:textId="77777777" w:rsidR="00122F58" w:rsidRPr="004B3338" w:rsidRDefault="00122F58" w:rsidP="00122F58">
      <w:pPr>
        <w:suppressAutoHyphens w:val="0"/>
        <w:spacing w:before="120"/>
        <w:jc w:val="center"/>
        <w:rPr>
          <w:rFonts w:ascii="Cambria" w:hAnsi="Cambria" w:cs="Arial"/>
          <w:b/>
          <w:sz w:val="22"/>
          <w:szCs w:val="22"/>
          <w:lang w:eastAsia="pl-PL"/>
        </w:rPr>
      </w:pPr>
      <w:r w:rsidRPr="004B3338">
        <w:rPr>
          <w:rFonts w:ascii="Cambria" w:hAnsi="Cambria" w:cs="Arial"/>
          <w:b/>
          <w:sz w:val="22"/>
          <w:szCs w:val="22"/>
          <w:lang w:eastAsia="pl-PL"/>
        </w:rPr>
        <w:t>§ </w:t>
      </w:r>
      <w:r>
        <w:rPr>
          <w:rFonts w:ascii="Cambria" w:hAnsi="Cambria" w:cs="Arial"/>
          <w:b/>
          <w:sz w:val="22"/>
          <w:szCs w:val="22"/>
          <w:lang w:eastAsia="pl-PL"/>
        </w:rPr>
        <w:t>20</w:t>
      </w:r>
      <w:r w:rsidRPr="004B3338">
        <w:rPr>
          <w:rFonts w:ascii="Cambria" w:hAnsi="Cambria" w:cs="Arial"/>
          <w:b/>
          <w:sz w:val="22"/>
          <w:szCs w:val="22"/>
          <w:lang w:eastAsia="pl-PL"/>
        </w:rPr>
        <w:br/>
        <w:t>Rozstrzyganie sporów</w:t>
      </w:r>
    </w:p>
    <w:p w14:paraId="39DAC4D5" w14:textId="77777777" w:rsidR="00122F58" w:rsidRPr="004B3338" w:rsidRDefault="00122F58" w:rsidP="00122F58">
      <w:pPr>
        <w:numPr>
          <w:ilvl w:val="0"/>
          <w:numId w:val="30"/>
        </w:numPr>
        <w:suppressAutoHyphens w:val="0"/>
        <w:spacing w:before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Zamawiający i Wykonawca podejmą starania, aby rozwiązać ugodowo ewentualne spory wynikające z Umowy poprzez bezpośrednie negocjacje lub w drodze mediacji, o której mowa w przepisach o postępowaniu cywilnym.</w:t>
      </w:r>
    </w:p>
    <w:p w14:paraId="0214B82B" w14:textId="2126DCB4" w:rsidR="0013110C" w:rsidRDefault="00122F58" w:rsidP="00225ACD">
      <w:pPr>
        <w:numPr>
          <w:ilvl w:val="0"/>
          <w:numId w:val="30"/>
        </w:numPr>
        <w:suppressAutoHyphens w:val="0"/>
        <w:spacing w:before="120"/>
        <w:ind w:left="567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4B3338">
        <w:rPr>
          <w:rFonts w:ascii="Cambria" w:hAnsi="Cambria" w:cs="Arial"/>
          <w:sz w:val="22"/>
          <w:szCs w:val="22"/>
          <w:lang w:eastAsia="pl-PL"/>
        </w:rPr>
        <w:t>Jeżeli Zamawiający i Wykonawca nie będą w stanie rozwiązać sporu ugodowo, wszelkie spory związane z Umową rozstrzygać będzie sąd powszechny właściwy miejscowo dla siedziby Zamawiającego.</w:t>
      </w:r>
    </w:p>
    <w:p w14:paraId="7C6C131A" w14:textId="10A7EF88" w:rsidR="0013110C" w:rsidRDefault="0013110C" w:rsidP="00225ACD">
      <w:pPr>
        <w:keepNext/>
        <w:suppressAutoHyphens w:val="0"/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  <w:lang w:eastAsia="pl-PL"/>
        </w:rPr>
      </w:pPr>
      <w:r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lastRenderedPageBreak/>
        <w:t>§ </w:t>
      </w:r>
      <w:r w:rsidR="00C95B42">
        <w:rPr>
          <w:rFonts w:ascii="Cambria" w:hAnsi="Cambria" w:cs="Arial"/>
          <w:b/>
          <w:bCs/>
          <w:kern w:val="32"/>
          <w:sz w:val="22"/>
          <w:szCs w:val="22"/>
          <w:lang w:eastAsia="pl-PL"/>
        </w:rPr>
        <w:t>21</w:t>
      </w:r>
      <w:r>
        <w:rPr>
          <w:rFonts w:ascii="Cambria" w:hAnsi="Cambria" w:cs="Arial"/>
          <w:b/>
          <w:bCs/>
          <w:sz w:val="22"/>
          <w:szCs w:val="22"/>
          <w:lang w:eastAsia="pl-PL"/>
        </w:rPr>
        <w:br/>
        <w:t>Postanowienia końcowe</w:t>
      </w:r>
    </w:p>
    <w:p w14:paraId="5925BF02" w14:textId="77777777" w:rsidR="0013110C" w:rsidRDefault="0013110C" w:rsidP="00225ACD">
      <w:pPr>
        <w:numPr>
          <w:ilvl w:val="0"/>
          <w:numId w:val="3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sprawach nieuregulowanych Umową mają zastosowanie właściwe przepisy prawa Rzeczypospolitej Polskiej. </w:t>
      </w:r>
    </w:p>
    <w:p w14:paraId="181DA597" w14:textId="77777777" w:rsidR="0013110C" w:rsidRDefault="0013110C" w:rsidP="00225ACD">
      <w:pPr>
        <w:numPr>
          <w:ilvl w:val="0"/>
          <w:numId w:val="3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Umowę zawarto w formie pisemnej pod rygorem nieważności. Wszelkie zmiany lub uzupełnienia Umowy wymagają dla swojej ważności zachowania formy, o której mowa w zdaniu poprzednim.</w:t>
      </w:r>
    </w:p>
    <w:p w14:paraId="26A34FD5" w14:textId="77777777" w:rsidR="0013110C" w:rsidRDefault="0013110C" w:rsidP="00225ACD">
      <w:pPr>
        <w:numPr>
          <w:ilvl w:val="0"/>
          <w:numId w:val="31"/>
        </w:numPr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Umowę sporządzono w 2 jednobrzmiących egzemplarzach, po jednym dla każdej ze Stron. </w:t>
      </w:r>
    </w:p>
    <w:p w14:paraId="623A5F44" w14:textId="77777777" w:rsidR="0013110C" w:rsidRDefault="0013110C" w:rsidP="00225ACD">
      <w:pPr>
        <w:numPr>
          <w:ilvl w:val="0"/>
          <w:numId w:val="31"/>
        </w:numPr>
        <w:tabs>
          <w:tab w:val="left" w:pos="567"/>
          <w:tab w:val="left" w:pos="851"/>
        </w:tabs>
        <w:suppressAutoHyphens w:val="0"/>
        <w:spacing w:before="120"/>
        <w:ind w:left="567" w:hanging="567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Następujące załączniki do Umowy stanowią jej integralną część:</w:t>
      </w:r>
    </w:p>
    <w:p w14:paraId="74659914" w14:textId="77777777" w:rsidR="0013110C" w:rsidRDefault="0013110C" w:rsidP="00225ACD">
      <w:pPr>
        <w:numPr>
          <w:ilvl w:val="1"/>
          <w:numId w:val="32"/>
        </w:numPr>
        <w:tabs>
          <w:tab w:val="left" w:pos="1134"/>
        </w:tabs>
        <w:suppressAutoHyphens w:val="0"/>
        <w:spacing w:before="120"/>
        <w:ind w:left="1134" w:hanging="56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Załącznik nr 1 –SWZ (wraz ze wszystkimi załącznikami);</w:t>
      </w:r>
    </w:p>
    <w:p w14:paraId="78AE8B40" w14:textId="18217AB8" w:rsidR="0013110C" w:rsidRDefault="0013110C" w:rsidP="00225ACD">
      <w:pPr>
        <w:numPr>
          <w:ilvl w:val="1"/>
          <w:numId w:val="32"/>
        </w:numPr>
        <w:tabs>
          <w:tab w:val="left" w:pos="1134"/>
        </w:tabs>
        <w:suppressAutoHyphens w:val="0"/>
        <w:spacing w:before="120"/>
        <w:ind w:left="1134" w:hanging="56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Załącznik nr 2 – Wykaz zagrożeń występujących na Obszarze Realizacji;</w:t>
      </w:r>
    </w:p>
    <w:p w14:paraId="5B21012C" w14:textId="77777777" w:rsidR="0013110C" w:rsidRDefault="0013110C" w:rsidP="00225ACD">
      <w:pPr>
        <w:numPr>
          <w:ilvl w:val="1"/>
          <w:numId w:val="32"/>
        </w:numPr>
        <w:tabs>
          <w:tab w:val="left" w:pos="1134"/>
        </w:tabs>
        <w:suppressAutoHyphens w:val="0"/>
        <w:spacing w:before="120"/>
        <w:ind w:left="1134" w:hanging="56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Załącznik nr 3 - Oferta;</w:t>
      </w:r>
    </w:p>
    <w:p w14:paraId="7ED438DF" w14:textId="67711D6D" w:rsidR="0013110C" w:rsidRDefault="0013110C" w:rsidP="00225ACD">
      <w:pPr>
        <w:numPr>
          <w:ilvl w:val="1"/>
          <w:numId w:val="32"/>
        </w:numPr>
        <w:tabs>
          <w:tab w:val="left" w:pos="1134"/>
        </w:tabs>
        <w:suppressAutoHyphens w:val="0"/>
        <w:spacing w:before="120"/>
        <w:ind w:left="1134" w:hanging="56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Załącznik nr </w:t>
      </w:r>
      <w:r w:rsidR="00722963">
        <w:rPr>
          <w:rFonts w:ascii="Cambria" w:hAnsi="Cambria" w:cs="Arial"/>
          <w:color w:val="000000"/>
          <w:sz w:val="22"/>
          <w:szCs w:val="22"/>
          <w:lang w:eastAsia="pl-PL"/>
        </w:rPr>
        <w:t>4</w:t>
      </w:r>
      <w:r w:rsidR="00AF441F">
        <w:rPr>
          <w:rFonts w:ascii="Cambria" w:hAnsi="Cambria" w:cs="Arial"/>
          <w:color w:val="000000"/>
          <w:sz w:val="22"/>
          <w:szCs w:val="22"/>
          <w:lang w:eastAsia="pl-PL"/>
        </w:rPr>
        <w:t>A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 –</w:t>
      </w:r>
      <w:r w:rsidR="00AF441F">
        <w:rPr>
          <w:rFonts w:ascii="Cambria" w:hAnsi="Cambria" w:cs="Arial"/>
          <w:color w:val="000000"/>
          <w:sz w:val="22"/>
          <w:szCs w:val="22"/>
          <w:lang w:eastAsia="pl-PL"/>
        </w:rPr>
        <w:t xml:space="preserve"> Wzór Zlecenia Prac, nr 4B -</w:t>
      </w:r>
      <w:r>
        <w:rPr>
          <w:rFonts w:ascii="Cambria" w:hAnsi="Cambria" w:cs="Arial"/>
          <w:color w:val="000000"/>
          <w:sz w:val="22"/>
          <w:szCs w:val="22"/>
          <w:lang w:eastAsia="pl-PL"/>
        </w:rPr>
        <w:t xml:space="preserve"> Wzór Protokołu Odbioru Robót</w:t>
      </w:r>
      <w:r w:rsidR="00102A36">
        <w:rPr>
          <w:rFonts w:ascii="Cambria" w:hAnsi="Cambria" w:cs="Arial"/>
          <w:color w:val="000000"/>
          <w:sz w:val="22"/>
          <w:szCs w:val="22"/>
          <w:lang w:eastAsia="pl-PL"/>
        </w:rPr>
        <w:t>.</w:t>
      </w:r>
    </w:p>
    <w:p w14:paraId="67BDB2E2" w14:textId="77777777" w:rsidR="0013110C" w:rsidRDefault="0013110C" w:rsidP="00225ACD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73846C34" w14:textId="77777777" w:rsidR="0013110C" w:rsidRDefault="0013110C" w:rsidP="00225ACD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 xml:space="preserve">Załącznik nr 1 do Umowy </w:t>
      </w:r>
    </w:p>
    <w:p w14:paraId="3A37FA81" w14:textId="77777777" w:rsidR="0013110C" w:rsidRDefault="0013110C" w:rsidP="00225ACD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0920B32" w14:textId="77777777" w:rsidR="0013110C" w:rsidRDefault="0013110C" w:rsidP="00225ACD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SWZ (wraz ze wszystkimi załącznikami)</w:t>
      </w:r>
    </w:p>
    <w:p w14:paraId="4DC438F5" w14:textId="77777777" w:rsidR="0013110C" w:rsidRDefault="0013110C" w:rsidP="00225ACD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BC9E6E4" w14:textId="77777777" w:rsidR="0013110C" w:rsidRDefault="0013110C" w:rsidP="00225ACD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 xml:space="preserve">Załącznik nr 2 do Umowy  </w:t>
      </w:r>
    </w:p>
    <w:p w14:paraId="0BABBB82" w14:textId="77777777" w:rsidR="0013110C" w:rsidRDefault="0013110C" w:rsidP="00225ACD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5645154F" w14:textId="23034D41" w:rsidR="0013110C" w:rsidRDefault="0013110C" w:rsidP="00225ACD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Wykaz zagrożeń występujących na Obszarze Realizacji 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  <w:t>(terenie, na którym realizowany jest Przedmiot Umowy)</w:t>
      </w:r>
    </w:p>
    <w:p w14:paraId="3E6132F4" w14:textId="77777777" w:rsidR="00AF441F" w:rsidRDefault="00AF441F" w:rsidP="00225ACD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0C63EDE1" w14:textId="77777777" w:rsidR="00AF441F" w:rsidRDefault="00AF441F" w:rsidP="00AF441F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70A97646" w14:textId="77777777" w:rsidR="00AF441F" w:rsidRPr="00BF049A" w:rsidRDefault="00AF441F" w:rsidP="00AF441F">
      <w:pPr>
        <w:suppressAutoHyphens w:val="0"/>
        <w:autoSpaceDE w:val="0"/>
        <w:autoSpaceDN w:val="0"/>
        <w:adjustRightInd w:val="0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14:paraId="302B5BB5" w14:textId="77777777" w:rsidR="00AF441F" w:rsidRPr="00BF049A" w:rsidRDefault="00AF441F" w:rsidP="00AF441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b/>
          <w:bCs/>
          <w:color w:val="000000"/>
          <w:sz w:val="22"/>
          <w:szCs w:val="22"/>
          <w:lang w:eastAsia="pl-PL"/>
        </w:rPr>
        <w:t xml:space="preserve">Wykaz zagrożeń występujących na terenie, na którym realizowana jest Umowa. </w:t>
      </w:r>
    </w:p>
    <w:p w14:paraId="0A6A0766" w14:textId="77777777" w:rsidR="00AF441F" w:rsidRPr="00BF049A" w:rsidRDefault="00AF441F" w:rsidP="00AF441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 xml:space="preserve">1. Duża penetracja kompleksów leśnych przez osoby postronne, związana z bliskością aglomeracji miejskiej i wiejskiej oraz znaczną ilością szlaków turystycznych w zasięgu terytorialnym Nadleśnictwa Żmigród. </w:t>
      </w:r>
    </w:p>
    <w:p w14:paraId="20AA82F6" w14:textId="77777777" w:rsidR="00AF441F" w:rsidRPr="00BF049A" w:rsidRDefault="00AF441F" w:rsidP="00AF441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 xml:space="preserve">2. Rozbudowana infrastruktura: drogowa, energetyczna, gazowa, teletechniczna itp., związana z zurbanizowaniem terenów w zasięgu terytorialnym Nadleśnictwa Żmigród, wpływająca na organizację oraz bezpieczeństwo prowadzonych prac. </w:t>
      </w:r>
    </w:p>
    <w:p w14:paraId="486EE5F7" w14:textId="0CAB3F33" w:rsidR="00AF441F" w:rsidRPr="00BF049A" w:rsidRDefault="00AF441F" w:rsidP="00AF441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>3. Występowanie organizmów niebezpiecznych dla zdrowia człowieka, tj. przede wszystkim roztoczy (kleszczy), przenoszących bakterie, wirusy i podobne organizmy ( m.in. Borrelia burgdorferi, Babesia sp., Toxoplasma gondii, Clostridium tetani, Francisella tularensis (typ A</w:t>
      </w:r>
      <w:r>
        <w:rPr>
          <w:rFonts w:ascii="Cambria" w:hAnsi="Cambria" w:cs="Cambria"/>
          <w:color w:val="000000"/>
          <w:sz w:val="22"/>
          <w:szCs w:val="22"/>
          <w:lang w:eastAsia="pl-PL"/>
        </w:rPr>
        <w:t xml:space="preserve">       </w:t>
      </w: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 xml:space="preserve"> i B), Flaviviridae, Rhabdoviridae, Rickettsia spp., Sporothrix schenckii, Coltivirus, i in.), mogących wywoływać m.in. boreliozę, babesjozę, toksoplazmozę, tężec, KZM (kleszczowe zapalenie mózgu), anaplazmozę, tularemię, wściekliznę, powikłania zapalenia mózgu i opon mózgowo-rdzeniowych, zapalenie osierdzia i gorączkę krwotoczną, lokalnie żmii zygzakowatej, która może toksycznie kąsać oraz owadów mogących żądlić. </w:t>
      </w:r>
    </w:p>
    <w:p w14:paraId="61792353" w14:textId="77777777" w:rsidR="00AF441F" w:rsidRPr="00BF049A" w:rsidRDefault="00AF441F" w:rsidP="00AF441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 xml:space="preserve">4. Wymagalne użytkowanie narzędzi, które mogą powodować ryzyko skaleczenia i inne urazy. </w:t>
      </w:r>
    </w:p>
    <w:p w14:paraId="7F4D04E2" w14:textId="77777777" w:rsidR="00AF441F" w:rsidRPr="00BF049A" w:rsidRDefault="00AF441F" w:rsidP="00AF441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 xml:space="preserve">5. Wykonywanie prac, przy których może nastąpić ryzyko uderzenia przez spadające przedmioty (konary, pnie, gałęzie, złamane czuby itp.). </w:t>
      </w:r>
    </w:p>
    <w:p w14:paraId="48C15B38" w14:textId="77777777" w:rsidR="00AF441F" w:rsidRPr="00BF049A" w:rsidRDefault="00AF441F" w:rsidP="00AF441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 xml:space="preserve">6. Wykonywanie prac, przy których może nastąpić ryzyko uderzenia i przygniecenia przez materiały o dużych gabarytach i ciężarze. </w:t>
      </w:r>
    </w:p>
    <w:p w14:paraId="3CD55CC5" w14:textId="77777777" w:rsidR="00AF441F" w:rsidRPr="00BF049A" w:rsidRDefault="00AF441F" w:rsidP="00AF441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 xml:space="preserve">7. Wykonywanie prac, przy których istnieje ryzyko poparzenia (np. spalaniu pozostałości pozrębowych, przy dogaszaniu i dozorowaniu pożarzysk, w trakcie wykonywania czynności kontrolnych, naprawczych przy regulacji stosowanych ciągników zrywkowych itp.). </w:t>
      </w:r>
    </w:p>
    <w:p w14:paraId="6054BAD8" w14:textId="77777777" w:rsidR="00AF441F" w:rsidRPr="00BF049A" w:rsidRDefault="00AF441F" w:rsidP="00AF441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 xml:space="preserve">8. Wykonywanie prac, przy których istnieje ryzyko przewrócenia się pojazdu. </w:t>
      </w:r>
    </w:p>
    <w:p w14:paraId="2D90E309" w14:textId="77777777" w:rsidR="00AF441F" w:rsidRPr="00BF049A" w:rsidRDefault="00AF441F" w:rsidP="00AF441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 xml:space="preserve">9. Wykonywanie prac, przy których istnieje ekspozycja na działanie wibracji. </w:t>
      </w:r>
    </w:p>
    <w:p w14:paraId="2A629FB2" w14:textId="77777777" w:rsidR="00AF441F" w:rsidRPr="00BF049A" w:rsidRDefault="00AF441F" w:rsidP="00AF441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 xml:space="preserve">10. Wykonywanie prac, przy których istnieje ryzyko ekspozycji na hałas. </w:t>
      </w:r>
    </w:p>
    <w:p w14:paraId="249537D2" w14:textId="77777777" w:rsidR="00AF441F" w:rsidRPr="00BF049A" w:rsidRDefault="00AF441F" w:rsidP="00AF441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 xml:space="preserve">11. Wykonywanie prac, przy których istnieje ryzyko ekspozycji na zmienne warunki atmosferyczne. </w:t>
      </w:r>
    </w:p>
    <w:p w14:paraId="0B8B4A0F" w14:textId="77777777" w:rsidR="00AF441F" w:rsidRPr="00BF049A" w:rsidRDefault="00AF441F" w:rsidP="00AF441F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mbria"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 xml:space="preserve">12. Wykonywanie prac, przy których istnieje ryzyko ekspozycji na środki chemiczne. </w:t>
      </w:r>
    </w:p>
    <w:p w14:paraId="79A4E1F6" w14:textId="77777777" w:rsidR="00AF441F" w:rsidRDefault="00AF441F" w:rsidP="00AF441F">
      <w:pPr>
        <w:tabs>
          <w:tab w:val="left" w:pos="1134"/>
        </w:tabs>
        <w:suppressAutoHyphens w:val="0"/>
        <w:spacing w:before="120" w:line="276" w:lineRule="auto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BF049A">
        <w:rPr>
          <w:rFonts w:ascii="Cambria" w:hAnsi="Cambria" w:cs="Cambria"/>
          <w:color w:val="000000"/>
          <w:sz w:val="22"/>
          <w:szCs w:val="22"/>
          <w:lang w:eastAsia="pl-PL"/>
        </w:rPr>
        <w:t>13. Wykonywanie prac związanych z obsługą polowania.</w:t>
      </w:r>
    </w:p>
    <w:p w14:paraId="5D22B7AE" w14:textId="77777777" w:rsidR="00AF441F" w:rsidRDefault="00AF441F" w:rsidP="00AF441F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34F628C" w14:textId="77777777" w:rsidR="0013110C" w:rsidRDefault="0013110C" w:rsidP="00225ACD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color w:val="000000"/>
          <w:sz w:val="22"/>
          <w:szCs w:val="22"/>
          <w:lang w:eastAsia="pl-PL"/>
        </w:rPr>
      </w:pPr>
    </w:p>
    <w:p w14:paraId="07846F74" w14:textId="77777777" w:rsidR="0013110C" w:rsidRDefault="0013110C" w:rsidP="00225ACD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 xml:space="preserve">Załącznik nr 3 do Umowy </w:t>
      </w:r>
    </w:p>
    <w:p w14:paraId="7EB45967" w14:textId="77777777" w:rsidR="0013110C" w:rsidRDefault="0013110C" w:rsidP="00225ACD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67D6C152" w14:textId="77777777" w:rsidR="0013110C" w:rsidRDefault="0013110C" w:rsidP="00225ACD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Oferta</w:t>
      </w:r>
    </w:p>
    <w:p w14:paraId="34C35F33" w14:textId="77777777" w:rsidR="0013110C" w:rsidRDefault="0013110C" w:rsidP="00225ACD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4FB417B0" w14:textId="072ED4AD" w:rsidR="0013110C" w:rsidRDefault="0013110C" w:rsidP="00722963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color w:val="000000"/>
          <w:sz w:val="22"/>
          <w:szCs w:val="22"/>
          <w:lang w:eastAsia="pl-PL"/>
        </w:rPr>
        <w:br w:type="page"/>
      </w:r>
      <w:r w:rsidR="00722963" w:rsidDel="00722963"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 xml:space="preserve"> </w:t>
      </w:r>
      <w:r w:rsidR="00AF441F">
        <w:rPr>
          <w:rFonts w:ascii="Cambria" w:hAnsi="Cambria" w:cs="Arial"/>
          <w:b/>
          <w:color w:val="000000"/>
          <w:sz w:val="22"/>
          <w:szCs w:val="22"/>
          <w:lang w:eastAsia="pl-PL"/>
        </w:rPr>
        <w:t>Załącznik nr 4A do Umowy – Wzór Zlecenia Prac</w:t>
      </w:r>
    </w:p>
    <w:p w14:paraId="303D511F" w14:textId="77777777" w:rsidR="00AF441F" w:rsidRDefault="00AF441F" w:rsidP="00722963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1DA78E13" w14:textId="3CBF1F88" w:rsidR="00AF441F" w:rsidRDefault="00AF441F" w:rsidP="00AF441F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noProof/>
          <w:color w:val="000000"/>
          <w:sz w:val="22"/>
          <w:szCs w:val="22"/>
          <w:lang w:eastAsia="pl-PL"/>
        </w:rPr>
        <w:drawing>
          <wp:inline distT="0" distB="0" distL="0" distR="0" wp14:anchorId="0B297568" wp14:editId="2D234348">
            <wp:extent cx="5700395" cy="72580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395" cy="7258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E27335" w14:textId="77777777" w:rsidR="00DC18F1" w:rsidRDefault="00DC18F1" w:rsidP="00225ACD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37B890F7" w14:textId="77777777" w:rsidR="00AF441F" w:rsidRDefault="00AF441F" w:rsidP="00225ACD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54F68F55" w14:textId="77777777" w:rsidR="00AF441F" w:rsidRDefault="00AF441F" w:rsidP="00225ACD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2CBE400E" w14:textId="77777777" w:rsidR="00AF441F" w:rsidRDefault="00AF441F" w:rsidP="00AF441F">
      <w:pPr>
        <w:tabs>
          <w:tab w:val="left" w:pos="1134"/>
        </w:tabs>
        <w:suppressAutoHyphens w:val="0"/>
        <w:spacing w:before="120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51BB0E01" w14:textId="5D521F17" w:rsidR="00AF441F" w:rsidRDefault="00AF441F" w:rsidP="00AF441F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lastRenderedPageBreak/>
        <w:t xml:space="preserve">Załącznik nr 4B do Umowy – </w:t>
      </w:r>
      <w:r w:rsidRPr="00AF441F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>Wzór Protokołu Odbioru Robót</w:t>
      </w:r>
    </w:p>
    <w:p w14:paraId="0D1DB614" w14:textId="13EA37DC" w:rsidR="0013110C" w:rsidRDefault="0013110C" w:rsidP="00644CD3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5A9ABF3" w14:textId="77777777" w:rsidR="00AF441F" w:rsidRDefault="00AF441F" w:rsidP="00644CD3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85CB25C" w14:textId="77777777" w:rsidR="00AF441F" w:rsidRDefault="00AF441F" w:rsidP="00644CD3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9FC71" w14:textId="696644B4" w:rsidR="00AF441F" w:rsidRDefault="00AF441F" w:rsidP="00644CD3">
      <w:pPr>
        <w:tabs>
          <w:tab w:val="left" w:pos="1134"/>
        </w:tabs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noProof/>
          <w:color w:val="000000"/>
          <w:sz w:val="22"/>
          <w:szCs w:val="22"/>
          <w:lang w:eastAsia="pl-PL"/>
        </w:rPr>
        <w:drawing>
          <wp:inline distT="0" distB="0" distL="0" distR="0" wp14:anchorId="13669C70" wp14:editId="7FDCC6F1">
            <wp:extent cx="5593715" cy="6896100"/>
            <wp:effectExtent l="0" t="0" r="698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715" cy="6896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F441F">
      <w:headerReference w:type="even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646A1" w14:textId="77777777" w:rsidR="00476D82" w:rsidRDefault="00476D82">
      <w:r>
        <w:separator/>
      </w:r>
    </w:p>
  </w:endnote>
  <w:endnote w:type="continuationSeparator" w:id="0">
    <w:p w14:paraId="197127DB" w14:textId="77777777" w:rsidR="00476D82" w:rsidRDefault="00476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5688C" w14:textId="77777777" w:rsidR="0013110C" w:rsidRDefault="001311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9308" w14:textId="77777777" w:rsidR="0013110C" w:rsidRDefault="0013110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D414A62" w14:textId="77777777" w:rsidR="0013110C" w:rsidRDefault="0013110C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CF7F71" w14:textId="77777777" w:rsidR="0013110C" w:rsidRDefault="0013110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26C6" w14:textId="77777777" w:rsidR="0013110C" w:rsidRDefault="001311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3D4EF" w14:textId="77777777" w:rsidR="00476D82" w:rsidRDefault="00476D82">
      <w:r>
        <w:separator/>
      </w:r>
    </w:p>
  </w:footnote>
  <w:footnote w:type="continuationSeparator" w:id="0">
    <w:p w14:paraId="34B53F4A" w14:textId="77777777" w:rsidR="00476D82" w:rsidRDefault="00476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91892" w14:textId="77777777" w:rsidR="0013110C" w:rsidRDefault="001311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8638" w14:textId="77777777" w:rsidR="0013110C" w:rsidRDefault="001311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BC4D17"/>
    <w:multiLevelType w:val="multilevel"/>
    <w:tmpl w:val="04BC4D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121EC5"/>
    <w:multiLevelType w:val="multilevel"/>
    <w:tmpl w:val="06121EC5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766780"/>
    <w:multiLevelType w:val="multilevel"/>
    <w:tmpl w:val="0E7667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8622C78"/>
    <w:multiLevelType w:val="hybridMultilevel"/>
    <w:tmpl w:val="4BE26B5A"/>
    <w:lvl w:ilvl="0" w:tplc="90F6A0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BF82019"/>
    <w:multiLevelType w:val="hybridMultilevel"/>
    <w:tmpl w:val="8954F990"/>
    <w:lvl w:ilvl="0" w:tplc="465EED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C3A1F83"/>
    <w:multiLevelType w:val="multilevel"/>
    <w:tmpl w:val="1C3A1F83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AA23405"/>
    <w:multiLevelType w:val="multilevel"/>
    <w:tmpl w:val="3C66746C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F1415B"/>
    <w:multiLevelType w:val="multilevel"/>
    <w:tmpl w:val="38F1415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BA35FF1"/>
    <w:multiLevelType w:val="multilevel"/>
    <w:tmpl w:val="4BA35FF1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BF7187F"/>
    <w:multiLevelType w:val="multilevel"/>
    <w:tmpl w:val="4BF7187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2A67D4C"/>
    <w:multiLevelType w:val="multilevel"/>
    <w:tmpl w:val="52A67D4C"/>
    <w:lvl w:ilvl="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651231B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80B68E1"/>
    <w:multiLevelType w:val="multilevel"/>
    <w:tmpl w:val="580B68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A314EDA"/>
    <w:multiLevelType w:val="hybridMultilevel"/>
    <w:tmpl w:val="836AD800"/>
    <w:lvl w:ilvl="0" w:tplc="F294DA2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FA219FB"/>
    <w:multiLevelType w:val="multilevel"/>
    <w:tmpl w:val="5FA219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2954822"/>
    <w:multiLevelType w:val="hybridMultilevel"/>
    <w:tmpl w:val="E9CE1F96"/>
    <w:lvl w:ilvl="0" w:tplc="25C0849C">
      <w:start w:val="1"/>
      <w:numFmt w:val="decimal"/>
      <w:lvlText w:val="%1)"/>
      <w:lvlJc w:val="left"/>
      <w:pPr>
        <w:ind w:left="720" w:hanging="360"/>
      </w:pPr>
    </w:lvl>
    <w:lvl w:ilvl="1" w:tplc="F91E8A2E">
      <w:start w:val="1"/>
      <w:numFmt w:val="decimal"/>
      <w:lvlText w:val="%2)"/>
      <w:lvlJc w:val="left"/>
      <w:pPr>
        <w:ind w:left="720" w:hanging="360"/>
      </w:pPr>
    </w:lvl>
    <w:lvl w:ilvl="2" w:tplc="AF387548">
      <w:start w:val="1"/>
      <w:numFmt w:val="decimal"/>
      <w:lvlText w:val="%3)"/>
      <w:lvlJc w:val="left"/>
      <w:pPr>
        <w:ind w:left="720" w:hanging="360"/>
      </w:pPr>
    </w:lvl>
    <w:lvl w:ilvl="3" w:tplc="CF9C38E2">
      <w:start w:val="1"/>
      <w:numFmt w:val="decimal"/>
      <w:lvlText w:val="%4)"/>
      <w:lvlJc w:val="left"/>
      <w:pPr>
        <w:ind w:left="720" w:hanging="360"/>
      </w:pPr>
    </w:lvl>
    <w:lvl w:ilvl="4" w:tplc="878A2A1C">
      <w:start w:val="1"/>
      <w:numFmt w:val="decimal"/>
      <w:lvlText w:val="%5)"/>
      <w:lvlJc w:val="left"/>
      <w:pPr>
        <w:ind w:left="720" w:hanging="360"/>
      </w:pPr>
    </w:lvl>
    <w:lvl w:ilvl="5" w:tplc="F9584346">
      <w:start w:val="1"/>
      <w:numFmt w:val="decimal"/>
      <w:lvlText w:val="%6)"/>
      <w:lvlJc w:val="left"/>
      <w:pPr>
        <w:ind w:left="720" w:hanging="360"/>
      </w:pPr>
    </w:lvl>
    <w:lvl w:ilvl="6" w:tplc="68224128">
      <w:start w:val="1"/>
      <w:numFmt w:val="decimal"/>
      <w:lvlText w:val="%7)"/>
      <w:lvlJc w:val="left"/>
      <w:pPr>
        <w:ind w:left="720" w:hanging="360"/>
      </w:pPr>
    </w:lvl>
    <w:lvl w:ilvl="7" w:tplc="1E8667D6">
      <w:start w:val="1"/>
      <w:numFmt w:val="decimal"/>
      <w:lvlText w:val="%8)"/>
      <w:lvlJc w:val="left"/>
      <w:pPr>
        <w:ind w:left="720" w:hanging="360"/>
      </w:pPr>
    </w:lvl>
    <w:lvl w:ilvl="8" w:tplc="1C962ADA">
      <w:start w:val="1"/>
      <w:numFmt w:val="decimal"/>
      <w:lvlText w:val="%9)"/>
      <w:lvlJc w:val="left"/>
      <w:pPr>
        <w:ind w:left="720" w:hanging="360"/>
      </w:pPr>
    </w:lvl>
  </w:abstractNum>
  <w:abstractNum w:abstractNumId="26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6BA3164"/>
    <w:multiLevelType w:val="multilevel"/>
    <w:tmpl w:val="66BA316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F5505"/>
    <w:multiLevelType w:val="multilevel"/>
    <w:tmpl w:val="66DF5505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0" w15:restartNumberingAfterBreak="0">
    <w:nsid w:val="696F0F53"/>
    <w:multiLevelType w:val="multilevel"/>
    <w:tmpl w:val="696F0F53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32" w15:restartNumberingAfterBreak="0">
    <w:nsid w:val="6CDE4104"/>
    <w:multiLevelType w:val="hybridMultilevel"/>
    <w:tmpl w:val="5A78192E"/>
    <w:lvl w:ilvl="0" w:tplc="734CC9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0194259"/>
    <w:multiLevelType w:val="multilevel"/>
    <w:tmpl w:val="70194259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93C546E"/>
    <w:multiLevelType w:val="multilevel"/>
    <w:tmpl w:val="793C5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45597252">
    <w:abstractNumId w:val="29"/>
    <w:lvlOverride w:ilvl="0">
      <w:startOverride w:val="1"/>
    </w:lvlOverride>
  </w:num>
  <w:num w:numId="2" w16cid:durableId="1919098462">
    <w:abstractNumId w:val="23"/>
    <w:lvlOverride w:ilvl="0">
      <w:startOverride w:val="1"/>
    </w:lvlOverride>
  </w:num>
  <w:num w:numId="3" w16cid:durableId="19281481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0947054">
    <w:abstractNumId w:val="15"/>
    <w:lvlOverride w:ilvl="0">
      <w:startOverride w:val="1"/>
    </w:lvlOverride>
  </w:num>
  <w:num w:numId="5" w16cid:durableId="1292400356">
    <w:abstractNumId w:val="16"/>
  </w:num>
  <w:num w:numId="6" w16cid:durableId="1781221464">
    <w:abstractNumId w:val="9"/>
  </w:num>
  <w:num w:numId="7" w16cid:durableId="839200335">
    <w:abstractNumId w:val="19"/>
  </w:num>
  <w:num w:numId="8" w16cid:durableId="928385581">
    <w:abstractNumId w:val="28"/>
  </w:num>
  <w:num w:numId="9" w16cid:durableId="447315298">
    <w:abstractNumId w:val="2"/>
  </w:num>
  <w:num w:numId="10" w16cid:durableId="2012559703">
    <w:abstractNumId w:val="3"/>
  </w:num>
  <w:num w:numId="11" w16cid:durableId="760375174">
    <w:abstractNumId w:val="26"/>
  </w:num>
  <w:num w:numId="12" w16cid:durableId="120851255">
    <w:abstractNumId w:val="21"/>
  </w:num>
  <w:num w:numId="13" w16cid:durableId="954287544">
    <w:abstractNumId w:val="7"/>
  </w:num>
  <w:num w:numId="14" w16cid:durableId="1337536411">
    <w:abstractNumId w:val="24"/>
  </w:num>
  <w:num w:numId="15" w16cid:durableId="1885798783">
    <w:abstractNumId w:val="36"/>
  </w:num>
  <w:num w:numId="16" w16cid:durableId="1988318458">
    <w:abstractNumId w:val="14"/>
  </w:num>
  <w:num w:numId="17" w16cid:durableId="370614573">
    <w:abstractNumId w:val="13"/>
  </w:num>
  <w:num w:numId="18" w16cid:durableId="1686515506">
    <w:abstractNumId w:val="17"/>
  </w:num>
  <w:num w:numId="19" w16cid:durableId="495069517">
    <w:abstractNumId w:val="33"/>
  </w:num>
  <w:num w:numId="20" w16cid:durableId="1904295095">
    <w:abstractNumId w:val="12"/>
  </w:num>
  <w:num w:numId="21" w16cid:durableId="524903151">
    <w:abstractNumId w:val="18"/>
  </w:num>
  <w:num w:numId="22" w16cid:durableId="771436490">
    <w:abstractNumId w:val="10"/>
  </w:num>
  <w:num w:numId="23" w16cid:durableId="721487646">
    <w:abstractNumId w:val="20"/>
  </w:num>
  <w:num w:numId="24" w16cid:durableId="1481845716">
    <w:abstractNumId w:val="37"/>
  </w:num>
  <w:num w:numId="25" w16cid:durableId="200481515">
    <w:abstractNumId w:val="4"/>
  </w:num>
  <w:num w:numId="26" w16cid:durableId="1015225703">
    <w:abstractNumId w:val="30"/>
  </w:num>
  <w:num w:numId="27" w16cid:durableId="1466042646">
    <w:abstractNumId w:val="34"/>
  </w:num>
  <w:num w:numId="28" w16cid:durableId="1210722518">
    <w:abstractNumId w:val="0"/>
  </w:num>
  <w:num w:numId="29" w16cid:durableId="2086681112">
    <w:abstractNumId w:val="11"/>
  </w:num>
  <w:num w:numId="30" w16cid:durableId="1352338646">
    <w:abstractNumId w:val="1"/>
  </w:num>
  <w:num w:numId="31" w16cid:durableId="1606957046">
    <w:abstractNumId w:val="35"/>
  </w:num>
  <w:num w:numId="32" w16cid:durableId="272245514">
    <w:abstractNumId w:val="27"/>
  </w:num>
  <w:num w:numId="33" w16cid:durableId="648436253">
    <w:abstractNumId w:val="6"/>
  </w:num>
  <w:num w:numId="34" w16cid:durableId="1390690339">
    <w:abstractNumId w:val="31"/>
  </w:num>
  <w:num w:numId="35" w16cid:durableId="411119426">
    <w:abstractNumId w:val="22"/>
  </w:num>
  <w:num w:numId="36" w16cid:durableId="20413947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42385975">
    <w:abstractNumId w:val="25"/>
  </w:num>
  <w:num w:numId="38" w16cid:durableId="2094161010">
    <w:abstractNumId w:val="5"/>
  </w:num>
  <w:num w:numId="39" w16cid:durableId="166234305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A8"/>
    <w:rsid w:val="0000202C"/>
    <w:rsid w:val="000028A7"/>
    <w:rsid w:val="0000386D"/>
    <w:rsid w:val="000047B5"/>
    <w:rsid w:val="000051C7"/>
    <w:rsid w:val="000054CB"/>
    <w:rsid w:val="000064F0"/>
    <w:rsid w:val="0000654F"/>
    <w:rsid w:val="00006F53"/>
    <w:rsid w:val="000077EE"/>
    <w:rsid w:val="00007CC9"/>
    <w:rsid w:val="00010ED2"/>
    <w:rsid w:val="0001156C"/>
    <w:rsid w:val="00011C75"/>
    <w:rsid w:val="0001289D"/>
    <w:rsid w:val="00014CA9"/>
    <w:rsid w:val="00015128"/>
    <w:rsid w:val="0001557A"/>
    <w:rsid w:val="000162F8"/>
    <w:rsid w:val="000201C1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A11"/>
    <w:rsid w:val="000261AA"/>
    <w:rsid w:val="00026BF5"/>
    <w:rsid w:val="00027803"/>
    <w:rsid w:val="000308F7"/>
    <w:rsid w:val="00031333"/>
    <w:rsid w:val="000324FD"/>
    <w:rsid w:val="00032E68"/>
    <w:rsid w:val="00032F05"/>
    <w:rsid w:val="0004046F"/>
    <w:rsid w:val="00040D2D"/>
    <w:rsid w:val="0004242A"/>
    <w:rsid w:val="00043476"/>
    <w:rsid w:val="00044100"/>
    <w:rsid w:val="00045FA4"/>
    <w:rsid w:val="00046825"/>
    <w:rsid w:val="00046EBE"/>
    <w:rsid w:val="00047193"/>
    <w:rsid w:val="00047430"/>
    <w:rsid w:val="000478F5"/>
    <w:rsid w:val="0005216E"/>
    <w:rsid w:val="00052DB5"/>
    <w:rsid w:val="00052EE8"/>
    <w:rsid w:val="00053A11"/>
    <w:rsid w:val="00053ED7"/>
    <w:rsid w:val="000549F2"/>
    <w:rsid w:val="00056485"/>
    <w:rsid w:val="00056524"/>
    <w:rsid w:val="00057230"/>
    <w:rsid w:val="00060252"/>
    <w:rsid w:val="00062F7C"/>
    <w:rsid w:val="00063AA5"/>
    <w:rsid w:val="0006486E"/>
    <w:rsid w:val="0006514F"/>
    <w:rsid w:val="00065BEA"/>
    <w:rsid w:val="00066459"/>
    <w:rsid w:val="000708CE"/>
    <w:rsid w:val="00070FDA"/>
    <w:rsid w:val="00073DC0"/>
    <w:rsid w:val="000740C8"/>
    <w:rsid w:val="000741F9"/>
    <w:rsid w:val="00075D8B"/>
    <w:rsid w:val="00075F2F"/>
    <w:rsid w:val="00081839"/>
    <w:rsid w:val="000819D8"/>
    <w:rsid w:val="00082197"/>
    <w:rsid w:val="0008241E"/>
    <w:rsid w:val="000829ED"/>
    <w:rsid w:val="00082E53"/>
    <w:rsid w:val="00083C1D"/>
    <w:rsid w:val="00084111"/>
    <w:rsid w:val="00084DF2"/>
    <w:rsid w:val="00084E71"/>
    <w:rsid w:val="00085ED1"/>
    <w:rsid w:val="000865A9"/>
    <w:rsid w:val="0009111C"/>
    <w:rsid w:val="00091135"/>
    <w:rsid w:val="00091245"/>
    <w:rsid w:val="00091AD2"/>
    <w:rsid w:val="00093224"/>
    <w:rsid w:val="00093225"/>
    <w:rsid w:val="00094084"/>
    <w:rsid w:val="0009497D"/>
    <w:rsid w:val="000956FA"/>
    <w:rsid w:val="00095983"/>
    <w:rsid w:val="000A0E0B"/>
    <w:rsid w:val="000A4391"/>
    <w:rsid w:val="000A57AB"/>
    <w:rsid w:val="000A61E6"/>
    <w:rsid w:val="000A68E5"/>
    <w:rsid w:val="000B0B4B"/>
    <w:rsid w:val="000B1038"/>
    <w:rsid w:val="000B17D4"/>
    <w:rsid w:val="000B285B"/>
    <w:rsid w:val="000B3248"/>
    <w:rsid w:val="000B33D6"/>
    <w:rsid w:val="000B5197"/>
    <w:rsid w:val="000B658C"/>
    <w:rsid w:val="000B6AD3"/>
    <w:rsid w:val="000B7C21"/>
    <w:rsid w:val="000B7C98"/>
    <w:rsid w:val="000C1D2D"/>
    <w:rsid w:val="000C2A22"/>
    <w:rsid w:val="000C2B75"/>
    <w:rsid w:val="000C3C7A"/>
    <w:rsid w:val="000C4801"/>
    <w:rsid w:val="000C4CDF"/>
    <w:rsid w:val="000C55A6"/>
    <w:rsid w:val="000C5993"/>
    <w:rsid w:val="000C69B9"/>
    <w:rsid w:val="000C7379"/>
    <w:rsid w:val="000D0B9D"/>
    <w:rsid w:val="000D16AA"/>
    <w:rsid w:val="000D5868"/>
    <w:rsid w:val="000D5A54"/>
    <w:rsid w:val="000D6136"/>
    <w:rsid w:val="000D6ABA"/>
    <w:rsid w:val="000E0A5D"/>
    <w:rsid w:val="000E0E45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FB1"/>
    <w:rsid w:val="000E746E"/>
    <w:rsid w:val="000F0E8D"/>
    <w:rsid w:val="000F2008"/>
    <w:rsid w:val="000F2AE3"/>
    <w:rsid w:val="000F44C7"/>
    <w:rsid w:val="000F768E"/>
    <w:rsid w:val="000F7C46"/>
    <w:rsid w:val="000F7F11"/>
    <w:rsid w:val="001002DA"/>
    <w:rsid w:val="00102A36"/>
    <w:rsid w:val="00102C61"/>
    <w:rsid w:val="00102E72"/>
    <w:rsid w:val="00102F78"/>
    <w:rsid w:val="00103609"/>
    <w:rsid w:val="00103989"/>
    <w:rsid w:val="001079A0"/>
    <w:rsid w:val="00111524"/>
    <w:rsid w:val="00111526"/>
    <w:rsid w:val="00112579"/>
    <w:rsid w:val="00113A41"/>
    <w:rsid w:val="00115A3E"/>
    <w:rsid w:val="001163A3"/>
    <w:rsid w:val="00122CD6"/>
    <w:rsid w:val="00122F58"/>
    <w:rsid w:val="0012412D"/>
    <w:rsid w:val="0012494C"/>
    <w:rsid w:val="00126835"/>
    <w:rsid w:val="00126CFA"/>
    <w:rsid w:val="00127C77"/>
    <w:rsid w:val="00127FA0"/>
    <w:rsid w:val="0013110C"/>
    <w:rsid w:val="0013283A"/>
    <w:rsid w:val="0013283C"/>
    <w:rsid w:val="00134853"/>
    <w:rsid w:val="00134BD2"/>
    <w:rsid w:val="00135B54"/>
    <w:rsid w:val="001402B5"/>
    <w:rsid w:val="001404BB"/>
    <w:rsid w:val="00141DBB"/>
    <w:rsid w:val="0014292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854"/>
    <w:rsid w:val="0014790C"/>
    <w:rsid w:val="001510FB"/>
    <w:rsid w:val="001511B6"/>
    <w:rsid w:val="001519D8"/>
    <w:rsid w:val="0015245F"/>
    <w:rsid w:val="001543F5"/>
    <w:rsid w:val="00154D6B"/>
    <w:rsid w:val="001558DB"/>
    <w:rsid w:val="00155FA6"/>
    <w:rsid w:val="00156D8D"/>
    <w:rsid w:val="00156EB0"/>
    <w:rsid w:val="001572A9"/>
    <w:rsid w:val="00157DC8"/>
    <w:rsid w:val="00161F09"/>
    <w:rsid w:val="00163C32"/>
    <w:rsid w:val="00163FD9"/>
    <w:rsid w:val="00164932"/>
    <w:rsid w:val="00165653"/>
    <w:rsid w:val="001663C1"/>
    <w:rsid w:val="001665BD"/>
    <w:rsid w:val="001669CE"/>
    <w:rsid w:val="00166C21"/>
    <w:rsid w:val="00166D5C"/>
    <w:rsid w:val="0016752E"/>
    <w:rsid w:val="00167EC2"/>
    <w:rsid w:val="00174E66"/>
    <w:rsid w:val="00174F7C"/>
    <w:rsid w:val="00175321"/>
    <w:rsid w:val="001760FC"/>
    <w:rsid w:val="00177500"/>
    <w:rsid w:val="00177D0B"/>
    <w:rsid w:val="00180470"/>
    <w:rsid w:val="00181528"/>
    <w:rsid w:val="001815B3"/>
    <w:rsid w:val="001815E7"/>
    <w:rsid w:val="001816D8"/>
    <w:rsid w:val="001832EF"/>
    <w:rsid w:val="00183C4F"/>
    <w:rsid w:val="0018506A"/>
    <w:rsid w:val="001852A1"/>
    <w:rsid w:val="001859A6"/>
    <w:rsid w:val="00186667"/>
    <w:rsid w:val="001867DC"/>
    <w:rsid w:val="00187047"/>
    <w:rsid w:val="00187EB0"/>
    <w:rsid w:val="00190666"/>
    <w:rsid w:val="00193DD8"/>
    <w:rsid w:val="0019446E"/>
    <w:rsid w:val="001961A4"/>
    <w:rsid w:val="001A1590"/>
    <w:rsid w:val="001A3C3F"/>
    <w:rsid w:val="001A3E00"/>
    <w:rsid w:val="001A47EA"/>
    <w:rsid w:val="001A4AB7"/>
    <w:rsid w:val="001A67C1"/>
    <w:rsid w:val="001A7188"/>
    <w:rsid w:val="001B03C3"/>
    <w:rsid w:val="001B0701"/>
    <w:rsid w:val="001B0918"/>
    <w:rsid w:val="001B1E1E"/>
    <w:rsid w:val="001B224A"/>
    <w:rsid w:val="001B3E20"/>
    <w:rsid w:val="001B4158"/>
    <w:rsid w:val="001B46B3"/>
    <w:rsid w:val="001B752F"/>
    <w:rsid w:val="001C05C9"/>
    <w:rsid w:val="001C0664"/>
    <w:rsid w:val="001C0C6E"/>
    <w:rsid w:val="001C204A"/>
    <w:rsid w:val="001C208E"/>
    <w:rsid w:val="001C2F87"/>
    <w:rsid w:val="001C3D38"/>
    <w:rsid w:val="001C3DD1"/>
    <w:rsid w:val="001C6FCF"/>
    <w:rsid w:val="001C769C"/>
    <w:rsid w:val="001C7FF2"/>
    <w:rsid w:val="001D172C"/>
    <w:rsid w:val="001D225F"/>
    <w:rsid w:val="001D6011"/>
    <w:rsid w:val="001D7446"/>
    <w:rsid w:val="001E009D"/>
    <w:rsid w:val="001E0209"/>
    <w:rsid w:val="001E0ADF"/>
    <w:rsid w:val="001E1D18"/>
    <w:rsid w:val="001E1EE2"/>
    <w:rsid w:val="001E2729"/>
    <w:rsid w:val="001E28E3"/>
    <w:rsid w:val="001E2E4F"/>
    <w:rsid w:val="001E334C"/>
    <w:rsid w:val="001E3CF4"/>
    <w:rsid w:val="001E569E"/>
    <w:rsid w:val="001E6E6E"/>
    <w:rsid w:val="001E7BC3"/>
    <w:rsid w:val="001F078A"/>
    <w:rsid w:val="001F0BB1"/>
    <w:rsid w:val="001F3EF9"/>
    <w:rsid w:val="001F4386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572"/>
    <w:rsid w:val="00204987"/>
    <w:rsid w:val="00204F93"/>
    <w:rsid w:val="002066A3"/>
    <w:rsid w:val="0020742E"/>
    <w:rsid w:val="00207434"/>
    <w:rsid w:val="002123AC"/>
    <w:rsid w:val="0021391B"/>
    <w:rsid w:val="002168DD"/>
    <w:rsid w:val="002174DA"/>
    <w:rsid w:val="00220509"/>
    <w:rsid w:val="00220DA4"/>
    <w:rsid w:val="00221C1B"/>
    <w:rsid w:val="002237F6"/>
    <w:rsid w:val="00223922"/>
    <w:rsid w:val="00223AF8"/>
    <w:rsid w:val="00225ACD"/>
    <w:rsid w:val="00225AF8"/>
    <w:rsid w:val="00230609"/>
    <w:rsid w:val="00232661"/>
    <w:rsid w:val="00232662"/>
    <w:rsid w:val="002333A0"/>
    <w:rsid w:val="00234C12"/>
    <w:rsid w:val="00236C58"/>
    <w:rsid w:val="00240497"/>
    <w:rsid w:val="0024139B"/>
    <w:rsid w:val="002415B5"/>
    <w:rsid w:val="00241E19"/>
    <w:rsid w:val="00241FAC"/>
    <w:rsid w:val="0024497F"/>
    <w:rsid w:val="0024514C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5B6"/>
    <w:rsid w:val="002631AA"/>
    <w:rsid w:val="00263AFD"/>
    <w:rsid w:val="00264292"/>
    <w:rsid w:val="00265A17"/>
    <w:rsid w:val="00266972"/>
    <w:rsid w:val="00266FDF"/>
    <w:rsid w:val="002674FE"/>
    <w:rsid w:val="00270C75"/>
    <w:rsid w:val="00271153"/>
    <w:rsid w:val="002757FA"/>
    <w:rsid w:val="00276A2A"/>
    <w:rsid w:val="00276FC7"/>
    <w:rsid w:val="0027799E"/>
    <w:rsid w:val="00281000"/>
    <w:rsid w:val="00281A20"/>
    <w:rsid w:val="002822DA"/>
    <w:rsid w:val="00282553"/>
    <w:rsid w:val="0028272B"/>
    <w:rsid w:val="002840F4"/>
    <w:rsid w:val="00284BB2"/>
    <w:rsid w:val="002852F9"/>
    <w:rsid w:val="0028637E"/>
    <w:rsid w:val="002919F0"/>
    <w:rsid w:val="00293F25"/>
    <w:rsid w:val="0029410F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6F2D"/>
    <w:rsid w:val="002D4470"/>
    <w:rsid w:val="002D4E1B"/>
    <w:rsid w:val="002D5979"/>
    <w:rsid w:val="002D642D"/>
    <w:rsid w:val="002D7D66"/>
    <w:rsid w:val="002E12FB"/>
    <w:rsid w:val="002E1A8F"/>
    <w:rsid w:val="002E207D"/>
    <w:rsid w:val="002E416F"/>
    <w:rsid w:val="002E4E1C"/>
    <w:rsid w:val="002E4FAE"/>
    <w:rsid w:val="002F0344"/>
    <w:rsid w:val="002F0795"/>
    <w:rsid w:val="002F1931"/>
    <w:rsid w:val="002F2D9C"/>
    <w:rsid w:val="002F352D"/>
    <w:rsid w:val="002F36C6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2742"/>
    <w:rsid w:val="00325C9D"/>
    <w:rsid w:val="003263A9"/>
    <w:rsid w:val="00327468"/>
    <w:rsid w:val="00330F8C"/>
    <w:rsid w:val="00333E5C"/>
    <w:rsid w:val="00333E7A"/>
    <w:rsid w:val="003342DD"/>
    <w:rsid w:val="003358F3"/>
    <w:rsid w:val="00335FC7"/>
    <w:rsid w:val="00336101"/>
    <w:rsid w:val="00336F69"/>
    <w:rsid w:val="00345AC5"/>
    <w:rsid w:val="0034666D"/>
    <w:rsid w:val="00347082"/>
    <w:rsid w:val="0034743F"/>
    <w:rsid w:val="003502EC"/>
    <w:rsid w:val="003505ED"/>
    <w:rsid w:val="0035299D"/>
    <w:rsid w:val="003537CA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17BF"/>
    <w:rsid w:val="00363BBF"/>
    <w:rsid w:val="00363E5B"/>
    <w:rsid w:val="00372C2C"/>
    <w:rsid w:val="00373024"/>
    <w:rsid w:val="00373219"/>
    <w:rsid w:val="00374140"/>
    <w:rsid w:val="00375777"/>
    <w:rsid w:val="00375D2F"/>
    <w:rsid w:val="00382ADA"/>
    <w:rsid w:val="00382DDB"/>
    <w:rsid w:val="003835E8"/>
    <w:rsid w:val="00383FAF"/>
    <w:rsid w:val="00384708"/>
    <w:rsid w:val="0038630B"/>
    <w:rsid w:val="00386856"/>
    <w:rsid w:val="0038748A"/>
    <w:rsid w:val="00387771"/>
    <w:rsid w:val="003901A4"/>
    <w:rsid w:val="003923AA"/>
    <w:rsid w:val="003936C7"/>
    <w:rsid w:val="00393AB9"/>
    <w:rsid w:val="00394846"/>
    <w:rsid w:val="0039598F"/>
    <w:rsid w:val="003A1567"/>
    <w:rsid w:val="003A188D"/>
    <w:rsid w:val="003A2397"/>
    <w:rsid w:val="003A48C9"/>
    <w:rsid w:val="003A5945"/>
    <w:rsid w:val="003B0127"/>
    <w:rsid w:val="003B1B0D"/>
    <w:rsid w:val="003B1C89"/>
    <w:rsid w:val="003B28B1"/>
    <w:rsid w:val="003B2A6C"/>
    <w:rsid w:val="003B314C"/>
    <w:rsid w:val="003B4A6C"/>
    <w:rsid w:val="003B61A7"/>
    <w:rsid w:val="003C1610"/>
    <w:rsid w:val="003C2C03"/>
    <w:rsid w:val="003C38D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855"/>
    <w:rsid w:val="003E493D"/>
    <w:rsid w:val="003E76B5"/>
    <w:rsid w:val="003F0FBB"/>
    <w:rsid w:val="003F2856"/>
    <w:rsid w:val="003F2DB7"/>
    <w:rsid w:val="003F383B"/>
    <w:rsid w:val="003F3D25"/>
    <w:rsid w:val="003F3E54"/>
    <w:rsid w:val="003F508F"/>
    <w:rsid w:val="00400DF7"/>
    <w:rsid w:val="00402AC2"/>
    <w:rsid w:val="00403E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471D"/>
    <w:rsid w:val="0042547A"/>
    <w:rsid w:val="004255F5"/>
    <w:rsid w:val="00425EEF"/>
    <w:rsid w:val="0042693B"/>
    <w:rsid w:val="00427960"/>
    <w:rsid w:val="00427ECC"/>
    <w:rsid w:val="004302A4"/>
    <w:rsid w:val="004303BE"/>
    <w:rsid w:val="00430AA6"/>
    <w:rsid w:val="00432F55"/>
    <w:rsid w:val="00433300"/>
    <w:rsid w:val="00433CC3"/>
    <w:rsid w:val="00433FD3"/>
    <w:rsid w:val="00434F0C"/>
    <w:rsid w:val="00437288"/>
    <w:rsid w:val="004374C2"/>
    <w:rsid w:val="0044061C"/>
    <w:rsid w:val="00441CA4"/>
    <w:rsid w:val="00441D3D"/>
    <w:rsid w:val="00442432"/>
    <w:rsid w:val="00443576"/>
    <w:rsid w:val="00443F67"/>
    <w:rsid w:val="00444DCF"/>
    <w:rsid w:val="004453A8"/>
    <w:rsid w:val="00447B6F"/>
    <w:rsid w:val="00450C99"/>
    <w:rsid w:val="00451A44"/>
    <w:rsid w:val="0045242F"/>
    <w:rsid w:val="00454F11"/>
    <w:rsid w:val="00455AFF"/>
    <w:rsid w:val="004564EC"/>
    <w:rsid w:val="0046056B"/>
    <w:rsid w:val="00462831"/>
    <w:rsid w:val="004653F9"/>
    <w:rsid w:val="00466CF3"/>
    <w:rsid w:val="0047030B"/>
    <w:rsid w:val="00470623"/>
    <w:rsid w:val="00470ADE"/>
    <w:rsid w:val="00470BAF"/>
    <w:rsid w:val="00471194"/>
    <w:rsid w:val="004711DA"/>
    <w:rsid w:val="00471B10"/>
    <w:rsid w:val="004720A7"/>
    <w:rsid w:val="004745E2"/>
    <w:rsid w:val="0047504B"/>
    <w:rsid w:val="00475762"/>
    <w:rsid w:val="00476D82"/>
    <w:rsid w:val="004774AC"/>
    <w:rsid w:val="00477DC7"/>
    <w:rsid w:val="00481873"/>
    <w:rsid w:val="00482159"/>
    <w:rsid w:val="0048252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024A"/>
    <w:rsid w:val="0049113F"/>
    <w:rsid w:val="004918C6"/>
    <w:rsid w:val="00493FE8"/>
    <w:rsid w:val="00494F88"/>
    <w:rsid w:val="00495154"/>
    <w:rsid w:val="004953A2"/>
    <w:rsid w:val="00495F9D"/>
    <w:rsid w:val="004972D5"/>
    <w:rsid w:val="00497771"/>
    <w:rsid w:val="004A1A0F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0F42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6E23"/>
    <w:rsid w:val="004E71B1"/>
    <w:rsid w:val="004E74E0"/>
    <w:rsid w:val="004F1462"/>
    <w:rsid w:val="004F22B9"/>
    <w:rsid w:val="004F2D3A"/>
    <w:rsid w:val="004F397E"/>
    <w:rsid w:val="004F5FC8"/>
    <w:rsid w:val="004F646B"/>
    <w:rsid w:val="004F6ABC"/>
    <w:rsid w:val="00501AFD"/>
    <w:rsid w:val="00501F7D"/>
    <w:rsid w:val="00502FC3"/>
    <w:rsid w:val="00503987"/>
    <w:rsid w:val="00506412"/>
    <w:rsid w:val="00507635"/>
    <w:rsid w:val="00510C12"/>
    <w:rsid w:val="00510F9A"/>
    <w:rsid w:val="00511815"/>
    <w:rsid w:val="005138EE"/>
    <w:rsid w:val="0051469D"/>
    <w:rsid w:val="00514A3A"/>
    <w:rsid w:val="0051535E"/>
    <w:rsid w:val="005168F6"/>
    <w:rsid w:val="00517D73"/>
    <w:rsid w:val="005202DC"/>
    <w:rsid w:val="00521F24"/>
    <w:rsid w:val="00524193"/>
    <w:rsid w:val="005271AF"/>
    <w:rsid w:val="0052759D"/>
    <w:rsid w:val="00527F76"/>
    <w:rsid w:val="00530022"/>
    <w:rsid w:val="005303AF"/>
    <w:rsid w:val="005318C9"/>
    <w:rsid w:val="005326C1"/>
    <w:rsid w:val="00533623"/>
    <w:rsid w:val="00533D0D"/>
    <w:rsid w:val="005349F9"/>
    <w:rsid w:val="0053605A"/>
    <w:rsid w:val="00537139"/>
    <w:rsid w:val="005408ED"/>
    <w:rsid w:val="00541162"/>
    <w:rsid w:val="00541166"/>
    <w:rsid w:val="00541289"/>
    <w:rsid w:val="00545755"/>
    <w:rsid w:val="00546655"/>
    <w:rsid w:val="005472D4"/>
    <w:rsid w:val="00547430"/>
    <w:rsid w:val="00550FEE"/>
    <w:rsid w:val="00551FC6"/>
    <w:rsid w:val="00552F10"/>
    <w:rsid w:val="005534B7"/>
    <w:rsid w:val="005547FD"/>
    <w:rsid w:val="00554F11"/>
    <w:rsid w:val="00555363"/>
    <w:rsid w:val="00557B13"/>
    <w:rsid w:val="00560123"/>
    <w:rsid w:val="0056051E"/>
    <w:rsid w:val="00561994"/>
    <w:rsid w:val="00561CF5"/>
    <w:rsid w:val="00564741"/>
    <w:rsid w:val="00565177"/>
    <w:rsid w:val="00566245"/>
    <w:rsid w:val="0056719D"/>
    <w:rsid w:val="005671C6"/>
    <w:rsid w:val="005678C4"/>
    <w:rsid w:val="005714DC"/>
    <w:rsid w:val="00571AC3"/>
    <w:rsid w:val="005722A1"/>
    <w:rsid w:val="005728D9"/>
    <w:rsid w:val="00573C0B"/>
    <w:rsid w:val="00573DE7"/>
    <w:rsid w:val="005755D5"/>
    <w:rsid w:val="00581CB7"/>
    <w:rsid w:val="005833D6"/>
    <w:rsid w:val="005839A0"/>
    <w:rsid w:val="00584942"/>
    <w:rsid w:val="00584BA0"/>
    <w:rsid w:val="00586070"/>
    <w:rsid w:val="005901E2"/>
    <w:rsid w:val="00590AFA"/>
    <w:rsid w:val="00590EA1"/>
    <w:rsid w:val="00592D31"/>
    <w:rsid w:val="00593216"/>
    <w:rsid w:val="005946DE"/>
    <w:rsid w:val="00596825"/>
    <w:rsid w:val="00596F86"/>
    <w:rsid w:val="005978CC"/>
    <w:rsid w:val="005A2030"/>
    <w:rsid w:val="005A2A02"/>
    <w:rsid w:val="005A31E9"/>
    <w:rsid w:val="005A3609"/>
    <w:rsid w:val="005A57F0"/>
    <w:rsid w:val="005A6726"/>
    <w:rsid w:val="005A780A"/>
    <w:rsid w:val="005A7CE1"/>
    <w:rsid w:val="005A7FEC"/>
    <w:rsid w:val="005B2771"/>
    <w:rsid w:val="005B357E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89B"/>
    <w:rsid w:val="005D4D76"/>
    <w:rsid w:val="005D5708"/>
    <w:rsid w:val="005D6138"/>
    <w:rsid w:val="005D6231"/>
    <w:rsid w:val="005D6A12"/>
    <w:rsid w:val="005D7041"/>
    <w:rsid w:val="005D7321"/>
    <w:rsid w:val="005E3428"/>
    <w:rsid w:val="005E5EEF"/>
    <w:rsid w:val="005E5F85"/>
    <w:rsid w:val="005E703D"/>
    <w:rsid w:val="005F0482"/>
    <w:rsid w:val="005F0C51"/>
    <w:rsid w:val="005F11B7"/>
    <w:rsid w:val="005F18D0"/>
    <w:rsid w:val="005F1E91"/>
    <w:rsid w:val="005F2C5C"/>
    <w:rsid w:val="005F318A"/>
    <w:rsid w:val="005F3F35"/>
    <w:rsid w:val="005F72E9"/>
    <w:rsid w:val="005F7333"/>
    <w:rsid w:val="005F761B"/>
    <w:rsid w:val="005F7FB7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4CE2"/>
    <w:rsid w:val="00625EC0"/>
    <w:rsid w:val="006261A7"/>
    <w:rsid w:val="00626981"/>
    <w:rsid w:val="00626E43"/>
    <w:rsid w:val="00627EA4"/>
    <w:rsid w:val="0063078D"/>
    <w:rsid w:val="00633D2F"/>
    <w:rsid w:val="0063483B"/>
    <w:rsid w:val="006433CA"/>
    <w:rsid w:val="00643EBA"/>
    <w:rsid w:val="00644329"/>
    <w:rsid w:val="00644CD3"/>
    <w:rsid w:val="00645DEB"/>
    <w:rsid w:val="00645E69"/>
    <w:rsid w:val="00653E88"/>
    <w:rsid w:val="00653E9C"/>
    <w:rsid w:val="006544C9"/>
    <w:rsid w:val="0065644F"/>
    <w:rsid w:val="00663C1A"/>
    <w:rsid w:val="00664B67"/>
    <w:rsid w:val="0066543D"/>
    <w:rsid w:val="00665743"/>
    <w:rsid w:val="00670D42"/>
    <w:rsid w:val="00671374"/>
    <w:rsid w:val="00671403"/>
    <w:rsid w:val="00672B21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329"/>
    <w:rsid w:val="006940D9"/>
    <w:rsid w:val="0069476D"/>
    <w:rsid w:val="006963E7"/>
    <w:rsid w:val="006A0037"/>
    <w:rsid w:val="006A05D3"/>
    <w:rsid w:val="006A0F77"/>
    <w:rsid w:val="006A147D"/>
    <w:rsid w:val="006A1C9A"/>
    <w:rsid w:val="006A2581"/>
    <w:rsid w:val="006A30BC"/>
    <w:rsid w:val="006A3A90"/>
    <w:rsid w:val="006A3DF5"/>
    <w:rsid w:val="006A4D3B"/>
    <w:rsid w:val="006A620D"/>
    <w:rsid w:val="006A67B0"/>
    <w:rsid w:val="006A6E44"/>
    <w:rsid w:val="006A77AF"/>
    <w:rsid w:val="006B1F78"/>
    <w:rsid w:val="006B1FA8"/>
    <w:rsid w:val="006B34A1"/>
    <w:rsid w:val="006B47FD"/>
    <w:rsid w:val="006B4933"/>
    <w:rsid w:val="006B543D"/>
    <w:rsid w:val="006B6D06"/>
    <w:rsid w:val="006B6DE5"/>
    <w:rsid w:val="006B7367"/>
    <w:rsid w:val="006B7412"/>
    <w:rsid w:val="006B75AB"/>
    <w:rsid w:val="006B7C9C"/>
    <w:rsid w:val="006C00E7"/>
    <w:rsid w:val="006C117D"/>
    <w:rsid w:val="006C1C50"/>
    <w:rsid w:val="006C1E57"/>
    <w:rsid w:val="006C26F9"/>
    <w:rsid w:val="006C32B4"/>
    <w:rsid w:val="006C6F5D"/>
    <w:rsid w:val="006C72A4"/>
    <w:rsid w:val="006C7883"/>
    <w:rsid w:val="006D076E"/>
    <w:rsid w:val="006D0D50"/>
    <w:rsid w:val="006D0D73"/>
    <w:rsid w:val="006D1202"/>
    <w:rsid w:val="006D1BC4"/>
    <w:rsid w:val="006D2026"/>
    <w:rsid w:val="006D3AA7"/>
    <w:rsid w:val="006D3FD1"/>
    <w:rsid w:val="006D4AEE"/>
    <w:rsid w:val="006D51AB"/>
    <w:rsid w:val="006D6FEF"/>
    <w:rsid w:val="006D706C"/>
    <w:rsid w:val="006E00B9"/>
    <w:rsid w:val="006E147D"/>
    <w:rsid w:val="006E298C"/>
    <w:rsid w:val="006E4C7F"/>
    <w:rsid w:val="006E53B8"/>
    <w:rsid w:val="006E5A0B"/>
    <w:rsid w:val="006F0066"/>
    <w:rsid w:val="006F0AF3"/>
    <w:rsid w:val="006F0CAD"/>
    <w:rsid w:val="006F2BC2"/>
    <w:rsid w:val="006F30F5"/>
    <w:rsid w:val="006F59F5"/>
    <w:rsid w:val="006F6DAE"/>
    <w:rsid w:val="006F76A2"/>
    <w:rsid w:val="00700A45"/>
    <w:rsid w:val="00701168"/>
    <w:rsid w:val="007020DC"/>
    <w:rsid w:val="007026AE"/>
    <w:rsid w:val="00703020"/>
    <w:rsid w:val="007032EF"/>
    <w:rsid w:val="007052AF"/>
    <w:rsid w:val="00706E45"/>
    <w:rsid w:val="00707F9F"/>
    <w:rsid w:val="00712B9D"/>
    <w:rsid w:val="00714053"/>
    <w:rsid w:val="00714513"/>
    <w:rsid w:val="00715258"/>
    <w:rsid w:val="007203E1"/>
    <w:rsid w:val="00720AAD"/>
    <w:rsid w:val="00721626"/>
    <w:rsid w:val="007217B2"/>
    <w:rsid w:val="007218A9"/>
    <w:rsid w:val="00721A58"/>
    <w:rsid w:val="007221AB"/>
    <w:rsid w:val="00722963"/>
    <w:rsid w:val="00723C7F"/>
    <w:rsid w:val="00724122"/>
    <w:rsid w:val="00725C30"/>
    <w:rsid w:val="00726784"/>
    <w:rsid w:val="007307DB"/>
    <w:rsid w:val="00730C1C"/>
    <w:rsid w:val="0073244D"/>
    <w:rsid w:val="00732F6C"/>
    <w:rsid w:val="00733E35"/>
    <w:rsid w:val="007413CC"/>
    <w:rsid w:val="00741AC4"/>
    <w:rsid w:val="00743FAF"/>
    <w:rsid w:val="0074524D"/>
    <w:rsid w:val="007467DF"/>
    <w:rsid w:val="00746BFA"/>
    <w:rsid w:val="00747786"/>
    <w:rsid w:val="00750438"/>
    <w:rsid w:val="0075068C"/>
    <w:rsid w:val="00751047"/>
    <w:rsid w:val="0075113B"/>
    <w:rsid w:val="00751894"/>
    <w:rsid w:val="00751E51"/>
    <w:rsid w:val="007539CA"/>
    <w:rsid w:val="00753AC4"/>
    <w:rsid w:val="00755229"/>
    <w:rsid w:val="0075571C"/>
    <w:rsid w:val="00755CB5"/>
    <w:rsid w:val="00756AE0"/>
    <w:rsid w:val="007606F9"/>
    <w:rsid w:val="007611F4"/>
    <w:rsid w:val="00763044"/>
    <w:rsid w:val="007631C7"/>
    <w:rsid w:val="007645FC"/>
    <w:rsid w:val="00764E68"/>
    <w:rsid w:val="007652FB"/>
    <w:rsid w:val="0076698F"/>
    <w:rsid w:val="00766A10"/>
    <w:rsid w:val="00766C28"/>
    <w:rsid w:val="0077000D"/>
    <w:rsid w:val="00771E88"/>
    <w:rsid w:val="00772DEB"/>
    <w:rsid w:val="007731AD"/>
    <w:rsid w:val="007741B1"/>
    <w:rsid w:val="0077572C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86559"/>
    <w:rsid w:val="00786B61"/>
    <w:rsid w:val="00790955"/>
    <w:rsid w:val="00791C9F"/>
    <w:rsid w:val="007920E9"/>
    <w:rsid w:val="0079298C"/>
    <w:rsid w:val="00793529"/>
    <w:rsid w:val="00793C30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39DD"/>
    <w:rsid w:val="007A50FF"/>
    <w:rsid w:val="007A6989"/>
    <w:rsid w:val="007A6EC6"/>
    <w:rsid w:val="007B0978"/>
    <w:rsid w:val="007B0A22"/>
    <w:rsid w:val="007B1D1D"/>
    <w:rsid w:val="007B1D52"/>
    <w:rsid w:val="007B2647"/>
    <w:rsid w:val="007B4395"/>
    <w:rsid w:val="007B5B46"/>
    <w:rsid w:val="007B6BB1"/>
    <w:rsid w:val="007B7C22"/>
    <w:rsid w:val="007C2A98"/>
    <w:rsid w:val="007C3390"/>
    <w:rsid w:val="007C3483"/>
    <w:rsid w:val="007C3B7B"/>
    <w:rsid w:val="007C5721"/>
    <w:rsid w:val="007C7122"/>
    <w:rsid w:val="007C7D78"/>
    <w:rsid w:val="007D0940"/>
    <w:rsid w:val="007D1905"/>
    <w:rsid w:val="007D3991"/>
    <w:rsid w:val="007D4130"/>
    <w:rsid w:val="007D469D"/>
    <w:rsid w:val="007D5B05"/>
    <w:rsid w:val="007D6D24"/>
    <w:rsid w:val="007E741C"/>
    <w:rsid w:val="007F1AB3"/>
    <w:rsid w:val="007F22A1"/>
    <w:rsid w:val="007F2C30"/>
    <w:rsid w:val="007F2E0A"/>
    <w:rsid w:val="007F53B8"/>
    <w:rsid w:val="007F53F1"/>
    <w:rsid w:val="007F577F"/>
    <w:rsid w:val="007F57E1"/>
    <w:rsid w:val="007F5824"/>
    <w:rsid w:val="007F6C80"/>
    <w:rsid w:val="00802D60"/>
    <w:rsid w:val="00804805"/>
    <w:rsid w:val="00805A81"/>
    <w:rsid w:val="0080669F"/>
    <w:rsid w:val="00806FD6"/>
    <w:rsid w:val="0081039D"/>
    <w:rsid w:val="0081108F"/>
    <w:rsid w:val="00812D81"/>
    <w:rsid w:val="008131BD"/>
    <w:rsid w:val="008157E4"/>
    <w:rsid w:val="00815A95"/>
    <w:rsid w:val="00815C51"/>
    <w:rsid w:val="00815EE0"/>
    <w:rsid w:val="0082001F"/>
    <w:rsid w:val="008208F5"/>
    <w:rsid w:val="00821399"/>
    <w:rsid w:val="0082301F"/>
    <w:rsid w:val="00824406"/>
    <w:rsid w:val="00830059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11F"/>
    <w:rsid w:val="0083746F"/>
    <w:rsid w:val="0083776A"/>
    <w:rsid w:val="00837C5A"/>
    <w:rsid w:val="00842D83"/>
    <w:rsid w:val="0084315D"/>
    <w:rsid w:val="00847E39"/>
    <w:rsid w:val="00852D07"/>
    <w:rsid w:val="008556B5"/>
    <w:rsid w:val="00855995"/>
    <w:rsid w:val="0086082F"/>
    <w:rsid w:val="00862CBB"/>
    <w:rsid w:val="008636FA"/>
    <w:rsid w:val="00865AFD"/>
    <w:rsid w:val="00866222"/>
    <w:rsid w:val="008669EA"/>
    <w:rsid w:val="00866F26"/>
    <w:rsid w:val="00867957"/>
    <w:rsid w:val="00870084"/>
    <w:rsid w:val="008701D5"/>
    <w:rsid w:val="00870A49"/>
    <w:rsid w:val="0087114C"/>
    <w:rsid w:val="00871632"/>
    <w:rsid w:val="008726D2"/>
    <w:rsid w:val="00872D9E"/>
    <w:rsid w:val="00873BBB"/>
    <w:rsid w:val="00875FDC"/>
    <w:rsid w:val="00876000"/>
    <w:rsid w:val="00876679"/>
    <w:rsid w:val="008766E1"/>
    <w:rsid w:val="00876828"/>
    <w:rsid w:val="00876C6D"/>
    <w:rsid w:val="008808FD"/>
    <w:rsid w:val="0088095E"/>
    <w:rsid w:val="00884B6A"/>
    <w:rsid w:val="0088617B"/>
    <w:rsid w:val="00886698"/>
    <w:rsid w:val="0089009B"/>
    <w:rsid w:val="008913DA"/>
    <w:rsid w:val="00891780"/>
    <w:rsid w:val="00892250"/>
    <w:rsid w:val="008926A8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21"/>
    <w:rsid w:val="008A0E00"/>
    <w:rsid w:val="008B0B73"/>
    <w:rsid w:val="008B11C0"/>
    <w:rsid w:val="008B1785"/>
    <w:rsid w:val="008B2008"/>
    <w:rsid w:val="008B3F9E"/>
    <w:rsid w:val="008B57E9"/>
    <w:rsid w:val="008B58AB"/>
    <w:rsid w:val="008B59EA"/>
    <w:rsid w:val="008B6D4C"/>
    <w:rsid w:val="008B7A0D"/>
    <w:rsid w:val="008B7D6B"/>
    <w:rsid w:val="008C0FC8"/>
    <w:rsid w:val="008C14B6"/>
    <w:rsid w:val="008C339C"/>
    <w:rsid w:val="008C716F"/>
    <w:rsid w:val="008C7724"/>
    <w:rsid w:val="008D0586"/>
    <w:rsid w:val="008D07D3"/>
    <w:rsid w:val="008D1FB8"/>
    <w:rsid w:val="008D234E"/>
    <w:rsid w:val="008D26B1"/>
    <w:rsid w:val="008D3466"/>
    <w:rsid w:val="008D4478"/>
    <w:rsid w:val="008D533A"/>
    <w:rsid w:val="008D5E50"/>
    <w:rsid w:val="008D6C4F"/>
    <w:rsid w:val="008E0C38"/>
    <w:rsid w:val="008E179D"/>
    <w:rsid w:val="008E4439"/>
    <w:rsid w:val="008E5456"/>
    <w:rsid w:val="008E6820"/>
    <w:rsid w:val="008E6D0D"/>
    <w:rsid w:val="008E7152"/>
    <w:rsid w:val="008E7DB7"/>
    <w:rsid w:val="008F0B20"/>
    <w:rsid w:val="008F1E0F"/>
    <w:rsid w:val="008F22B6"/>
    <w:rsid w:val="008F2C3C"/>
    <w:rsid w:val="008F41CD"/>
    <w:rsid w:val="009018D6"/>
    <w:rsid w:val="00903584"/>
    <w:rsid w:val="00904AAE"/>
    <w:rsid w:val="00906DC6"/>
    <w:rsid w:val="009079C3"/>
    <w:rsid w:val="009109B6"/>
    <w:rsid w:val="009112AD"/>
    <w:rsid w:val="00911E5C"/>
    <w:rsid w:val="00912787"/>
    <w:rsid w:val="00912B79"/>
    <w:rsid w:val="00912C8F"/>
    <w:rsid w:val="009132F0"/>
    <w:rsid w:val="00914187"/>
    <w:rsid w:val="00914294"/>
    <w:rsid w:val="00914F38"/>
    <w:rsid w:val="00916821"/>
    <w:rsid w:val="0091720D"/>
    <w:rsid w:val="0091770A"/>
    <w:rsid w:val="0092047D"/>
    <w:rsid w:val="0092099B"/>
    <w:rsid w:val="0092247B"/>
    <w:rsid w:val="009225CF"/>
    <w:rsid w:val="00922622"/>
    <w:rsid w:val="009228BB"/>
    <w:rsid w:val="009234C8"/>
    <w:rsid w:val="00923530"/>
    <w:rsid w:val="00924451"/>
    <w:rsid w:val="00924FA0"/>
    <w:rsid w:val="00925D1D"/>
    <w:rsid w:val="0092759C"/>
    <w:rsid w:val="00927712"/>
    <w:rsid w:val="00930A97"/>
    <w:rsid w:val="009341FF"/>
    <w:rsid w:val="00936D5C"/>
    <w:rsid w:val="00936F8D"/>
    <w:rsid w:val="00937991"/>
    <w:rsid w:val="00940A51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1A7"/>
    <w:rsid w:val="009546E5"/>
    <w:rsid w:val="009552C3"/>
    <w:rsid w:val="00955FBA"/>
    <w:rsid w:val="00955FDC"/>
    <w:rsid w:val="00956463"/>
    <w:rsid w:val="00957022"/>
    <w:rsid w:val="009572FE"/>
    <w:rsid w:val="00957377"/>
    <w:rsid w:val="00957A6E"/>
    <w:rsid w:val="009605F8"/>
    <w:rsid w:val="00960889"/>
    <w:rsid w:val="009618D7"/>
    <w:rsid w:val="009618EE"/>
    <w:rsid w:val="009633B8"/>
    <w:rsid w:val="00964B4B"/>
    <w:rsid w:val="00965592"/>
    <w:rsid w:val="009663BC"/>
    <w:rsid w:val="00966618"/>
    <w:rsid w:val="00967E90"/>
    <w:rsid w:val="00973BE5"/>
    <w:rsid w:val="00974959"/>
    <w:rsid w:val="00974FC1"/>
    <w:rsid w:val="00975BBB"/>
    <w:rsid w:val="0097661C"/>
    <w:rsid w:val="009768E6"/>
    <w:rsid w:val="00980331"/>
    <w:rsid w:val="009806E0"/>
    <w:rsid w:val="00982138"/>
    <w:rsid w:val="00982F9D"/>
    <w:rsid w:val="009835BB"/>
    <w:rsid w:val="00983873"/>
    <w:rsid w:val="009859CE"/>
    <w:rsid w:val="00986210"/>
    <w:rsid w:val="00991790"/>
    <w:rsid w:val="00992D76"/>
    <w:rsid w:val="00993368"/>
    <w:rsid w:val="0099465E"/>
    <w:rsid w:val="00994C6F"/>
    <w:rsid w:val="00997246"/>
    <w:rsid w:val="009A1A27"/>
    <w:rsid w:val="009A217D"/>
    <w:rsid w:val="009A2364"/>
    <w:rsid w:val="009A2E7C"/>
    <w:rsid w:val="009A42CB"/>
    <w:rsid w:val="009A4503"/>
    <w:rsid w:val="009A566E"/>
    <w:rsid w:val="009A69DA"/>
    <w:rsid w:val="009B0AC3"/>
    <w:rsid w:val="009B2886"/>
    <w:rsid w:val="009B2F6B"/>
    <w:rsid w:val="009B3A35"/>
    <w:rsid w:val="009B52FC"/>
    <w:rsid w:val="009B5D25"/>
    <w:rsid w:val="009C08E7"/>
    <w:rsid w:val="009C0CCC"/>
    <w:rsid w:val="009C2D8A"/>
    <w:rsid w:val="009C3C15"/>
    <w:rsid w:val="009C63FD"/>
    <w:rsid w:val="009C6CAD"/>
    <w:rsid w:val="009D18D5"/>
    <w:rsid w:val="009D25DD"/>
    <w:rsid w:val="009D39D0"/>
    <w:rsid w:val="009D3A68"/>
    <w:rsid w:val="009D3ED5"/>
    <w:rsid w:val="009D5680"/>
    <w:rsid w:val="009D5E96"/>
    <w:rsid w:val="009D5FE4"/>
    <w:rsid w:val="009D601C"/>
    <w:rsid w:val="009D6B98"/>
    <w:rsid w:val="009D7FED"/>
    <w:rsid w:val="009E08E3"/>
    <w:rsid w:val="009E3FF2"/>
    <w:rsid w:val="009E4481"/>
    <w:rsid w:val="009E4F98"/>
    <w:rsid w:val="009F0CB1"/>
    <w:rsid w:val="009F10C3"/>
    <w:rsid w:val="009F39F1"/>
    <w:rsid w:val="009F54FC"/>
    <w:rsid w:val="009F60DE"/>
    <w:rsid w:val="00A0223A"/>
    <w:rsid w:val="00A02B79"/>
    <w:rsid w:val="00A0492F"/>
    <w:rsid w:val="00A05268"/>
    <w:rsid w:val="00A0743B"/>
    <w:rsid w:val="00A12108"/>
    <w:rsid w:val="00A13269"/>
    <w:rsid w:val="00A1463E"/>
    <w:rsid w:val="00A1615F"/>
    <w:rsid w:val="00A1707E"/>
    <w:rsid w:val="00A17459"/>
    <w:rsid w:val="00A17691"/>
    <w:rsid w:val="00A22732"/>
    <w:rsid w:val="00A23B17"/>
    <w:rsid w:val="00A242F5"/>
    <w:rsid w:val="00A249A3"/>
    <w:rsid w:val="00A2618D"/>
    <w:rsid w:val="00A26643"/>
    <w:rsid w:val="00A27A43"/>
    <w:rsid w:val="00A31726"/>
    <w:rsid w:val="00A31A27"/>
    <w:rsid w:val="00A32918"/>
    <w:rsid w:val="00A34435"/>
    <w:rsid w:val="00A3447F"/>
    <w:rsid w:val="00A352B5"/>
    <w:rsid w:val="00A3555F"/>
    <w:rsid w:val="00A36DA6"/>
    <w:rsid w:val="00A379F2"/>
    <w:rsid w:val="00A40BD0"/>
    <w:rsid w:val="00A43531"/>
    <w:rsid w:val="00A43AE0"/>
    <w:rsid w:val="00A44C49"/>
    <w:rsid w:val="00A46063"/>
    <w:rsid w:val="00A461F5"/>
    <w:rsid w:val="00A475FF"/>
    <w:rsid w:val="00A53A05"/>
    <w:rsid w:val="00A54999"/>
    <w:rsid w:val="00A55ADA"/>
    <w:rsid w:val="00A56B5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250"/>
    <w:rsid w:val="00A7092B"/>
    <w:rsid w:val="00A70EB7"/>
    <w:rsid w:val="00A71513"/>
    <w:rsid w:val="00A7179A"/>
    <w:rsid w:val="00A74A41"/>
    <w:rsid w:val="00A74DD6"/>
    <w:rsid w:val="00A753E0"/>
    <w:rsid w:val="00A7596B"/>
    <w:rsid w:val="00A76E17"/>
    <w:rsid w:val="00A77C55"/>
    <w:rsid w:val="00A803CB"/>
    <w:rsid w:val="00A81695"/>
    <w:rsid w:val="00A8243B"/>
    <w:rsid w:val="00A82A05"/>
    <w:rsid w:val="00A85F90"/>
    <w:rsid w:val="00A85FCE"/>
    <w:rsid w:val="00A87009"/>
    <w:rsid w:val="00A90F58"/>
    <w:rsid w:val="00A9143F"/>
    <w:rsid w:val="00A91969"/>
    <w:rsid w:val="00A9326F"/>
    <w:rsid w:val="00A9561C"/>
    <w:rsid w:val="00A95D2D"/>
    <w:rsid w:val="00A961B2"/>
    <w:rsid w:val="00AA3E41"/>
    <w:rsid w:val="00AA728F"/>
    <w:rsid w:val="00AB05FA"/>
    <w:rsid w:val="00AB0C55"/>
    <w:rsid w:val="00AB30E6"/>
    <w:rsid w:val="00AB47F1"/>
    <w:rsid w:val="00AB5F27"/>
    <w:rsid w:val="00AB62C4"/>
    <w:rsid w:val="00AB67DB"/>
    <w:rsid w:val="00AB75E4"/>
    <w:rsid w:val="00AB7DE9"/>
    <w:rsid w:val="00AC05CD"/>
    <w:rsid w:val="00AC1693"/>
    <w:rsid w:val="00AC46D5"/>
    <w:rsid w:val="00AC4AC9"/>
    <w:rsid w:val="00AC4EB1"/>
    <w:rsid w:val="00AC562D"/>
    <w:rsid w:val="00AC5BE2"/>
    <w:rsid w:val="00AC7E35"/>
    <w:rsid w:val="00AC7FEF"/>
    <w:rsid w:val="00AD1541"/>
    <w:rsid w:val="00AD1626"/>
    <w:rsid w:val="00AD19FC"/>
    <w:rsid w:val="00AD33AE"/>
    <w:rsid w:val="00AD44A9"/>
    <w:rsid w:val="00AD5724"/>
    <w:rsid w:val="00AD6583"/>
    <w:rsid w:val="00AD7731"/>
    <w:rsid w:val="00AE11A5"/>
    <w:rsid w:val="00AE2C3D"/>
    <w:rsid w:val="00AE335D"/>
    <w:rsid w:val="00AE5391"/>
    <w:rsid w:val="00AE55E8"/>
    <w:rsid w:val="00AE56CB"/>
    <w:rsid w:val="00AE6AB5"/>
    <w:rsid w:val="00AE778B"/>
    <w:rsid w:val="00AF0D13"/>
    <w:rsid w:val="00AF1519"/>
    <w:rsid w:val="00AF23AB"/>
    <w:rsid w:val="00AF272F"/>
    <w:rsid w:val="00AF29F6"/>
    <w:rsid w:val="00AF3E0B"/>
    <w:rsid w:val="00AF441F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CD3"/>
    <w:rsid w:val="00B11AC6"/>
    <w:rsid w:val="00B11F31"/>
    <w:rsid w:val="00B1508F"/>
    <w:rsid w:val="00B15198"/>
    <w:rsid w:val="00B15E44"/>
    <w:rsid w:val="00B1689B"/>
    <w:rsid w:val="00B17CCD"/>
    <w:rsid w:val="00B21AA3"/>
    <w:rsid w:val="00B221B2"/>
    <w:rsid w:val="00B22248"/>
    <w:rsid w:val="00B232CB"/>
    <w:rsid w:val="00B24DFA"/>
    <w:rsid w:val="00B2580E"/>
    <w:rsid w:val="00B259EC"/>
    <w:rsid w:val="00B2696A"/>
    <w:rsid w:val="00B270AC"/>
    <w:rsid w:val="00B27F68"/>
    <w:rsid w:val="00B3034B"/>
    <w:rsid w:val="00B30B7A"/>
    <w:rsid w:val="00B31076"/>
    <w:rsid w:val="00B331F5"/>
    <w:rsid w:val="00B33422"/>
    <w:rsid w:val="00B341B9"/>
    <w:rsid w:val="00B36B8D"/>
    <w:rsid w:val="00B40316"/>
    <w:rsid w:val="00B418C3"/>
    <w:rsid w:val="00B427B4"/>
    <w:rsid w:val="00B440DF"/>
    <w:rsid w:val="00B44177"/>
    <w:rsid w:val="00B44276"/>
    <w:rsid w:val="00B4645F"/>
    <w:rsid w:val="00B46AEC"/>
    <w:rsid w:val="00B5048D"/>
    <w:rsid w:val="00B51EEA"/>
    <w:rsid w:val="00B5209F"/>
    <w:rsid w:val="00B60043"/>
    <w:rsid w:val="00B60066"/>
    <w:rsid w:val="00B60405"/>
    <w:rsid w:val="00B6221F"/>
    <w:rsid w:val="00B626C7"/>
    <w:rsid w:val="00B63B06"/>
    <w:rsid w:val="00B641C4"/>
    <w:rsid w:val="00B6495A"/>
    <w:rsid w:val="00B64CF3"/>
    <w:rsid w:val="00B6538B"/>
    <w:rsid w:val="00B65964"/>
    <w:rsid w:val="00B66226"/>
    <w:rsid w:val="00B676D3"/>
    <w:rsid w:val="00B712C5"/>
    <w:rsid w:val="00B7184D"/>
    <w:rsid w:val="00B722BA"/>
    <w:rsid w:val="00B73F4D"/>
    <w:rsid w:val="00B74957"/>
    <w:rsid w:val="00B75185"/>
    <w:rsid w:val="00B755E1"/>
    <w:rsid w:val="00B759DB"/>
    <w:rsid w:val="00B76BE6"/>
    <w:rsid w:val="00B77C3D"/>
    <w:rsid w:val="00B81E97"/>
    <w:rsid w:val="00B83303"/>
    <w:rsid w:val="00B84683"/>
    <w:rsid w:val="00B84A9F"/>
    <w:rsid w:val="00B87552"/>
    <w:rsid w:val="00B91AE8"/>
    <w:rsid w:val="00B91B38"/>
    <w:rsid w:val="00B94484"/>
    <w:rsid w:val="00B96929"/>
    <w:rsid w:val="00B97707"/>
    <w:rsid w:val="00BA0D37"/>
    <w:rsid w:val="00BA10AC"/>
    <w:rsid w:val="00BA1C8E"/>
    <w:rsid w:val="00BA2A1B"/>
    <w:rsid w:val="00BA301C"/>
    <w:rsid w:val="00BA44C8"/>
    <w:rsid w:val="00BA577B"/>
    <w:rsid w:val="00BA6A9F"/>
    <w:rsid w:val="00BA6BCE"/>
    <w:rsid w:val="00BB0327"/>
    <w:rsid w:val="00BB13A6"/>
    <w:rsid w:val="00BB2403"/>
    <w:rsid w:val="00BB3924"/>
    <w:rsid w:val="00BB4CD6"/>
    <w:rsid w:val="00BB4E59"/>
    <w:rsid w:val="00BB6F8D"/>
    <w:rsid w:val="00BB7ACB"/>
    <w:rsid w:val="00BB7BE5"/>
    <w:rsid w:val="00BC02F7"/>
    <w:rsid w:val="00BC0FFF"/>
    <w:rsid w:val="00BC1204"/>
    <w:rsid w:val="00BC478E"/>
    <w:rsid w:val="00BC4AAA"/>
    <w:rsid w:val="00BD0E36"/>
    <w:rsid w:val="00BD377B"/>
    <w:rsid w:val="00BD37AF"/>
    <w:rsid w:val="00BD3FF4"/>
    <w:rsid w:val="00BD41DC"/>
    <w:rsid w:val="00BD44E7"/>
    <w:rsid w:val="00BD6B5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B0E"/>
    <w:rsid w:val="00BF7C5C"/>
    <w:rsid w:val="00C00488"/>
    <w:rsid w:val="00C00F77"/>
    <w:rsid w:val="00C0253D"/>
    <w:rsid w:val="00C04B40"/>
    <w:rsid w:val="00C05792"/>
    <w:rsid w:val="00C062FD"/>
    <w:rsid w:val="00C0720A"/>
    <w:rsid w:val="00C106E4"/>
    <w:rsid w:val="00C11D10"/>
    <w:rsid w:val="00C128DF"/>
    <w:rsid w:val="00C13415"/>
    <w:rsid w:val="00C13433"/>
    <w:rsid w:val="00C14D33"/>
    <w:rsid w:val="00C15AAA"/>
    <w:rsid w:val="00C16891"/>
    <w:rsid w:val="00C17CF8"/>
    <w:rsid w:val="00C22380"/>
    <w:rsid w:val="00C243CF"/>
    <w:rsid w:val="00C25F13"/>
    <w:rsid w:val="00C26C36"/>
    <w:rsid w:val="00C27D66"/>
    <w:rsid w:val="00C30247"/>
    <w:rsid w:val="00C3149A"/>
    <w:rsid w:val="00C31572"/>
    <w:rsid w:val="00C35E3C"/>
    <w:rsid w:val="00C40BFA"/>
    <w:rsid w:val="00C410E1"/>
    <w:rsid w:val="00C43176"/>
    <w:rsid w:val="00C44064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2E05"/>
    <w:rsid w:val="00C653D2"/>
    <w:rsid w:val="00C67101"/>
    <w:rsid w:val="00C70662"/>
    <w:rsid w:val="00C711FB"/>
    <w:rsid w:val="00C72A3A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2F6F"/>
    <w:rsid w:val="00C84326"/>
    <w:rsid w:val="00C844B8"/>
    <w:rsid w:val="00C84AA9"/>
    <w:rsid w:val="00C90F95"/>
    <w:rsid w:val="00C93D58"/>
    <w:rsid w:val="00C943F4"/>
    <w:rsid w:val="00C94726"/>
    <w:rsid w:val="00C947C9"/>
    <w:rsid w:val="00C95132"/>
    <w:rsid w:val="00C95287"/>
    <w:rsid w:val="00C95B42"/>
    <w:rsid w:val="00C95C5C"/>
    <w:rsid w:val="00C96373"/>
    <w:rsid w:val="00C967FC"/>
    <w:rsid w:val="00C97A3C"/>
    <w:rsid w:val="00CA0C66"/>
    <w:rsid w:val="00CA1768"/>
    <w:rsid w:val="00CA1F54"/>
    <w:rsid w:val="00CA23ED"/>
    <w:rsid w:val="00CA24DC"/>
    <w:rsid w:val="00CA326A"/>
    <w:rsid w:val="00CA582F"/>
    <w:rsid w:val="00CA58F3"/>
    <w:rsid w:val="00CA5A67"/>
    <w:rsid w:val="00CB018B"/>
    <w:rsid w:val="00CB066E"/>
    <w:rsid w:val="00CB1486"/>
    <w:rsid w:val="00CB1ABB"/>
    <w:rsid w:val="00CB246B"/>
    <w:rsid w:val="00CB48D3"/>
    <w:rsid w:val="00CB57A4"/>
    <w:rsid w:val="00CB5FE4"/>
    <w:rsid w:val="00CC00F3"/>
    <w:rsid w:val="00CC0710"/>
    <w:rsid w:val="00CC0C1F"/>
    <w:rsid w:val="00CC0CF9"/>
    <w:rsid w:val="00CC100A"/>
    <w:rsid w:val="00CC4E51"/>
    <w:rsid w:val="00CD0792"/>
    <w:rsid w:val="00CD1033"/>
    <w:rsid w:val="00CD1651"/>
    <w:rsid w:val="00CD1FB7"/>
    <w:rsid w:val="00CD3EDA"/>
    <w:rsid w:val="00CD46EE"/>
    <w:rsid w:val="00CD487F"/>
    <w:rsid w:val="00CD4B08"/>
    <w:rsid w:val="00CD4F21"/>
    <w:rsid w:val="00CD592B"/>
    <w:rsid w:val="00CD6AFF"/>
    <w:rsid w:val="00CD6E41"/>
    <w:rsid w:val="00CE0076"/>
    <w:rsid w:val="00CE03E5"/>
    <w:rsid w:val="00CE0976"/>
    <w:rsid w:val="00CE1DE8"/>
    <w:rsid w:val="00CE3297"/>
    <w:rsid w:val="00CE405E"/>
    <w:rsid w:val="00CE4E5B"/>
    <w:rsid w:val="00CE5AF3"/>
    <w:rsid w:val="00CE6F7D"/>
    <w:rsid w:val="00CE70CD"/>
    <w:rsid w:val="00CF03F2"/>
    <w:rsid w:val="00CF1504"/>
    <w:rsid w:val="00CF249B"/>
    <w:rsid w:val="00CF2E96"/>
    <w:rsid w:val="00CF47D9"/>
    <w:rsid w:val="00CF4B94"/>
    <w:rsid w:val="00CF57A9"/>
    <w:rsid w:val="00CF59B1"/>
    <w:rsid w:val="00CF76F8"/>
    <w:rsid w:val="00D01B7C"/>
    <w:rsid w:val="00D03EBE"/>
    <w:rsid w:val="00D04424"/>
    <w:rsid w:val="00D04806"/>
    <w:rsid w:val="00D052C2"/>
    <w:rsid w:val="00D06D6E"/>
    <w:rsid w:val="00D0750E"/>
    <w:rsid w:val="00D10335"/>
    <w:rsid w:val="00D10384"/>
    <w:rsid w:val="00D11176"/>
    <w:rsid w:val="00D111ED"/>
    <w:rsid w:val="00D123BF"/>
    <w:rsid w:val="00D13DF0"/>
    <w:rsid w:val="00D14A42"/>
    <w:rsid w:val="00D15E08"/>
    <w:rsid w:val="00D16B15"/>
    <w:rsid w:val="00D16E52"/>
    <w:rsid w:val="00D209ED"/>
    <w:rsid w:val="00D232DB"/>
    <w:rsid w:val="00D233A0"/>
    <w:rsid w:val="00D25066"/>
    <w:rsid w:val="00D254F6"/>
    <w:rsid w:val="00D265A9"/>
    <w:rsid w:val="00D272E7"/>
    <w:rsid w:val="00D30303"/>
    <w:rsid w:val="00D30365"/>
    <w:rsid w:val="00D306B1"/>
    <w:rsid w:val="00D30FAB"/>
    <w:rsid w:val="00D31503"/>
    <w:rsid w:val="00D31FFE"/>
    <w:rsid w:val="00D32DE9"/>
    <w:rsid w:val="00D343BF"/>
    <w:rsid w:val="00D364F8"/>
    <w:rsid w:val="00D367D1"/>
    <w:rsid w:val="00D406D2"/>
    <w:rsid w:val="00D40862"/>
    <w:rsid w:val="00D40F7B"/>
    <w:rsid w:val="00D43EA9"/>
    <w:rsid w:val="00D441A2"/>
    <w:rsid w:val="00D441AB"/>
    <w:rsid w:val="00D451E0"/>
    <w:rsid w:val="00D45980"/>
    <w:rsid w:val="00D461EB"/>
    <w:rsid w:val="00D47A42"/>
    <w:rsid w:val="00D519BA"/>
    <w:rsid w:val="00D52AE1"/>
    <w:rsid w:val="00D54569"/>
    <w:rsid w:val="00D55D27"/>
    <w:rsid w:val="00D60038"/>
    <w:rsid w:val="00D61342"/>
    <w:rsid w:val="00D613DE"/>
    <w:rsid w:val="00D619C1"/>
    <w:rsid w:val="00D61DB8"/>
    <w:rsid w:val="00D62F9B"/>
    <w:rsid w:val="00D630B3"/>
    <w:rsid w:val="00D64C87"/>
    <w:rsid w:val="00D66283"/>
    <w:rsid w:val="00D66774"/>
    <w:rsid w:val="00D67CCF"/>
    <w:rsid w:val="00D67E10"/>
    <w:rsid w:val="00D70396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191"/>
    <w:rsid w:val="00D8130E"/>
    <w:rsid w:val="00D822F2"/>
    <w:rsid w:val="00D82E02"/>
    <w:rsid w:val="00D83357"/>
    <w:rsid w:val="00D835C0"/>
    <w:rsid w:val="00D84AC8"/>
    <w:rsid w:val="00D84AD3"/>
    <w:rsid w:val="00D861F0"/>
    <w:rsid w:val="00D92171"/>
    <w:rsid w:val="00D9243B"/>
    <w:rsid w:val="00D92B14"/>
    <w:rsid w:val="00D945B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BA7"/>
    <w:rsid w:val="00DB2E89"/>
    <w:rsid w:val="00DB2F10"/>
    <w:rsid w:val="00DB50D3"/>
    <w:rsid w:val="00DB55B1"/>
    <w:rsid w:val="00DB5952"/>
    <w:rsid w:val="00DB69A4"/>
    <w:rsid w:val="00DC1316"/>
    <w:rsid w:val="00DC18F1"/>
    <w:rsid w:val="00DC28A0"/>
    <w:rsid w:val="00DC30C7"/>
    <w:rsid w:val="00DC50C5"/>
    <w:rsid w:val="00DC7528"/>
    <w:rsid w:val="00DC7B7D"/>
    <w:rsid w:val="00DD0092"/>
    <w:rsid w:val="00DD0960"/>
    <w:rsid w:val="00DD255C"/>
    <w:rsid w:val="00DD2583"/>
    <w:rsid w:val="00DD29F5"/>
    <w:rsid w:val="00DD7B2E"/>
    <w:rsid w:val="00DD7F89"/>
    <w:rsid w:val="00DE0F61"/>
    <w:rsid w:val="00DE17D3"/>
    <w:rsid w:val="00DE1823"/>
    <w:rsid w:val="00DE2D25"/>
    <w:rsid w:val="00DE3ADD"/>
    <w:rsid w:val="00DE3CDD"/>
    <w:rsid w:val="00DE597B"/>
    <w:rsid w:val="00DE5EC2"/>
    <w:rsid w:val="00DE5FEE"/>
    <w:rsid w:val="00DE7188"/>
    <w:rsid w:val="00DF034D"/>
    <w:rsid w:val="00DF0B6D"/>
    <w:rsid w:val="00DF14F8"/>
    <w:rsid w:val="00DF209E"/>
    <w:rsid w:val="00DF20E9"/>
    <w:rsid w:val="00DF2639"/>
    <w:rsid w:val="00DF41FD"/>
    <w:rsid w:val="00DF46A0"/>
    <w:rsid w:val="00DF4E29"/>
    <w:rsid w:val="00DF5A2E"/>
    <w:rsid w:val="00DF659D"/>
    <w:rsid w:val="00DF6C30"/>
    <w:rsid w:val="00DF76A6"/>
    <w:rsid w:val="00E02E5E"/>
    <w:rsid w:val="00E036D1"/>
    <w:rsid w:val="00E0419C"/>
    <w:rsid w:val="00E06572"/>
    <w:rsid w:val="00E07216"/>
    <w:rsid w:val="00E07860"/>
    <w:rsid w:val="00E1000E"/>
    <w:rsid w:val="00E104DB"/>
    <w:rsid w:val="00E10CE2"/>
    <w:rsid w:val="00E110CB"/>
    <w:rsid w:val="00E11323"/>
    <w:rsid w:val="00E11DB5"/>
    <w:rsid w:val="00E12087"/>
    <w:rsid w:val="00E1247D"/>
    <w:rsid w:val="00E12EC8"/>
    <w:rsid w:val="00E137EF"/>
    <w:rsid w:val="00E13D34"/>
    <w:rsid w:val="00E13EAE"/>
    <w:rsid w:val="00E155CE"/>
    <w:rsid w:val="00E169B8"/>
    <w:rsid w:val="00E21968"/>
    <w:rsid w:val="00E24DEA"/>
    <w:rsid w:val="00E25959"/>
    <w:rsid w:val="00E261B0"/>
    <w:rsid w:val="00E26811"/>
    <w:rsid w:val="00E26E7D"/>
    <w:rsid w:val="00E27727"/>
    <w:rsid w:val="00E308B0"/>
    <w:rsid w:val="00E314EE"/>
    <w:rsid w:val="00E334F0"/>
    <w:rsid w:val="00E35CC2"/>
    <w:rsid w:val="00E40D27"/>
    <w:rsid w:val="00E4183B"/>
    <w:rsid w:val="00E4284C"/>
    <w:rsid w:val="00E432FA"/>
    <w:rsid w:val="00E436A9"/>
    <w:rsid w:val="00E43708"/>
    <w:rsid w:val="00E44855"/>
    <w:rsid w:val="00E44A03"/>
    <w:rsid w:val="00E46E9B"/>
    <w:rsid w:val="00E5288B"/>
    <w:rsid w:val="00E53ED8"/>
    <w:rsid w:val="00E54205"/>
    <w:rsid w:val="00E54C78"/>
    <w:rsid w:val="00E55FDB"/>
    <w:rsid w:val="00E56D8E"/>
    <w:rsid w:val="00E60E87"/>
    <w:rsid w:val="00E610EA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A9C"/>
    <w:rsid w:val="00E87E3F"/>
    <w:rsid w:val="00E909C9"/>
    <w:rsid w:val="00E90ABA"/>
    <w:rsid w:val="00E91537"/>
    <w:rsid w:val="00E92506"/>
    <w:rsid w:val="00E94389"/>
    <w:rsid w:val="00E94D4E"/>
    <w:rsid w:val="00E963B8"/>
    <w:rsid w:val="00E965F0"/>
    <w:rsid w:val="00E9732C"/>
    <w:rsid w:val="00EA2A65"/>
    <w:rsid w:val="00EA3623"/>
    <w:rsid w:val="00EA45E8"/>
    <w:rsid w:val="00EA5703"/>
    <w:rsid w:val="00EA7261"/>
    <w:rsid w:val="00EB1024"/>
    <w:rsid w:val="00EB1FD5"/>
    <w:rsid w:val="00EB28AB"/>
    <w:rsid w:val="00EB491F"/>
    <w:rsid w:val="00EB5DE3"/>
    <w:rsid w:val="00EB630C"/>
    <w:rsid w:val="00EB7616"/>
    <w:rsid w:val="00EC00B6"/>
    <w:rsid w:val="00EC3830"/>
    <w:rsid w:val="00EC473D"/>
    <w:rsid w:val="00EC5F56"/>
    <w:rsid w:val="00EC643A"/>
    <w:rsid w:val="00ED0C4A"/>
    <w:rsid w:val="00ED20BB"/>
    <w:rsid w:val="00ED29F7"/>
    <w:rsid w:val="00ED2BC3"/>
    <w:rsid w:val="00ED63FA"/>
    <w:rsid w:val="00ED7A92"/>
    <w:rsid w:val="00EE09C7"/>
    <w:rsid w:val="00EE0C0B"/>
    <w:rsid w:val="00EE1E61"/>
    <w:rsid w:val="00EE3A6B"/>
    <w:rsid w:val="00EE531D"/>
    <w:rsid w:val="00EE5D03"/>
    <w:rsid w:val="00EF0254"/>
    <w:rsid w:val="00EF0ABA"/>
    <w:rsid w:val="00EF5E67"/>
    <w:rsid w:val="00EF640B"/>
    <w:rsid w:val="00F004DD"/>
    <w:rsid w:val="00F02A85"/>
    <w:rsid w:val="00F04C7E"/>
    <w:rsid w:val="00F04E90"/>
    <w:rsid w:val="00F066A9"/>
    <w:rsid w:val="00F068EA"/>
    <w:rsid w:val="00F075EB"/>
    <w:rsid w:val="00F07F64"/>
    <w:rsid w:val="00F10A0E"/>
    <w:rsid w:val="00F1163A"/>
    <w:rsid w:val="00F11FB3"/>
    <w:rsid w:val="00F12033"/>
    <w:rsid w:val="00F12839"/>
    <w:rsid w:val="00F12F7E"/>
    <w:rsid w:val="00F13580"/>
    <w:rsid w:val="00F135E8"/>
    <w:rsid w:val="00F2021D"/>
    <w:rsid w:val="00F22A34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312"/>
    <w:rsid w:val="00F542AE"/>
    <w:rsid w:val="00F549E9"/>
    <w:rsid w:val="00F56C0B"/>
    <w:rsid w:val="00F6148F"/>
    <w:rsid w:val="00F61C2D"/>
    <w:rsid w:val="00F63DE7"/>
    <w:rsid w:val="00F64CDC"/>
    <w:rsid w:val="00F658DA"/>
    <w:rsid w:val="00F66651"/>
    <w:rsid w:val="00F66F1C"/>
    <w:rsid w:val="00F6748A"/>
    <w:rsid w:val="00F677FD"/>
    <w:rsid w:val="00F70466"/>
    <w:rsid w:val="00F704E6"/>
    <w:rsid w:val="00F705CD"/>
    <w:rsid w:val="00F73C73"/>
    <w:rsid w:val="00F75AF0"/>
    <w:rsid w:val="00F76DA3"/>
    <w:rsid w:val="00F774C4"/>
    <w:rsid w:val="00F80659"/>
    <w:rsid w:val="00F8346D"/>
    <w:rsid w:val="00F8361F"/>
    <w:rsid w:val="00F909FA"/>
    <w:rsid w:val="00F912DE"/>
    <w:rsid w:val="00F9430D"/>
    <w:rsid w:val="00F94525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8AF"/>
    <w:rsid w:val="00FB680D"/>
    <w:rsid w:val="00FB6BA8"/>
    <w:rsid w:val="00FC028C"/>
    <w:rsid w:val="00FC0C2D"/>
    <w:rsid w:val="00FC122C"/>
    <w:rsid w:val="00FC1485"/>
    <w:rsid w:val="00FC1C5F"/>
    <w:rsid w:val="00FC20A1"/>
    <w:rsid w:val="00FC6E46"/>
    <w:rsid w:val="00FC7143"/>
    <w:rsid w:val="00FD24C4"/>
    <w:rsid w:val="00FD2863"/>
    <w:rsid w:val="00FD2D4F"/>
    <w:rsid w:val="00FD3AFE"/>
    <w:rsid w:val="00FD3D22"/>
    <w:rsid w:val="00FD7993"/>
    <w:rsid w:val="00FE01F4"/>
    <w:rsid w:val="00FE1EA7"/>
    <w:rsid w:val="00FE227E"/>
    <w:rsid w:val="00FE27DF"/>
    <w:rsid w:val="00FE295B"/>
    <w:rsid w:val="00FE2BE1"/>
    <w:rsid w:val="00FE2E75"/>
    <w:rsid w:val="00FE31B0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5A44"/>
    <w:rsid w:val="00FF6354"/>
    <w:rsid w:val="00FF7431"/>
    <w:rsid w:val="00FF79C3"/>
    <w:rsid w:val="09237A6C"/>
    <w:rsid w:val="0F226199"/>
    <w:rsid w:val="1ED15267"/>
    <w:rsid w:val="4FC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D1C4B6"/>
  <w15:docId w15:val="{28108550-C8AF-41FC-B267-BFC5D832C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32z1">
    <w:name w:val="WW8Num32z1"/>
  </w:style>
  <w:style w:type="character" w:customStyle="1" w:styleId="WW8Num41z6">
    <w:name w:val="WW8Num41z6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8Num19z3">
    <w:name w:val="WW8Num19z3"/>
  </w:style>
  <w:style w:type="character" w:customStyle="1" w:styleId="WW8Num46z8">
    <w:name w:val="WW8Num46z8"/>
  </w:style>
  <w:style w:type="character" w:customStyle="1" w:styleId="WW8Num18z7">
    <w:name w:val="WW8Num18z7"/>
  </w:style>
  <w:style w:type="character" w:customStyle="1" w:styleId="WW8Num38z3">
    <w:name w:val="WW8Num38z3"/>
  </w:style>
  <w:style w:type="character" w:customStyle="1" w:styleId="WW8Num43z6">
    <w:name w:val="WW8Num43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6z7">
    <w:name w:val="WW8Num6z7"/>
  </w:style>
  <w:style w:type="character" w:customStyle="1" w:styleId="WW8Num8z5">
    <w:name w:val="WW8Num8z5"/>
  </w:style>
  <w:style w:type="character" w:customStyle="1" w:styleId="WW8Num42z4">
    <w:name w:val="WW8Num42z4"/>
  </w:style>
  <w:style w:type="character" w:customStyle="1" w:styleId="WW8Num12z2">
    <w:name w:val="WW8Num12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</w:style>
  <w:style w:type="character" w:customStyle="1" w:styleId="WW8Num19z5">
    <w:name w:val="WW8Num19z5"/>
  </w:style>
  <w:style w:type="character" w:customStyle="1" w:styleId="WW8Num35z2">
    <w:name w:val="WW8Num35z2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1z8">
    <w:name w:val="WW8Num31z8"/>
  </w:style>
  <w:style w:type="character" w:customStyle="1" w:styleId="WW8Num38z5">
    <w:name w:val="WW8Num38z5"/>
  </w:style>
  <w:style w:type="character" w:customStyle="1" w:styleId="WW8Num13z2">
    <w:name w:val="WW8Num13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8z2">
    <w:name w:val="WW8Num18z2"/>
  </w:style>
  <w:style w:type="character" w:customStyle="1" w:styleId="WW8Num25z2">
    <w:name w:val="WW8Num25z2"/>
  </w:style>
  <w:style w:type="character" w:customStyle="1" w:styleId="WW8Num47z7">
    <w:name w:val="WW8Num47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3z1">
    <w:name w:val="WW8Num33z1"/>
  </w:style>
  <w:style w:type="character" w:customStyle="1" w:styleId="WW8Num7z7">
    <w:name w:val="WW8Num7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4z6">
    <w:name w:val="WW8Num44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3z5">
    <w:name w:val="WW8Num33z5"/>
  </w:style>
  <w:style w:type="character" w:customStyle="1" w:styleId="WW8Num20z4">
    <w:name w:val="WW8Num20z4"/>
  </w:style>
  <w:style w:type="character" w:customStyle="1" w:styleId="WW8Num27z5">
    <w:name w:val="WW8Num27z5"/>
  </w:style>
  <w:style w:type="character" w:customStyle="1" w:styleId="WW8Num2z6">
    <w:name w:val="WW8Num2z6"/>
  </w:style>
  <w:style w:type="character" w:customStyle="1" w:styleId="WW8Num1z2">
    <w:name w:val="WW8Num1z2"/>
  </w:style>
  <w:style w:type="character" w:customStyle="1" w:styleId="WW8Num29z0">
    <w:name w:val="WW8Num29z0"/>
    <w:rPr>
      <w:rFonts w:hint="default"/>
    </w:rPr>
  </w:style>
  <w:style w:type="character" w:customStyle="1" w:styleId="WW8Num11z5">
    <w:name w:val="WW8Num11z5"/>
  </w:style>
  <w:style w:type="character" w:customStyle="1" w:styleId="WW8Num34z7">
    <w:name w:val="WW8Num34z7"/>
  </w:style>
  <w:style w:type="character" w:customStyle="1" w:styleId="WW8Num36z1">
    <w:name w:val="WW8Num36z1"/>
  </w:style>
  <w:style w:type="character" w:customStyle="1" w:styleId="WW8Num43z8">
    <w:name w:val="WW8Num43z8"/>
  </w:style>
  <w:style w:type="character" w:customStyle="1" w:styleId="WW8Num40z6">
    <w:name w:val="WW8Num40z6"/>
  </w:style>
  <w:style w:type="character" w:customStyle="1" w:styleId="WW8Num43z3">
    <w:name w:val="WW8Num43z3"/>
  </w:style>
  <w:style w:type="character" w:customStyle="1" w:styleId="WW8Num47z1">
    <w:name w:val="WW8Num47z1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5">
    <w:name w:val="WW8Num17z5"/>
  </w:style>
  <w:style w:type="character" w:customStyle="1" w:styleId="WW8Num1z7">
    <w:name w:val="WW8Num1z7"/>
  </w:style>
  <w:style w:type="character" w:customStyle="1" w:styleId="WW8Num5z6">
    <w:name w:val="WW8Num5z6"/>
  </w:style>
  <w:style w:type="character" w:customStyle="1" w:styleId="WW8Num47z8">
    <w:name w:val="WW8Num47z8"/>
  </w:style>
  <w:style w:type="character" w:customStyle="1" w:styleId="WW8Num18z6">
    <w:name w:val="WW8Num18z6"/>
  </w:style>
  <w:style w:type="character" w:customStyle="1" w:styleId="WW8Num1z6">
    <w:name w:val="WW8Num1z6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3z6">
    <w:name w:val="WW8Num23z6"/>
  </w:style>
  <w:style w:type="character" w:customStyle="1" w:styleId="WW8Num39z7">
    <w:name w:val="WW8Num39z7"/>
  </w:style>
  <w:style w:type="character" w:customStyle="1" w:styleId="WW8Num7z1">
    <w:name w:val="WW8Num7z1"/>
  </w:style>
  <w:style w:type="character" w:customStyle="1" w:styleId="WW8Num32z3">
    <w:name w:val="WW8Num32z3"/>
  </w:style>
  <w:style w:type="character" w:customStyle="1" w:styleId="WW8Num18z0">
    <w:name w:val="WW8Num18z0"/>
    <w:rPr>
      <w:rFonts w:cs="Verdana" w:hint="default"/>
    </w:rPr>
  </w:style>
  <w:style w:type="character" w:customStyle="1" w:styleId="WW8Num31z4">
    <w:name w:val="WW8Num31z4"/>
  </w:style>
  <w:style w:type="character" w:customStyle="1" w:styleId="WW8Num32z6">
    <w:name w:val="WW8Num32z6"/>
  </w:style>
  <w:style w:type="character" w:customStyle="1" w:styleId="WW8Num35z8">
    <w:name w:val="WW8Num35z8"/>
  </w:style>
  <w:style w:type="character" w:customStyle="1" w:styleId="WW8Num2z7">
    <w:name w:val="WW8Num2z7"/>
  </w:style>
  <w:style w:type="character" w:customStyle="1" w:styleId="WW8Num39z4">
    <w:name w:val="WW8Num39z4"/>
  </w:style>
  <w:style w:type="character" w:customStyle="1" w:styleId="WW8Num12z3">
    <w:name w:val="WW8Num12z3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27z7">
    <w:name w:val="WW8Num27z7"/>
  </w:style>
  <w:style w:type="character" w:customStyle="1" w:styleId="WW-Absatz-Standardschriftart1">
    <w:name w:val="WW-Absatz-Standardschriftart1"/>
  </w:style>
  <w:style w:type="character" w:customStyle="1" w:styleId="WW8Num42z6">
    <w:name w:val="WW8Num42z6"/>
  </w:style>
  <w:style w:type="character" w:customStyle="1" w:styleId="WW8Num15z7">
    <w:name w:val="WW8Num15z7"/>
  </w:style>
  <w:style w:type="character" w:customStyle="1" w:styleId="WW8Num22z5">
    <w:name w:val="WW8Num22z5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4z6">
    <w:name w:val="WW8Num34z6"/>
  </w:style>
  <w:style w:type="character" w:customStyle="1" w:styleId="WW8Num45z6">
    <w:name w:val="WW8Num45z6"/>
  </w:style>
  <w:style w:type="character" w:customStyle="1" w:styleId="WW8Num7z2">
    <w:name w:val="WW8Num7z2"/>
  </w:style>
  <w:style w:type="character" w:customStyle="1" w:styleId="WW8Num32z7">
    <w:name w:val="WW8Num32z7"/>
  </w:style>
  <w:style w:type="character" w:customStyle="1" w:styleId="WW8Num4z6">
    <w:name w:val="WW8Num4z6"/>
  </w:style>
  <w:style w:type="character" w:customStyle="1" w:styleId="WW8Num20z0">
    <w:name w:val="WW8Num20z0"/>
    <w:rPr>
      <w:rFonts w:hint="default"/>
    </w:rPr>
  </w:style>
  <w:style w:type="character" w:customStyle="1" w:styleId="WW8Num32z4">
    <w:name w:val="WW8Num32z4"/>
  </w:style>
  <w:style w:type="character" w:customStyle="1" w:styleId="WW8Num25z8">
    <w:name w:val="WW8Num25z8"/>
  </w:style>
  <w:style w:type="character" w:customStyle="1" w:styleId="WW8Num30z3">
    <w:name w:val="WW8Num30z3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0z1">
    <w:name w:val="WW8Num20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</w:style>
  <w:style w:type="character" w:customStyle="1" w:styleId="WW8Num21z6">
    <w:name w:val="WW8Num21z6"/>
  </w:style>
  <w:style w:type="character" w:customStyle="1" w:styleId="WW8Num15z3">
    <w:name w:val="WW8Num15z3"/>
  </w:style>
  <w:style w:type="character" w:customStyle="1" w:styleId="WW8Num27z6">
    <w:name w:val="WW8Num27z6"/>
  </w:style>
  <w:style w:type="character" w:customStyle="1" w:styleId="highlightedsearchterm">
    <w:name w:val="highlightedsearchterm"/>
    <w:basedOn w:val="Domylnaczcionkaakapitu"/>
  </w:style>
  <w:style w:type="character" w:customStyle="1" w:styleId="WW8Num36z4">
    <w:name w:val="WW8Num36z4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WW8Num11z8">
    <w:name w:val="WW8Num11z8"/>
  </w:style>
  <w:style w:type="character" w:customStyle="1" w:styleId="WW8Num47z6">
    <w:name w:val="WW8Num47z6"/>
  </w:style>
  <w:style w:type="character" w:customStyle="1" w:styleId="WW8Num28z6">
    <w:name w:val="WW8Num28z6"/>
  </w:style>
  <w:style w:type="character" w:customStyle="1" w:styleId="WW8Num23z3">
    <w:name w:val="WW8Num23z3"/>
  </w:style>
  <w:style w:type="character" w:customStyle="1" w:styleId="WW8Num43z4">
    <w:name w:val="WW8Num43z4"/>
  </w:style>
  <w:style w:type="character" w:customStyle="1" w:styleId="WW8Num14z3">
    <w:name w:val="WW8Num14z3"/>
  </w:style>
  <w:style w:type="character" w:customStyle="1" w:styleId="WW8Num42z1">
    <w:name w:val="WW8Num42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3z2">
    <w:name w:val="WW8Num23z2"/>
  </w:style>
  <w:style w:type="character" w:customStyle="1" w:styleId="WW8Num8z7">
    <w:name w:val="WW8Num8z7"/>
  </w:style>
  <w:style w:type="character" w:customStyle="1" w:styleId="WW8Num20z8">
    <w:name w:val="WW8Num20z8"/>
  </w:style>
  <w:style w:type="character" w:customStyle="1" w:styleId="WW8Num41z1">
    <w:name w:val="WW8Num41z1"/>
  </w:style>
  <w:style w:type="character" w:customStyle="1" w:styleId="WW8Num14z5">
    <w:name w:val="WW8Num14z5"/>
  </w:style>
  <w:style w:type="character" w:customStyle="1" w:styleId="WW8Num40z8">
    <w:name w:val="WW8Num40z8"/>
  </w:style>
  <w:style w:type="character" w:customStyle="1" w:styleId="WW8Num38z6">
    <w:name w:val="WW8Num38z6"/>
  </w:style>
  <w:style w:type="character" w:customStyle="1" w:styleId="WW8Num34z5">
    <w:name w:val="WW8Num34z5"/>
  </w:style>
  <w:style w:type="character" w:customStyle="1" w:styleId="WW8Num32z2">
    <w:name w:val="WW8Num32z2"/>
  </w:style>
  <w:style w:type="character" w:customStyle="1" w:styleId="WW8Num39z1">
    <w:name w:val="WW8Num39z1"/>
  </w:style>
  <w:style w:type="character" w:customStyle="1" w:styleId="WW8Num34z8">
    <w:name w:val="WW8Num34z8"/>
  </w:style>
  <w:style w:type="character" w:customStyle="1" w:styleId="WW8Num10z7">
    <w:name w:val="WW8Num10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</w:style>
  <w:style w:type="character" w:customStyle="1" w:styleId="WW8Num34z4">
    <w:name w:val="WW8Num34z4"/>
  </w:style>
  <w:style w:type="character" w:customStyle="1" w:styleId="WW8Num6z8">
    <w:name w:val="WW8Num6z8"/>
  </w:style>
  <w:style w:type="character" w:customStyle="1" w:styleId="WW8Num33z3">
    <w:name w:val="WW8Num33z3"/>
  </w:style>
  <w:style w:type="character" w:customStyle="1" w:styleId="WW8Num20z3">
    <w:name w:val="WW8Num20z3"/>
  </w:style>
  <w:style w:type="character" w:customStyle="1" w:styleId="WW8Num35z0">
    <w:name w:val="WW8Num35z0"/>
    <w:rPr>
      <w:rFonts w:hint="default"/>
    </w:rPr>
  </w:style>
  <w:style w:type="character" w:customStyle="1" w:styleId="WW8Num35z4">
    <w:name w:val="WW8Num35z4"/>
  </w:style>
  <w:style w:type="character" w:customStyle="1" w:styleId="WW8Num13z6">
    <w:name w:val="WW8Num13z6"/>
  </w:style>
  <w:style w:type="character" w:customStyle="1" w:styleId="WW8Num7z6">
    <w:name w:val="WW8Num7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6z6">
    <w:name w:val="WW8Num6z6"/>
  </w:style>
  <w:style w:type="character" w:customStyle="1" w:styleId="WW8Num10z6">
    <w:name w:val="WW8Num10z6"/>
  </w:style>
  <w:style w:type="character" w:customStyle="1" w:styleId="WW8Num31z2">
    <w:name w:val="WW8Num31z2"/>
  </w:style>
  <w:style w:type="character" w:customStyle="1" w:styleId="WW8Num4z1">
    <w:name w:val="WW8Num4z1"/>
  </w:style>
  <w:style w:type="character" w:customStyle="1" w:styleId="WW8Num45z4">
    <w:name w:val="WW8Num45z4"/>
  </w:style>
  <w:style w:type="character" w:customStyle="1" w:styleId="WW8Num3z8">
    <w:name w:val="WW8Num3z8"/>
  </w:style>
  <w:style w:type="character" w:customStyle="1" w:styleId="WW8Num43z2">
    <w:name w:val="WW8Num43z2"/>
  </w:style>
  <w:style w:type="character" w:customStyle="1" w:styleId="WW8Num45z3">
    <w:name w:val="WW8Num45z3"/>
  </w:style>
  <w:style w:type="character" w:customStyle="1" w:styleId="WW8Num21z3">
    <w:name w:val="WW8Num21z3"/>
  </w:style>
  <w:style w:type="character" w:customStyle="1" w:styleId="WW8Num46z1">
    <w:name w:val="WW8Num46z1"/>
  </w:style>
  <w:style w:type="character" w:customStyle="1" w:styleId="WW8Num42z3">
    <w:name w:val="WW8Num42z3"/>
  </w:style>
  <w:style w:type="character" w:customStyle="1" w:styleId="WW8Num40z5">
    <w:name w:val="WW8Num40z5"/>
  </w:style>
  <w:style w:type="character" w:customStyle="1" w:styleId="WW8Num44z3">
    <w:name w:val="WW8Num44z3"/>
  </w:style>
  <w:style w:type="character" w:customStyle="1" w:styleId="WW8Num44z8">
    <w:name w:val="WW8Num44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z4">
    <w:name w:val="WW8Num1z4"/>
  </w:style>
  <w:style w:type="character" w:customStyle="1" w:styleId="WW8Num2z4">
    <w:name w:val="WW8Num2z4"/>
  </w:style>
  <w:style w:type="character" w:customStyle="1" w:styleId="WW8Num8z1">
    <w:name w:val="WW8Num8z1"/>
  </w:style>
  <w:style w:type="character" w:customStyle="1" w:styleId="WW8Num16z8">
    <w:name w:val="WW8Num16z8"/>
  </w:style>
  <w:style w:type="character" w:customStyle="1" w:styleId="WW8Num19z2">
    <w:name w:val="WW8Num19z2"/>
  </w:style>
  <w:style w:type="character" w:customStyle="1" w:styleId="WW8Num36z3">
    <w:name w:val="WW8Num36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1z4">
    <w:name w:val="WW8Num21z4"/>
  </w:style>
  <w:style w:type="character" w:customStyle="1" w:styleId="WW8Num26z5">
    <w:name w:val="WW8Num26z5"/>
  </w:style>
  <w:style w:type="character" w:customStyle="1" w:styleId="WW8Num44z0">
    <w:name w:val="WW8Num44z0"/>
    <w:rPr>
      <w:rFonts w:hint="default"/>
    </w:rPr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0z4">
    <w:name w:val="WW8Num40z4"/>
  </w:style>
  <w:style w:type="character" w:customStyle="1" w:styleId="WW8Num39z5">
    <w:name w:val="WW8Num39z5"/>
  </w:style>
  <w:style w:type="character" w:customStyle="1" w:styleId="WW8Num37z1">
    <w:name w:val="WW8Num37z1"/>
  </w:style>
  <w:style w:type="character" w:customStyle="1" w:styleId="WW8Num40z0">
    <w:name w:val="WW8Num40z0"/>
    <w:rPr>
      <w:rFonts w:hint="default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</w:style>
  <w:style w:type="character" w:customStyle="1" w:styleId="WW8Num4z4">
    <w:name w:val="WW8Num4z4"/>
  </w:style>
  <w:style w:type="character" w:customStyle="1" w:styleId="WW8Num31z3">
    <w:name w:val="WW8Num31z3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7z4">
    <w:name w:val="WW8Num7z4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14z2">
    <w:name w:val="WW8Num14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7z7">
    <w:name w:val="WW8Num17z7"/>
  </w:style>
  <w:style w:type="character" w:customStyle="1" w:styleId="WW8Num21z5">
    <w:name w:val="WW8Num21z5"/>
  </w:style>
  <w:style w:type="character" w:customStyle="1" w:styleId="WW8Num15z4">
    <w:name w:val="WW8Num15z4"/>
  </w:style>
  <w:style w:type="character" w:customStyle="1" w:styleId="WW8Num2z2">
    <w:name w:val="WW8Num2z2"/>
  </w:style>
  <w:style w:type="character" w:customStyle="1" w:styleId="WW8Num43z1">
    <w:name w:val="WW8Num43z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0z2">
    <w:name w:val="WW8Num40z2"/>
  </w:style>
  <w:style w:type="character" w:customStyle="1" w:styleId="WW8Num19z7">
    <w:name w:val="WW8Num19z7"/>
  </w:style>
  <w:style w:type="character" w:customStyle="1" w:styleId="WW8Num8z3">
    <w:name w:val="WW8Num8z3"/>
  </w:style>
  <w:style w:type="character" w:customStyle="1" w:styleId="WW8Num41z7">
    <w:name w:val="WW8Num41z7"/>
  </w:style>
  <w:style w:type="character" w:customStyle="1" w:styleId="WW8Num30z2">
    <w:name w:val="WW8Num30z2"/>
  </w:style>
  <w:style w:type="character" w:customStyle="1" w:styleId="WW8Num26z8">
    <w:name w:val="WW8Num26z8"/>
  </w:style>
  <w:style w:type="character" w:customStyle="1" w:styleId="WW8Num13z3">
    <w:name w:val="WW8Num13z3"/>
  </w:style>
  <w:style w:type="character" w:customStyle="1" w:styleId="WW8Num17z3">
    <w:name w:val="WW8Num17z3"/>
  </w:style>
  <w:style w:type="character" w:customStyle="1" w:styleId="WW8Num29z3">
    <w:name w:val="WW8Num29z3"/>
  </w:style>
  <w:style w:type="character" w:customStyle="1" w:styleId="WW8Num21z8">
    <w:name w:val="WW8Num21z8"/>
  </w:style>
  <w:style w:type="character" w:customStyle="1" w:styleId="WW8Num5z2">
    <w:name w:val="WW8Num5z2"/>
  </w:style>
  <w:style w:type="character" w:customStyle="1" w:styleId="WW8Num4z5">
    <w:name w:val="WW8Num4z5"/>
  </w:style>
  <w:style w:type="character" w:customStyle="1" w:styleId="WW8Num22z6">
    <w:name w:val="WW8Num22z6"/>
  </w:style>
  <w:style w:type="character" w:customStyle="1" w:styleId="WW8Num45z1">
    <w:name w:val="WW8Num45z1"/>
  </w:style>
  <w:style w:type="character" w:customStyle="1" w:styleId="WW8Num22z3">
    <w:name w:val="WW8Num22z3"/>
  </w:style>
  <w:style w:type="character" w:customStyle="1" w:styleId="WW8Num21z7">
    <w:name w:val="WW8Num21z7"/>
  </w:style>
  <w:style w:type="character" w:customStyle="1" w:styleId="WW8Num26z2">
    <w:name w:val="WW8Num26z2"/>
  </w:style>
  <w:style w:type="character" w:customStyle="1" w:styleId="WW8Num10z5">
    <w:name w:val="WW8Num10z5"/>
  </w:style>
  <w:style w:type="character" w:customStyle="1" w:styleId="WW8Num27z2">
    <w:name w:val="WW8Num27z2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32z5">
    <w:name w:val="WW8Num32z5"/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9z8">
    <w:name w:val="WW8Num29z8"/>
  </w:style>
  <w:style w:type="character" w:customStyle="1" w:styleId="WW8Num11z3">
    <w:name w:val="WW8Num11z3"/>
  </w:style>
  <w:style w:type="character" w:customStyle="1" w:styleId="WW8Num23z4">
    <w:name w:val="WW8Num23z4"/>
  </w:style>
  <w:style w:type="character" w:customStyle="1" w:styleId="WW8Num40z3">
    <w:name w:val="WW8Num40z3"/>
  </w:style>
  <w:style w:type="character" w:customStyle="1" w:styleId="WW8Num44z5">
    <w:name w:val="WW8Num44z5"/>
  </w:style>
  <w:style w:type="character" w:customStyle="1" w:styleId="WW8Num42z5">
    <w:name w:val="WW8Num42z5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28z2">
    <w:name w:val="WW8Num28z2"/>
  </w:style>
  <w:style w:type="character" w:customStyle="1" w:styleId="WW8Num2z0">
    <w:name w:val="WW8Num2z0"/>
    <w:rPr>
      <w:rFonts w:hint="default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41z5">
    <w:name w:val="WW8Num41z5"/>
  </w:style>
  <w:style w:type="character" w:customStyle="1" w:styleId="WW8Num10z1">
    <w:name w:val="WW8Num10z1"/>
  </w:style>
  <w:style w:type="character" w:customStyle="1" w:styleId="WW8Num38z8">
    <w:name w:val="WW8Num38z8"/>
  </w:style>
  <w:style w:type="character" w:customStyle="1" w:styleId="WW8Num2z1">
    <w:name w:val="WW8Num2z1"/>
  </w:style>
  <w:style w:type="character" w:customStyle="1" w:styleId="WW8Num25z5">
    <w:name w:val="WW8Num25z5"/>
  </w:style>
  <w:style w:type="character" w:customStyle="1" w:styleId="WW8Num45z5">
    <w:name w:val="WW8Num45z5"/>
  </w:style>
  <w:style w:type="character" w:customStyle="1" w:styleId="WW8Num37z4">
    <w:name w:val="WW8Num37z4"/>
  </w:style>
  <w:style w:type="character" w:customStyle="1" w:styleId="WW8Num40z7">
    <w:name w:val="WW8Num40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</w:style>
  <w:style w:type="character" w:customStyle="1" w:styleId="WW8Num16z5">
    <w:name w:val="WW8Num16z5"/>
  </w:style>
  <w:style w:type="character" w:customStyle="1" w:styleId="WW8Num26z4">
    <w:name w:val="WW8Num26z4"/>
  </w:style>
  <w:style w:type="character" w:customStyle="1" w:styleId="WW8Num15z2">
    <w:name w:val="WW8Num15z2"/>
  </w:style>
  <w:style w:type="character" w:customStyle="1" w:styleId="WW8Num5z3">
    <w:name w:val="WW8Num5z3"/>
  </w:style>
  <w:style w:type="character" w:customStyle="1" w:styleId="WW8Num29z4">
    <w:name w:val="WW8Num29z4"/>
  </w:style>
  <w:style w:type="character" w:customStyle="1" w:styleId="WW8Num46z4">
    <w:name w:val="WW8Num46z4"/>
  </w:style>
  <w:style w:type="character" w:customStyle="1" w:styleId="WW8Num3z7">
    <w:name w:val="WW8Num3z7"/>
  </w:style>
  <w:style w:type="character" w:customStyle="1" w:styleId="WW8Num15z6">
    <w:name w:val="WW8Num15z6"/>
  </w:style>
  <w:style w:type="character" w:customStyle="1" w:styleId="WW8Num3z3">
    <w:name w:val="WW8Num3z3"/>
  </w:style>
  <w:style w:type="character" w:customStyle="1" w:styleId="WW8Num17z8">
    <w:name w:val="WW8Num17z8"/>
  </w:style>
  <w:style w:type="character" w:customStyle="1" w:styleId="WW8Num36z7">
    <w:name w:val="WW8Num36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</w:style>
  <w:style w:type="character" w:customStyle="1" w:styleId="WW8Num7z5">
    <w:name w:val="WW8Num7z5"/>
  </w:style>
  <w:style w:type="character" w:customStyle="1" w:styleId="WW8Num37z8">
    <w:name w:val="WW8Num37z8"/>
  </w:style>
  <w:style w:type="character" w:customStyle="1" w:styleId="WW8Num45z7">
    <w:name w:val="WW8Num45z7"/>
  </w:style>
  <w:style w:type="character" w:customStyle="1" w:styleId="WW8Num21z2">
    <w:name w:val="WW8Num21z2"/>
  </w:style>
  <w:style w:type="character" w:customStyle="1" w:styleId="WW8Num26z6">
    <w:name w:val="WW8Num26z6"/>
  </w:style>
  <w:style w:type="character" w:customStyle="1" w:styleId="WW8Num39z3">
    <w:name w:val="WW8Num39z3"/>
  </w:style>
  <w:style w:type="character" w:customStyle="1" w:styleId="WW8Num27z1">
    <w:name w:val="WW8Num27z1"/>
  </w:style>
  <w:style w:type="character" w:customStyle="1" w:styleId="WW8Num6z2">
    <w:name w:val="WW8Num6z2"/>
  </w:style>
  <w:style w:type="character" w:customStyle="1" w:styleId="WW8Num3z0">
    <w:name w:val="WW8Num3z0"/>
    <w:rPr>
      <w:bCs/>
      <w:i w:val="0"/>
    </w:rPr>
  </w:style>
  <w:style w:type="character" w:customStyle="1" w:styleId="WW8Num12z4">
    <w:name w:val="WW8Num12z4"/>
  </w:style>
  <w:style w:type="character" w:customStyle="1" w:styleId="WW8Num47z5">
    <w:name w:val="WW8Num47z5"/>
  </w:style>
  <w:style w:type="character" w:customStyle="1" w:styleId="WW8Num14z7">
    <w:name w:val="WW8Num14z7"/>
  </w:style>
  <w:style w:type="character" w:customStyle="1" w:styleId="WW8Num18z8">
    <w:name w:val="WW8Num18z8"/>
  </w:style>
  <w:style w:type="character" w:customStyle="1" w:styleId="WW8Num34z1">
    <w:name w:val="WW8Num34z1"/>
  </w:style>
  <w:style w:type="character" w:customStyle="1" w:styleId="WW8Num38z2">
    <w:name w:val="WW8Num38z2"/>
  </w:style>
  <w:style w:type="character" w:customStyle="1" w:styleId="WW8Num26z3">
    <w:name w:val="WW8Num26z3"/>
  </w:style>
  <w:style w:type="character" w:customStyle="1" w:styleId="WW8Num13z8">
    <w:name w:val="WW8Num13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Pr>
      <w:rFonts w:hint="default"/>
    </w:rPr>
  </w:style>
  <w:style w:type="character" w:customStyle="1" w:styleId="WW8Num19z6">
    <w:name w:val="WW8Num19z6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9z8">
    <w:name w:val="WW8Num39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8z5">
    <w:name w:val="WW8Num18z5"/>
  </w:style>
  <w:style w:type="character" w:customStyle="1" w:styleId="WW8Num46z6">
    <w:name w:val="WW8Num46z6"/>
  </w:style>
  <w:style w:type="character" w:customStyle="1" w:styleId="WW8Num29z1">
    <w:name w:val="WW8Num29z1"/>
  </w:style>
  <w:style w:type="character" w:customStyle="1" w:styleId="WW8Num5z8">
    <w:name w:val="WW8Num5z8"/>
  </w:style>
  <w:style w:type="character" w:customStyle="1" w:styleId="WW8Num36z8">
    <w:name w:val="WW8Num36z8"/>
  </w:style>
  <w:style w:type="character" w:customStyle="1" w:styleId="WW8Num42z0">
    <w:name w:val="WW8Num42z0"/>
    <w:rPr>
      <w:rFonts w:hint="default"/>
    </w:rPr>
  </w:style>
  <w:style w:type="character" w:customStyle="1" w:styleId="WW8Num46z2">
    <w:name w:val="WW8Num46z2"/>
  </w:style>
  <w:style w:type="character" w:customStyle="1" w:styleId="WW8Num47z2">
    <w:name w:val="WW8Num47z2"/>
  </w:style>
  <w:style w:type="character" w:customStyle="1" w:styleId="WW8Num26z7">
    <w:name w:val="WW8Num26z7"/>
  </w:style>
  <w:style w:type="character" w:customStyle="1" w:styleId="WW8Num12z5">
    <w:name w:val="WW8Num12z5"/>
  </w:style>
  <w:style w:type="character" w:customStyle="1" w:styleId="WW8Num1z3">
    <w:name w:val="WW8Num1z3"/>
  </w:style>
  <w:style w:type="character" w:customStyle="1" w:styleId="WW8Num17z1">
    <w:name w:val="WW8Num17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0z7">
    <w:name w:val="WW8Num20z7"/>
  </w:style>
  <w:style w:type="character" w:customStyle="1" w:styleId="WW8Num11z6">
    <w:name w:val="WW8Num11z6"/>
  </w:style>
  <w:style w:type="character" w:customStyle="1" w:styleId="WW8Num42z2">
    <w:name w:val="WW8Num42z2"/>
  </w:style>
  <w:style w:type="character" w:customStyle="1" w:styleId="WW8Num39z0">
    <w:name w:val="WW8Num39z0"/>
    <w:rPr>
      <w:rFonts w:hint="default"/>
    </w:rPr>
  </w:style>
  <w:style w:type="character" w:customStyle="1" w:styleId="WW8Num43z5">
    <w:name w:val="WW8Num43z5"/>
  </w:style>
  <w:style w:type="character" w:customStyle="1" w:styleId="WW8Num44z7">
    <w:name w:val="WW8Num44z7"/>
  </w:style>
  <w:style w:type="character" w:customStyle="1" w:styleId="WW8Num46z3">
    <w:name w:val="WW8Num46z3"/>
  </w:style>
  <w:style w:type="character" w:customStyle="1" w:styleId="WW8Num6z1">
    <w:name w:val="WW8Num6z1"/>
  </w:style>
  <w:style w:type="character" w:customStyle="1" w:styleId="WW8Num13z4">
    <w:name w:val="WW8Num13z4"/>
  </w:style>
  <w:style w:type="character" w:customStyle="1" w:styleId="WW8Num45z0">
    <w:name w:val="WW8Num45z0"/>
    <w:rPr>
      <w:rFonts w:hint="default"/>
    </w:rPr>
  </w:style>
  <w:style w:type="character" w:customStyle="1" w:styleId="WW8Num26z1">
    <w:name w:val="WW8Num26z1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17z0">
    <w:name w:val="WW8Num17z0"/>
    <w:rPr>
      <w:rFonts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21z1">
    <w:name w:val="WW8Num21z1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3z8">
    <w:name w:val="WW8Num33z8"/>
  </w:style>
  <w:style w:type="character" w:customStyle="1" w:styleId="WW8Num38z7">
    <w:name w:val="WW8Num38z7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35z6">
    <w:name w:val="WW8Num35z6"/>
  </w:style>
  <w:style w:type="character" w:customStyle="1" w:styleId="WW8Num34z3">
    <w:name w:val="WW8Num34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3z7">
    <w:name w:val="WW8Num23z7"/>
  </w:style>
  <w:style w:type="character" w:customStyle="1" w:styleId="WW8Num15z8">
    <w:name w:val="WW8Num15z8"/>
  </w:style>
  <w:style w:type="character" w:customStyle="1" w:styleId="WW8Num28z0">
    <w:name w:val="WW8Num28z0"/>
    <w:rPr>
      <w:rFonts w:hint="default"/>
    </w:rPr>
  </w:style>
  <w:style w:type="character" w:customStyle="1" w:styleId="WW-Absatz-Standardschriftart">
    <w:name w:val="WW-Absatz-Standardschriftart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</w:style>
  <w:style w:type="character" w:customStyle="1" w:styleId="WW8Num31z7">
    <w:name w:val="WW8Num31z7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37z5">
    <w:name w:val="WW8Num37z5"/>
  </w:style>
  <w:style w:type="character" w:customStyle="1" w:styleId="WW8Num25z7">
    <w:name w:val="WW8Num25z7"/>
  </w:style>
  <w:style w:type="character" w:customStyle="1" w:styleId="WW8Num44z1">
    <w:name w:val="WW8Num44z1"/>
  </w:style>
  <w:style w:type="character" w:customStyle="1" w:styleId="WW8Num35z7">
    <w:name w:val="WW8Num35z7"/>
  </w:style>
  <w:style w:type="character" w:customStyle="1" w:styleId="WW8Num44z2">
    <w:name w:val="WW8Num44z2"/>
  </w:style>
  <w:style w:type="character" w:customStyle="1" w:styleId="WW8Num10z2">
    <w:name w:val="WW8Num10z2"/>
  </w:style>
  <w:style w:type="character" w:customStyle="1" w:styleId="WW8Num23z5">
    <w:name w:val="WW8Num23z5"/>
  </w:style>
  <w:style w:type="character" w:customStyle="1" w:styleId="WW8Num18z3">
    <w:name w:val="WW8Num18z3"/>
  </w:style>
  <w:style w:type="character" w:customStyle="1" w:styleId="WW8Num37z2">
    <w:name w:val="WW8Num37z2"/>
  </w:style>
  <w:style w:type="character" w:customStyle="1" w:styleId="WW8Num37z0">
    <w:name w:val="WW8Num37z0"/>
    <w:rPr>
      <w:rFonts w:hint="default"/>
    </w:rPr>
  </w:style>
  <w:style w:type="character" w:customStyle="1" w:styleId="WW8Num34z2">
    <w:name w:val="WW8Num34z2"/>
  </w:style>
  <w:style w:type="character" w:customStyle="1" w:styleId="WW8Num37z6">
    <w:name w:val="WW8Num37z6"/>
  </w:style>
  <w:style w:type="character" w:customStyle="1" w:styleId="WW8Num3z2">
    <w:name w:val="WW8Num3z2"/>
  </w:style>
  <w:style w:type="character" w:customStyle="1" w:styleId="WW8Num2z3">
    <w:name w:val="WW8Num2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33z2">
    <w:name w:val="WW8Num33z2"/>
  </w:style>
  <w:style w:type="character" w:customStyle="1" w:styleId="WW8Num33z7">
    <w:name w:val="WW8Num33z7"/>
  </w:style>
  <w:style w:type="character" w:customStyle="1" w:styleId="WW8Num7z0">
    <w:name w:val="WW8Num7z0"/>
    <w:rPr>
      <w:rFonts w:hint="default"/>
    </w:rPr>
  </w:style>
  <w:style w:type="character" w:customStyle="1" w:styleId="WW8Num16z4">
    <w:name w:val="WW8Num16z4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3z6">
    <w:name w:val="WW8Num33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2z8">
    <w:name w:val="WW8Num2z8"/>
  </w:style>
  <w:style w:type="character" w:customStyle="1" w:styleId="WW8Num13z0">
    <w:name w:val="WW8Num13z0"/>
  </w:style>
  <w:style w:type="character" w:customStyle="1" w:styleId="WW8Num39z2">
    <w:name w:val="WW8Num39z2"/>
  </w:style>
  <w:style w:type="character" w:customStyle="1" w:styleId="WW8Num11z1">
    <w:name w:val="WW8Num11z1"/>
  </w:style>
  <w:style w:type="character" w:customStyle="1" w:styleId="WW8Num27z3">
    <w:name w:val="WW8Num27z3"/>
  </w:style>
  <w:style w:type="character" w:customStyle="1" w:styleId="WW8Num31z1">
    <w:name w:val="WW8Num31z1"/>
  </w:style>
  <w:style w:type="character" w:customStyle="1" w:styleId="WW8Num42z8">
    <w:name w:val="WW8Num42z8"/>
  </w:style>
  <w:style w:type="character" w:customStyle="1" w:styleId="WW8Num37z7">
    <w:name w:val="WW8Num37z7"/>
  </w:style>
  <w:style w:type="character" w:customStyle="1" w:styleId="WW8Num14z1">
    <w:name w:val="WW8Num14z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z1">
    <w:name w:val="WW8Num1z1"/>
  </w:style>
  <w:style w:type="character" w:customStyle="1" w:styleId="WW8Num14z8">
    <w:name w:val="WW8Num14z8"/>
  </w:style>
  <w:style w:type="character" w:customStyle="1" w:styleId="WW8Num41z8">
    <w:name w:val="WW8Num41z8"/>
  </w:style>
  <w:style w:type="character" w:customStyle="1" w:styleId="WW8Num31z5">
    <w:name w:val="WW8Num31z5"/>
  </w:style>
  <w:style w:type="character" w:customStyle="1" w:styleId="WW8Num7z3">
    <w:name w:val="WW8Num7z3"/>
  </w:style>
  <w:style w:type="character" w:customStyle="1" w:styleId="WW8Num5z1">
    <w:name w:val="WW8Num5z1"/>
  </w:style>
  <w:style w:type="character" w:customStyle="1" w:styleId="WW8Num38z1">
    <w:name w:val="WW8Num38z1"/>
  </w:style>
  <w:style w:type="character" w:customStyle="1" w:styleId="WW8Num35z3">
    <w:name w:val="WW8Num35z3"/>
  </w:style>
  <w:style w:type="character" w:customStyle="1" w:styleId="WW8Num30z5">
    <w:name w:val="WW8Num30z5"/>
  </w:style>
  <w:style w:type="character" w:customStyle="1" w:styleId="WW8Num5z7">
    <w:name w:val="WW8Num5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1">
    <w:name w:val="WW8Num12z1"/>
  </w:style>
  <w:style w:type="character" w:customStyle="1" w:styleId="WW8Num33z4">
    <w:name w:val="WW8Num33z4"/>
  </w:style>
  <w:style w:type="character" w:customStyle="1" w:styleId="WW8Num17z2">
    <w:name w:val="WW8Num17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</w:style>
  <w:style w:type="character" w:customStyle="1" w:styleId="WW8Num42z7">
    <w:name w:val="WW8Num42z7"/>
  </w:style>
  <w:style w:type="character" w:customStyle="1" w:styleId="WW8Num22z4">
    <w:name w:val="WW8Num22z4"/>
  </w:style>
  <w:style w:type="character" w:customStyle="1" w:styleId="WW8Num8z8">
    <w:name w:val="WW8Num8z8"/>
  </w:style>
  <w:style w:type="character" w:customStyle="1" w:styleId="WW8Num36z2">
    <w:name w:val="WW8Num36z2"/>
  </w:style>
  <w:style w:type="character" w:customStyle="1" w:styleId="WW8Num29z6">
    <w:name w:val="WW8Num29z6"/>
  </w:style>
  <w:style w:type="character" w:customStyle="1" w:styleId="WW8Num41z2">
    <w:name w:val="WW8Num41z2"/>
  </w:style>
  <w:style w:type="character" w:customStyle="1" w:styleId="WW8Num37z3">
    <w:name w:val="WW8Num37z3"/>
  </w:style>
  <w:style w:type="character" w:customStyle="1" w:styleId="WW8Num25z6">
    <w:name w:val="WW8Num25z6"/>
  </w:style>
  <w:style w:type="character" w:customStyle="1" w:styleId="WW8Num22z8">
    <w:name w:val="WW8Num22z8"/>
  </w:style>
  <w:style w:type="character" w:customStyle="1" w:styleId="WW8Num12z6">
    <w:name w:val="WW8Num12z6"/>
  </w:style>
  <w:style w:type="character" w:customStyle="1" w:styleId="WW8Num30z8">
    <w:name w:val="WW8Num30z8"/>
  </w:style>
  <w:style w:type="character" w:customStyle="1" w:styleId="WW8Num10z3">
    <w:name w:val="WW8Num10z3"/>
  </w:style>
  <w:style w:type="character" w:customStyle="1" w:styleId="WW8Num2z5">
    <w:name w:val="WW8Num2z5"/>
  </w:style>
  <w:style w:type="character" w:customStyle="1" w:styleId="WW8Num30z7">
    <w:name w:val="WW8Num30z7"/>
  </w:style>
  <w:style w:type="character" w:customStyle="1" w:styleId="WW8Num28z7">
    <w:name w:val="WW8Num28z7"/>
  </w:style>
  <w:style w:type="character" w:customStyle="1" w:styleId="WW8Num31z6">
    <w:name w:val="WW8Num31z6"/>
  </w:style>
  <w:style w:type="character" w:customStyle="1" w:styleId="WW8Num1z8">
    <w:name w:val="WW8Num1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</w:style>
  <w:style w:type="character" w:customStyle="1" w:styleId="WW8Num38z4">
    <w:name w:val="WW8Num38z4"/>
  </w:style>
  <w:style w:type="character" w:customStyle="1" w:styleId="WW8Num3z4">
    <w:name w:val="WW8Num3z4"/>
  </w:style>
  <w:style w:type="character" w:customStyle="1" w:styleId="WW8Num14z0">
    <w:name w:val="WW8Num14z0"/>
    <w:rPr>
      <w:rFonts w:hint="default"/>
    </w:rPr>
  </w:style>
  <w:style w:type="character" w:customStyle="1" w:styleId="WW8Num3z1">
    <w:name w:val="WW8Num3z1"/>
  </w:style>
  <w:style w:type="character" w:customStyle="1" w:styleId="WW8Num4z7">
    <w:name w:val="WW8Num4z7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</w:style>
  <w:style w:type="character" w:customStyle="1" w:styleId="WW8Num30z1">
    <w:name w:val="WW8Num30z1"/>
  </w:style>
  <w:style w:type="character" w:customStyle="1" w:styleId="WW8Num20z2">
    <w:name w:val="WW8Num20z2"/>
  </w:style>
  <w:style w:type="character" w:customStyle="1" w:styleId="WW8Num46z5">
    <w:name w:val="WW8Num46z5"/>
  </w:style>
  <w:style w:type="character" w:customStyle="1" w:styleId="WW8Num19z1">
    <w:name w:val="WW8Num19z1"/>
  </w:style>
  <w:style w:type="character" w:customStyle="1" w:styleId="WW8Num43z0">
    <w:name w:val="WW8Num43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19z4">
    <w:name w:val="WW8Num19z4"/>
  </w:style>
  <w:style w:type="character" w:customStyle="1" w:styleId="WW8Num28z4">
    <w:name w:val="WW8Num28z4"/>
  </w:style>
  <w:style w:type="character" w:customStyle="1" w:styleId="WW8Num16z6">
    <w:name w:val="WW8Num16z6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</w:style>
  <w:style w:type="character" w:customStyle="1" w:styleId="WW8Num1z5">
    <w:name w:val="WW8Num1z5"/>
  </w:style>
  <w:style w:type="character" w:customStyle="1" w:styleId="WW8Num3z6">
    <w:name w:val="WW8Num3z6"/>
  </w:style>
  <w:style w:type="character" w:customStyle="1" w:styleId="WW8Num6z5">
    <w:name w:val="WW8Num6z5"/>
  </w:style>
  <w:style w:type="character" w:customStyle="1" w:styleId="WW8Num29z7">
    <w:name w:val="WW8Num29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7z6">
    <w:name w:val="WW8Num17z6"/>
  </w:style>
  <w:style w:type="character" w:customStyle="1" w:styleId="WW8Num7z8">
    <w:name w:val="WW8Num7z8"/>
  </w:style>
  <w:style w:type="character" w:customStyle="1" w:styleId="WW8Num35z1">
    <w:name w:val="WW8Num35z1"/>
  </w:style>
  <w:style w:type="character" w:customStyle="1" w:styleId="WW8Num18z4">
    <w:name w:val="WW8Num18z4"/>
  </w:style>
  <w:style w:type="character" w:customStyle="1" w:styleId="WW8Num41z4">
    <w:name w:val="WW8Num41z4"/>
  </w:style>
  <w:style w:type="character" w:customStyle="1" w:styleId="WW8Num39z6">
    <w:name w:val="WW8Num39z6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0z6">
    <w:name w:val="WW8Num30z6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22z1">
    <w:name w:val="WW8Num22z1"/>
  </w:style>
  <w:style w:type="character" w:customStyle="1" w:styleId="WW8Num4z2">
    <w:name w:val="WW8Num4z2"/>
  </w:style>
  <w:style w:type="character" w:customStyle="1" w:styleId="WW8Num16z3">
    <w:name w:val="WW8Num16z3"/>
  </w:style>
  <w:style w:type="character" w:customStyle="1" w:styleId="WW8Num35z5">
    <w:name w:val="WW8Num35z5"/>
  </w:style>
  <w:style w:type="character" w:customStyle="1" w:styleId="WW8Num5z4">
    <w:name w:val="WW8Num5z4"/>
  </w:style>
  <w:style w:type="character" w:customStyle="1" w:styleId="WW8Num6z0">
    <w:name w:val="WW8Num6z0"/>
    <w:rPr>
      <w:rFonts w:hint="default"/>
    </w:rPr>
  </w:style>
  <w:style w:type="character" w:customStyle="1" w:styleId="WW8Num45z2">
    <w:name w:val="WW8Num45z2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</w:style>
  <w:style w:type="character" w:customStyle="1" w:styleId="Znakinumeracji">
    <w:name w:val="Znaki numeracji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Pr>
      <w:i w:val="0"/>
    </w:rPr>
  </w:style>
  <w:style w:type="character" w:customStyle="1" w:styleId="WW8Num44z4">
    <w:name w:val="WW8Num44z4"/>
  </w:style>
  <w:style w:type="character" w:customStyle="1" w:styleId="WW8Num13z7">
    <w:name w:val="WW8Num13z7"/>
  </w:style>
  <w:style w:type="character" w:customStyle="1" w:styleId="WW8Num20z6">
    <w:name w:val="WW8Num20z6"/>
  </w:style>
  <w:style w:type="character" w:customStyle="1" w:styleId="WW8Num43z7">
    <w:name w:val="WW8Num43z7"/>
  </w:style>
  <w:style w:type="character" w:customStyle="1" w:styleId="WW8Num47z3">
    <w:name w:val="WW8Num47z3"/>
  </w:style>
  <w:style w:type="character" w:customStyle="1" w:styleId="WW8Num27z0">
    <w:name w:val="WW8Num27z0"/>
    <w:rPr>
      <w:rFonts w:hint="default"/>
    </w:rPr>
  </w:style>
  <w:style w:type="character" w:customStyle="1" w:styleId="WW8Num47z4">
    <w:name w:val="WW8Num47z4"/>
  </w:style>
  <w:style w:type="character" w:customStyle="1" w:styleId="WW8Num15z1">
    <w:name w:val="WW8Num15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WW8Num16z1">
    <w:name w:val="WW8Num16z1"/>
  </w:style>
  <w:style w:type="character" w:customStyle="1" w:styleId="WW8Num36z5">
    <w:name w:val="WW8Num36z5"/>
  </w:style>
  <w:style w:type="character" w:customStyle="1" w:styleId="WW8Num46z7">
    <w:name w:val="WW8Num46z7"/>
  </w:style>
  <w:style w:type="character" w:customStyle="1" w:styleId="WW8Num28z5">
    <w:name w:val="WW8Num28z5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Tekstpodstawowy"/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0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227D3-16ED-4C2C-A646-45FADA5F9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8364</Words>
  <Characters>50188</Characters>
  <Application>Microsoft Office Word</Application>
  <DocSecurity>0</DocSecurity>
  <Lines>418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Walczak</cp:lastModifiedBy>
  <cp:revision>2</cp:revision>
  <cp:lastPrinted>2023-08-17T13:30:00Z</cp:lastPrinted>
  <dcterms:created xsi:type="dcterms:W3CDTF">2023-10-18T06:59:00Z</dcterms:created>
  <dcterms:modified xsi:type="dcterms:W3CDTF">2023-10-18T06:59:00Z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