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9079" w14:textId="14834448" w:rsidR="005B029C" w:rsidRDefault="005B029C" w:rsidP="005B029C">
      <w:pPr>
        <w:pStyle w:val="Teksttreci20"/>
        <w:shd w:val="clear" w:color="auto" w:fill="auto"/>
        <w:spacing w:line="360" w:lineRule="auto"/>
        <w:ind w:firstLine="0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14:paraId="1F4A3000" w14:textId="436C509B" w:rsidR="005B029C" w:rsidRDefault="005B029C" w:rsidP="005B029C">
      <w:pPr>
        <w:pStyle w:val="Teksttreci20"/>
        <w:shd w:val="clear" w:color="auto" w:fill="auto"/>
        <w:spacing w:line="360" w:lineRule="auto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7C2032C2" w14:textId="0D14DC1F" w:rsidR="005B029C" w:rsidRDefault="005B029C" w:rsidP="005B029C">
      <w:pPr>
        <w:pStyle w:val="Teksttreci20"/>
        <w:shd w:val="clear" w:color="auto" w:fill="auto"/>
        <w:spacing w:line="360" w:lineRule="auto"/>
        <w:ind w:firstLine="0"/>
        <w:jc w:val="right"/>
        <w:rPr>
          <w:rFonts w:ascii="Arial" w:hAnsi="Arial" w:cs="Arial"/>
          <w:i/>
          <w:sz w:val="22"/>
          <w:szCs w:val="22"/>
        </w:rPr>
      </w:pPr>
    </w:p>
    <w:p w14:paraId="524C490C" w14:textId="77777777" w:rsidR="005B029C" w:rsidRDefault="00660FB6" w:rsidP="00370370">
      <w:pPr>
        <w:pStyle w:val="Teksttreci20"/>
        <w:shd w:val="clear" w:color="auto" w:fill="auto"/>
        <w:spacing w:line="360" w:lineRule="auto"/>
        <w:ind w:firstLine="0"/>
        <w:jc w:val="right"/>
        <w:rPr>
          <w:rFonts w:ascii="Arial" w:hAnsi="Arial" w:cs="Arial"/>
          <w:sz w:val="22"/>
          <w:szCs w:val="22"/>
        </w:rPr>
      </w:pPr>
      <w:r w:rsidRPr="00565AAE">
        <w:rPr>
          <w:rFonts w:ascii="Arial" w:hAnsi="Arial" w:cs="Arial"/>
          <w:b/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1" locked="0" layoutInCell="1" allowOverlap="1" wp14:anchorId="0DC32BAE" wp14:editId="68F6D769">
            <wp:simplePos x="0" y="0"/>
            <wp:positionH relativeFrom="column">
              <wp:posOffset>1448435</wp:posOffset>
            </wp:positionH>
            <wp:positionV relativeFrom="paragraph">
              <wp:posOffset>-92710</wp:posOffset>
            </wp:positionV>
            <wp:extent cx="3002280" cy="2076450"/>
            <wp:effectExtent l="0" t="0" r="0" b="0"/>
            <wp:wrapNone/>
            <wp:docPr id="2" name="Obraz 2" descr="Godło i napis: Minister Rozwoju i Techn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ło i napis: Minister Rozwoju i Technolog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DE5C5" w14:textId="1BC43C5C" w:rsidR="00660FB6" w:rsidRDefault="00370370" w:rsidP="00370370">
      <w:pPr>
        <w:pStyle w:val="Teksttreci20"/>
        <w:shd w:val="clear" w:color="auto" w:fill="auto"/>
        <w:spacing w:line="360" w:lineRule="auto"/>
        <w:ind w:firstLine="0"/>
        <w:jc w:val="right"/>
        <w:rPr>
          <w:rFonts w:ascii="Arial" w:hAnsi="Arial" w:cs="Arial"/>
          <w:sz w:val="22"/>
          <w:szCs w:val="22"/>
        </w:rPr>
      </w:pPr>
      <w:r w:rsidRPr="00565AAE">
        <w:rPr>
          <w:rFonts w:ascii="Arial" w:hAnsi="Arial" w:cs="Arial"/>
          <w:sz w:val="22"/>
          <w:szCs w:val="22"/>
        </w:rPr>
        <w:br/>
      </w:r>
    </w:p>
    <w:p w14:paraId="6E3FF926" w14:textId="660A6FA5" w:rsidR="00565AAE" w:rsidRPr="00565AAE" w:rsidRDefault="00565AAE" w:rsidP="00370370">
      <w:pPr>
        <w:pStyle w:val="Teksttreci20"/>
        <w:shd w:val="clear" w:color="auto" w:fill="auto"/>
        <w:spacing w:line="360" w:lineRule="auto"/>
        <w:ind w:firstLine="0"/>
        <w:jc w:val="right"/>
        <w:rPr>
          <w:rFonts w:ascii="Arial" w:hAnsi="Arial" w:cs="Arial"/>
          <w:i/>
          <w:sz w:val="22"/>
          <w:szCs w:val="22"/>
        </w:rPr>
      </w:pPr>
    </w:p>
    <w:p w14:paraId="340491AE" w14:textId="77777777" w:rsidR="00660FB6" w:rsidRDefault="00660FB6" w:rsidP="00B425F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10888F" w14:textId="77777777" w:rsidR="000D49D9" w:rsidRPr="006C0847" w:rsidRDefault="000D49D9" w:rsidP="000D49D9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6C0847">
        <w:rPr>
          <w:rFonts w:ascii="Arial" w:hAnsi="Arial" w:cs="Arial"/>
          <w:sz w:val="22"/>
          <w:szCs w:val="22"/>
        </w:rPr>
        <w:t>inister Rozwoju i Technologii</w:t>
      </w:r>
    </w:p>
    <w:p w14:paraId="5FD658E0" w14:textId="47A38CE7" w:rsidR="00660FB6" w:rsidRDefault="00660FB6" w:rsidP="00660FB6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477 ust. 2 ustawy z dnia 11 września 2019 r. </w:t>
      </w:r>
      <w:r>
        <w:rPr>
          <w:rFonts w:ascii="Arial" w:hAnsi="Arial" w:cs="Arial"/>
          <w:sz w:val="22"/>
          <w:szCs w:val="22"/>
        </w:rPr>
        <w:br/>
        <w:t>– Prawo zamówień publicznych (Dz. U. z 202</w:t>
      </w:r>
      <w:r w:rsidR="00361F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 poz. 1</w:t>
      </w:r>
      <w:r w:rsidR="00421F62">
        <w:rPr>
          <w:rFonts w:ascii="Arial" w:hAnsi="Arial" w:cs="Arial"/>
          <w:sz w:val="22"/>
          <w:szCs w:val="22"/>
        </w:rPr>
        <w:t>710</w:t>
      </w:r>
      <w:r>
        <w:rPr>
          <w:rFonts w:ascii="Arial" w:hAnsi="Arial" w:cs="Arial"/>
          <w:sz w:val="22"/>
          <w:szCs w:val="22"/>
        </w:rPr>
        <w:t xml:space="preserve">, </w:t>
      </w:r>
      <w:r w:rsidR="00A263B8">
        <w:rPr>
          <w:rFonts w:ascii="Arial" w:hAnsi="Arial" w:cs="Arial"/>
          <w:sz w:val="22"/>
          <w:szCs w:val="22"/>
        </w:rPr>
        <w:t>z późn. zm.</w:t>
      </w:r>
      <w:r>
        <w:rPr>
          <w:rFonts w:ascii="Arial" w:hAnsi="Arial" w:cs="Arial"/>
          <w:sz w:val="22"/>
          <w:szCs w:val="22"/>
        </w:rPr>
        <w:t>)</w:t>
      </w:r>
    </w:p>
    <w:p w14:paraId="3D1C76B2" w14:textId="77777777" w:rsidR="00660FB6" w:rsidRDefault="00660FB6" w:rsidP="00660FB6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08026508" w14:textId="77777777" w:rsidR="00660FB6" w:rsidRDefault="00660FB6" w:rsidP="00660FB6">
      <w:pPr>
        <w:pStyle w:val="Teksttreci20"/>
        <w:shd w:val="clear" w:color="auto" w:fill="auto"/>
        <w:spacing w:line="360" w:lineRule="auto"/>
        <w:ind w:firstLine="0"/>
        <w:jc w:val="center"/>
        <w:rPr>
          <w:rStyle w:val="Teksttreci3Bezkursywy"/>
          <w:rFonts w:ascii="Arial" w:hAnsi="Arial" w:cs="Arial"/>
          <w:b/>
          <w:i w:val="0"/>
          <w:iCs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ogłasza postępowanie kwalifikacyjne na członków Krajowej Izby Odwoławczej</w:t>
      </w:r>
    </w:p>
    <w:p w14:paraId="5EFC5412" w14:textId="77777777" w:rsidR="00710DC7" w:rsidRDefault="00710DC7" w:rsidP="00685B54">
      <w:pPr>
        <w:pStyle w:val="Teksttreci30"/>
        <w:shd w:val="clear" w:color="auto" w:fill="auto"/>
        <w:spacing w:after="120" w:line="360" w:lineRule="auto"/>
        <w:rPr>
          <w:rStyle w:val="Teksttreci3BezkursywyOdstpy0pt"/>
          <w:rFonts w:ascii="Arial" w:hAnsi="Arial" w:cs="Arial"/>
          <w:sz w:val="22"/>
          <w:szCs w:val="22"/>
        </w:rPr>
      </w:pPr>
    </w:p>
    <w:p w14:paraId="556DE7BD" w14:textId="3124772A" w:rsidR="00872D21" w:rsidRPr="00EE46CD" w:rsidRDefault="0087218F" w:rsidP="00685B54">
      <w:pPr>
        <w:pStyle w:val="Teksttreci30"/>
        <w:shd w:val="clear" w:color="auto" w:fill="auto"/>
        <w:spacing w:after="120" w:line="360" w:lineRule="auto"/>
        <w:rPr>
          <w:rFonts w:ascii="Arial" w:hAnsi="Arial" w:cs="Arial"/>
          <w:sz w:val="22"/>
          <w:szCs w:val="22"/>
        </w:rPr>
      </w:pPr>
      <w:r w:rsidRPr="00EE46CD">
        <w:rPr>
          <w:rStyle w:val="Teksttreci3BezkursywyOdstpy0pt"/>
          <w:rFonts w:ascii="Arial" w:hAnsi="Arial" w:cs="Arial"/>
          <w:sz w:val="22"/>
          <w:szCs w:val="22"/>
        </w:rPr>
        <w:t>Postępowanie kwalifikacyjne prowadzone jest na podstawie ustawy</w:t>
      </w:r>
      <w:r w:rsidR="00872D21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7D673C" w:rsidRPr="00EE46CD">
        <w:rPr>
          <w:rStyle w:val="Teksttreci3BezkursywyOdstpy0pt"/>
          <w:rFonts w:ascii="Arial" w:hAnsi="Arial" w:cs="Arial"/>
          <w:sz w:val="22"/>
          <w:szCs w:val="22"/>
        </w:rPr>
        <w:t>–</w:t>
      </w:r>
      <w:r w:rsidR="00872D21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Prawo zamówień publicznyc</w:t>
      </w:r>
      <w:r w:rsidR="007D673C" w:rsidRPr="00EE46CD">
        <w:rPr>
          <w:rStyle w:val="Teksttreci3BezkursywyOdstpy0pt"/>
          <w:rFonts w:ascii="Arial" w:hAnsi="Arial" w:cs="Arial"/>
          <w:sz w:val="22"/>
          <w:szCs w:val="22"/>
        </w:rPr>
        <w:t>h</w:t>
      </w:r>
      <w:r w:rsidR="00DC0832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872D21" w:rsidRPr="00EE46CD">
        <w:rPr>
          <w:rStyle w:val="Teksttreci3BezkursywyOdstpy0pt"/>
          <w:rFonts w:ascii="Arial" w:hAnsi="Arial" w:cs="Arial"/>
          <w:sz w:val="22"/>
          <w:szCs w:val="22"/>
        </w:rPr>
        <w:t>oraz rozporządzenia Prezesa Rady Ministrów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z dnia</w:t>
      </w:r>
      <w:r w:rsidR="00082179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22 lutego 2021</w:t>
      </w:r>
      <w:r w:rsidR="007D673C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r. w sprawie trybu przeprowadzania postępowania kwalifikacyjnego</w:t>
      </w:r>
      <w:r w:rsidR="00DC0832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oraz uzupełniającego postępowania kwalifikacyjnego dla kandydatów na członków Krajowej Izby Odwoławczej (Dz. U.</w:t>
      </w:r>
      <w:r w:rsidR="00E528DC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poz. 381)</w:t>
      </w:r>
      <w:r w:rsidR="00DF05C3" w:rsidRPr="00EE46CD">
        <w:rPr>
          <w:rStyle w:val="Teksttreci3BezkursywyOdstpy0pt"/>
          <w:rFonts w:ascii="Arial" w:hAnsi="Arial" w:cs="Arial"/>
          <w:sz w:val="22"/>
          <w:szCs w:val="22"/>
        </w:rPr>
        <w:t>.</w:t>
      </w:r>
    </w:p>
    <w:p w14:paraId="243BE924" w14:textId="3151E6B1" w:rsidR="00872D21" w:rsidRPr="00EE46CD" w:rsidRDefault="0087218F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b/>
          <w:sz w:val="22"/>
          <w:szCs w:val="22"/>
        </w:rPr>
        <w:t xml:space="preserve">Limit osób, które zostaną powołane w skład Krajowej Izby Odwoławczej </w:t>
      </w:r>
      <w:r w:rsidR="00EE46CD" w:rsidRPr="00EE46CD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Pr="00EE46CD">
        <w:rPr>
          <w:rFonts w:ascii="Arial" w:hAnsi="Arial" w:cs="Arial"/>
          <w:b/>
          <w:sz w:val="22"/>
          <w:szCs w:val="22"/>
        </w:rPr>
        <w:t>w postępowaniu kwalifikacyjnym wynosi</w:t>
      </w:r>
      <w:r w:rsidR="00F7431F">
        <w:rPr>
          <w:rFonts w:ascii="Arial" w:hAnsi="Arial" w:cs="Arial"/>
          <w:sz w:val="22"/>
          <w:szCs w:val="22"/>
        </w:rPr>
        <w:t xml:space="preserve"> </w:t>
      </w:r>
      <w:r w:rsidR="00D82FB5">
        <w:rPr>
          <w:rFonts w:ascii="Arial" w:hAnsi="Arial" w:cs="Arial"/>
          <w:b/>
          <w:sz w:val="22"/>
          <w:szCs w:val="22"/>
        </w:rPr>
        <w:t>5</w:t>
      </w:r>
      <w:r w:rsidR="003B51C8" w:rsidRPr="00EE46CD">
        <w:rPr>
          <w:rFonts w:ascii="Arial" w:hAnsi="Arial" w:cs="Arial"/>
          <w:b/>
          <w:sz w:val="22"/>
          <w:szCs w:val="22"/>
        </w:rPr>
        <w:t xml:space="preserve"> osób</w:t>
      </w:r>
      <w:r w:rsidR="00606401" w:rsidRPr="00606401">
        <w:rPr>
          <w:rFonts w:ascii="Arial" w:hAnsi="Arial" w:cs="Arial"/>
          <w:b/>
          <w:bCs/>
          <w:sz w:val="22"/>
          <w:szCs w:val="22"/>
        </w:rPr>
        <w:t>.</w:t>
      </w:r>
      <w:r w:rsidR="003B51C8" w:rsidRPr="006064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9701203" w14:textId="77777777" w:rsidR="00710DC7" w:rsidRDefault="00710DC7" w:rsidP="00685B54">
      <w:pPr>
        <w:pStyle w:val="Teksttreci20"/>
        <w:shd w:val="clear" w:color="auto" w:fill="auto"/>
        <w:spacing w:after="12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0A2E7A8A" w14:textId="11321584" w:rsidR="00D328E1" w:rsidRPr="00460C4D" w:rsidRDefault="0087218F" w:rsidP="00685B54">
      <w:pPr>
        <w:pStyle w:val="Teksttreci20"/>
        <w:shd w:val="clear" w:color="auto" w:fill="auto"/>
        <w:spacing w:after="120" w:line="360" w:lineRule="auto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460C4D">
        <w:rPr>
          <w:rFonts w:ascii="Arial" w:hAnsi="Arial" w:cs="Arial"/>
          <w:b/>
          <w:sz w:val="22"/>
          <w:szCs w:val="22"/>
        </w:rPr>
        <w:t xml:space="preserve">Zgłoszenia </w:t>
      </w:r>
      <w:r w:rsidR="003F0CFA">
        <w:rPr>
          <w:rFonts w:ascii="Arial" w:hAnsi="Arial" w:cs="Arial"/>
          <w:b/>
          <w:sz w:val="22"/>
          <w:szCs w:val="22"/>
        </w:rPr>
        <w:t xml:space="preserve">kandydatów </w:t>
      </w:r>
      <w:r w:rsidRPr="00460C4D">
        <w:rPr>
          <w:rFonts w:ascii="Arial" w:hAnsi="Arial" w:cs="Arial"/>
          <w:b/>
          <w:sz w:val="22"/>
          <w:szCs w:val="22"/>
        </w:rPr>
        <w:t xml:space="preserve">na członka Krajowej Izby Odwoławczej należy składać </w:t>
      </w:r>
      <w:r w:rsidR="004154DB" w:rsidRPr="00460C4D">
        <w:rPr>
          <w:rStyle w:val="Pogrubienie"/>
          <w:rFonts w:ascii="Arial" w:hAnsi="Arial" w:cs="Arial"/>
          <w:sz w:val="22"/>
          <w:szCs w:val="22"/>
        </w:rPr>
        <w:t xml:space="preserve">w formie pisemnej </w:t>
      </w:r>
      <w:r w:rsidR="004154DB" w:rsidRPr="00460C4D">
        <w:rPr>
          <w:rFonts w:ascii="Arial" w:hAnsi="Arial" w:cs="Arial"/>
          <w:sz w:val="22"/>
          <w:szCs w:val="22"/>
        </w:rPr>
        <w:t>(zgłoszenie opatrzone własnoręcznym podpisem kandydata)</w:t>
      </w:r>
      <w:r w:rsidR="004154DB" w:rsidRPr="00460C4D">
        <w:rPr>
          <w:rStyle w:val="Pogrubienie"/>
          <w:rFonts w:ascii="Arial" w:hAnsi="Arial" w:cs="Arial"/>
          <w:sz w:val="22"/>
          <w:szCs w:val="22"/>
        </w:rPr>
        <w:t xml:space="preserve"> lub w postaci elektronicznej </w:t>
      </w:r>
      <w:r w:rsidR="004154DB" w:rsidRPr="00460C4D">
        <w:rPr>
          <w:rFonts w:ascii="Arial" w:hAnsi="Arial" w:cs="Arial"/>
          <w:sz w:val="22"/>
          <w:szCs w:val="22"/>
        </w:rPr>
        <w:t>(zgłoszenie opatrzone kwalifikowanym podpisem elektronicznym, podpisem osobistym</w:t>
      </w:r>
      <w:r w:rsidR="005C3134" w:rsidRPr="00460C4D">
        <w:rPr>
          <w:rFonts w:ascii="Arial" w:hAnsi="Arial" w:cs="Arial"/>
          <w:sz w:val="22"/>
          <w:szCs w:val="22"/>
        </w:rPr>
        <w:t xml:space="preserve"> </w:t>
      </w:r>
      <w:r w:rsidR="004154DB" w:rsidRPr="00460C4D">
        <w:rPr>
          <w:rFonts w:ascii="Arial" w:hAnsi="Arial" w:cs="Arial"/>
          <w:sz w:val="22"/>
          <w:szCs w:val="22"/>
        </w:rPr>
        <w:t xml:space="preserve">lub podpisem zaufanym kandydata) </w:t>
      </w:r>
      <w:r w:rsidR="00EE46CD" w:rsidRPr="00460C4D">
        <w:rPr>
          <w:rFonts w:ascii="Arial" w:hAnsi="Arial" w:cs="Arial"/>
          <w:b/>
          <w:sz w:val="22"/>
          <w:szCs w:val="22"/>
        </w:rPr>
        <w:t xml:space="preserve">w </w:t>
      </w:r>
      <w:r w:rsidR="004154DB" w:rsidRPr="00460C4D">
        <w:rPr>
          <w:rFonts w:ascii="Arial" w:hAnsi="Arial" w:cs="Arial"/>
          <w:b/>
          <w:sz w:val="22"/>
          <w:szCs w:val="22"/>
        </w:rPr>
        <w:t xml:space="preserve">terminie </w:t>
      </w:r>
      <w:r w:rsidR="00AE5008" w:rsidRPr="00460C4D">
        <w:rPr>
          <w:rStyle w:val="Teksttreci2Pogrubienie"/>
          <w:rFonts w:ascii="Arial" w:hAnsi="Arial" w:cs="Arial"/>
          <w:color w:val="auto"/>
          <w:sz w:val="22"/>
          <w:szCs w:val="22"/>
        </w:rPr>
        <w:t>do</w:t>
      </w:r>
      <w:r w:rsidR="00EE46CD" w:rsidRPr="00460C4D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</w:t>
      </w:r>
      <w:r w:rsidR="00AE5008" w:rsidRPr="00460C4D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dnia </w:t>
      </w:r>
      <w:r w:rsidR="00A263B8">
        <w:rPr>
          <w:rStyle w:val="Teksttreci2Pogrubienie"/>
          <w:rFonts w:ascii="Arial" w:hAnsi="Arial" w:cs="Arial"/>
          <w:color w:val="auto"/>
          <w:sz w:val="22"/>
          <w:szCs w:val="22"/>
        </w:rPr>
        <w:t>24</w:t>
      </w:r>
      <w:r w:rsidR="00D50E91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marca</w:t>
      </w:r>
      <w:r w:rsidR="00AE5008" w:rsidRPr="00460C4D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202</w:t>
      </w:r>
      <w:r w:rsidR="00460C4D">
        <w:rPr>
          <w:rStyle w:val="Teksttreci2Pogrubienie"/>
          <w:rFonts w:ascii="Arial" w:hAnsi="Arial" w:cs="Arial"/>
          <w:color w:val="auto"/>
          <w:sz w:val="22"/>
          <w:szCs w:val="22"/>
        </w:rPr>
        <w:t>3</w:t>
      </w:r>
      <w:r w:rsidRPr="00460C4D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r. </w:t>
      </w:r>
      <w:r w:rsidRPr="00460C4D">
        <w:rPr>
          <w:rFonts w:ascii="Arial" w:hAnsi="Arial" w:cs="Arial"/>
          <w:sz w:val="22"/>
          <w:szCs w:val="22"/>
        </w:rPr>
        <w:t>na adres:</w:t>
      </w:r>
      <w:r w:rsidR="00AE5008" w:rsidRPr="00460C4D">
        <w:rPr>
          <w:rFonts w:ascii="Arial" w:hAnsi="Arial" w:cs="Arial"/>
          <w:sz w:val="22"/>
          <w:szCs w:val="22"/>
        </w:rPr>
        <w:t xml:space="preserve"> </w:t>
      </w:r>
    </w:p>
    <w:p w14:paraId="0CEDF622" w14:textId="77777777" w:rsidR="00872D21" w:rsidRPr="00EE46CD" w:rsidRDefault="0087218F" w:rsidP="009604E2">
      <w:pPr>
        <w:pStyle w:val="Teksttreci40"/>
        <w:shd w:val="clear" w:color="auto" w:fill="au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 xml:space="preserve">Urząd Zamówień Publicznych </w:t>
      </w:r>
    </w:p>
    <w:p w14:paraId="20081D04" w14:textId="77777777" w:rsidR="00872D21" w:rsidRPr="00EE46CD" w:rsidRDefault="0087218F" w:rsidP="009604E2">
      <w:pPr>
        <w:pStyle w:val="Teksttreci40"/>
        <w:shd w:val="clear" w:color="auto" w:fill="au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ul. Postępu 17</w:t>
      </w:r>
      <w:r w:rsidR="00872D21" w:rsidRPr="00EE46CD">
        <w:rPr>
          <w:rFonts w:ascii="Arial" w:hAnsi="Arial" w:cs="Arial"/>
          <w:sz w:val="22"/>
          <w:szCs w:val="22"/>
        </w:rPr>
        <w:t>A</w:t>
      </w:r>
      <w:r w:rsidRPr="00EE46CD">
        <w:rPr>
          <w:rFonts w:ascii="Arial" w:hAnsi="Arial" w:cs="Arial"/>
          <w:sz w:val="22"/>
          <w:szCs w:val="22"/>
        </w:rPr>
        <w:t xml:space="preserve"> </w:t>
      </w:r>
    </w:p>
    <w:p w14:paraId="724DF1CD" w14:textId="249FC339" w:rsidR="00D6678A" w:rsidRDefault="0087218F" w:rsidP="00685B54">
      <w:pPr>
        <w:pStyle w:val="Teksttreci40"/>
        <w:shd w:val="clear" w:color="auto" w:fill="auto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02</w:t>
      </w:r>
      <w:r w:rsidR="00EE46CD">
        <w:rPr>
          <w:rFonts w:ascii="Arial" w:hAnsi="Arial" w:cs="Arial"/>
          <w:sz w:val="22"/>
          <w:szCs w:val="22"/>
        </w:rPr>
        <w:t xml:space="preserve"> -</w:t>
      </w:r>
      <w:r w:rsidR="007D673C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676 Warszawa</w:t>
      </w:r>
    </w:p>
    <w:p w14:paraId="0CC61A39" w14:textId="77777777" w:rsidR="00D6678A" w:rsidRPr="00EE46CD" w:rsidRDefault="0087218F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z dopiskiem:</w:t>
      </w:r>
    </w:p>
    <w:p w14:paraId="3DBE551C" w14:textId="09840B7A" w:rsidR="003460F4" w:rsidRPr="007F0240" w:rsidRDefault="0087218F" w:rsidP="00592189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7F0240">
        <w:rPr>
          <w:rFonts w:ascii="Arial" w:hAnsi="Arial" w:cs="Arial"/>
          <w:b/>
          <w:bCs/>
          <w:sz w:val="22"/>
          <w:szCs w:val="22"/>
        </w:rPr>
        <w:t xml:space="preserve">„Zgłoszenie na członka </w:t>
      </w:r>
      <w:r w:rsidR="00AE5008" w:rsidRPr="007F0240">
        <w:rPr>
          <w:rFonts w:ascii="Arial" w:hAnsi="Arial" w:cs="Arial"/>
          <w:b/>
          <w:bCs/>
          <w:sz w:val="22"/>
          <w:szCs w:val="22"/>
        </w:rPr>
        <w:t>Krajowej Izby Odwoławczej - 202</w:t>
      </w:r>
      <w:r w:rsidR="00070387">
        <w:rPr>
          <w:rFonts w:ascii="Arial" w:hAnsi="Arial" w:cs="Arial"/>
          <w:b/>
          <w:bCs/>
          <w:sz w:val="22"/>
          <w:szCs w:val="22"/>
        </w:rPr>
        <w:t>3</w:t>
      </w:r>
      <w:r w:rsidR="00AE5008" w:rsidRPr="007F0240">
        <w:rPr>
          <w:rFonts w:ascii="Arial" w:hAnsi="Arial" w:cs="Arial"/>
          <w:b/>
          <w:bCs/>
          <w:sz w:val="22"/>
          <w:szCs w:val="22"/>
        </w:rPr>
        <w:t xml:space="preserve"> r.",</w:t>
      </w:r>
      <w:r w:rsidRPr="007F0240">
        <w:rPr>
          <w:rFonts w:ascii="Arial" w:hAnsi="Arial" w:cs="Arial"/>
          <w:sz w:val="24"/>
          <w:szCs w:val="24"/>
        </w:rPr>
        <w:t xml:space="preserve"> </w:t>
      </w:r>
    </w:p>
    <w:p w14:paraId="4168AA88" w14:textId="207ACC32" w:rsidR="00592189" w:rsidRDefault="0087218F" w:rsidP="00592189">
      <w:pPr>
        <w:pStyle w:val="Teksttreci20"/>
        <w:shd w:val="clear" w:color="auto" w:fill="auto"/>
        <w:spacing w:line="360" w:lineRule="auto"/>
        <w:ind w:firstLine="0"/>
      </w:pPr>
      <w:r w:rsidRPr="00EE46CD">
        <w:rPr>
          <w:rFonts w:ascii="Arial" w:hAnsi="Arial" w:cs="Arial"/>
          <w:sz w:val="22"/>
          <w:szCs w:val="22"/>
        </w:rPr>
        <w:t xml:space="preserve">w Kancelarii Urzędu </w:t>
      </w:r>
      <w:r w:rsidR="00D328E1">
        <w:rPr>
          <w:rFonts w:ascii="Arial" w:hAnsi="Arial" w:cs="Arial"/>
          <w:sz w:val="22"/>
          <w:szCs w:val="22"/>
        </w:rPr>
        <w:t xml:space="preserve">Zamówień Publicznych </w:t>
      </w:r>
      <w:r w:rsidRPr="00EE46CD">
        <w:rPr>
          <w:rFonts w:ascii="Arial" w:hAnsi="Arial" w:cs="Arial"/>
          <w:sz w:val="22"/>
          <w:szCs w:val="22"/>
        </w:rPr>
        <w:t xml:space="preserve">(godziny pracy Kancelarii: </w:t>
      </w:r>
      <w:r w:rsidR="003460F4">
        <w:rPr>
          <w:rFonts w:ascii="Arial" w:hAnsi="Arial" w:cs="Arial"/>
          <w:sz w:val="22"/>
          <w:szCs w:val="22"/>
        </w:rPr>
        <w:t>dni robocze</w:t>
      </w:r>
      <w:r w:rsidR="001C383E">
        <w:rPr>
          <w:rFonts w:ascii="Arial" w:hAnsi="Arial" w:cs="Arial"/>
          <w:sz w:val="22"/>
          <w:szCs w:val="22"/>
        </w:rPr>
        <w:t xml:space="preserve"> </w:t>
      </w:r>
      <w:r w:rsidR="00DB71B3">
        <w:rPr>
          <w:rFonts w:ascii="Arial" w:hAnsi="Arial" w:cs="Arial"/>
          <w:sz w:val="22"/>
          <w:szCs w:val="22"/>
        </w:rPr>
        <w:t xml:space="preserve">                    </w:t>
      </w:r>
      <w:r w:rsidR="00703322">
        <w:rPr>
          <w:rFonts w:ascii="Arial" w:hAnsi="Arial" w:cs="Arial"/>
          <w:sz w:val="22"/>
          <w:szCs w:val="22"/>
        </w:rPr>
        <w:t>8:15</w:t>
      </w:r>
      <w:r w:rsidRPr="00EE46CD">
        <w:rPr>
          <w:rFonts w:ascii="Arial" w:hAnsi="Arial" w:cs="Arial"/>
          <w:sz w:val="22"/>
          <w:szCs w:val="22"/>
        </w:rPr>
        <w:t xml:space="preserve"> - 16.15)</w:t>
      </w:r>
      <w:r w:rsidR="001247E2">
        <w:rPr>
          <w:rFonts w:ascii="Arial" w:hAnsi="Arial" w:cs="Arial"/>
          <w:sz w:val="22"/>
          <w:szCs w:val="22"/>
        </w:rPr>
        <w:t xml:space="preserve"> </w:t>
      </w:r>
      <w:r w:rsidR="003460F4">
        <w:rPr>
          <w:rFonts w:ascii="Arial" w:hAnsi="Arial" w:cs="Arial"/>
          <w:sz w:val="22"/>
          <w:szCs w:val="22"/>
        </w:rPr>
        <w:t xml:space="preserve">lub </w:t>
      </w:r>
      <w:r w:rsidRPr="00EE46CD">
        <w:rPr>
          <w:rFonts w:ascii="Arial" w:hAnsi="Arial" w:cs="Arial"/>
          <w:sz w:val="22"/>
          <w:szCs w:val="22"/>
        </w:rPr>
        <w:t>za pośrednictwem operatora pocztowego w rozumieniu ustawy z</w:t>
      </w:r>
      <w:r w:rsidR="00854CBA">
        <w:rPr>
          <w:rFonts w:ascii="Arial" w:hAnsi="Arial" w:cs="Arial"/>
          <w:sz w:val="22"/>
          <w:szCs w:val="22"/>
        </w:rPr>
        <w:t> </w:t>
      </w:r>
      <w:r w:rsidRPr="00EE46CD">
        <w:rPr>
          <w:rFonts w:ascii="Arial" w:hAnsi="Arial" w:cs="Arial"/>
          <w:sz w:val="22"/>
          <w:szCs w:val="22"/>
        </w:rPr>
        <w:t xml:space="preserve">dnia </w:t>
      </w:r>
      <w:r w:rsidR="005C3134">
        <w:rPr>
          <w:rFonts w:ascii="Arial" w:hAnsi="Arial" w:cs="Arial"/>
          <w:sz w:val="22"/>
          <w:szCs w:val="22"/>
        </w:rPr>
        <w:t xml:space="preserve">                 </w:t>
      </w:r>
      <w:r w:rsidRPr="00EE46CD">
        <w:rPr>
          <w:rFonts w:ascii="Arial" w:hAnsi="Arial" w:cs="Arial"/>
          <w:sz w:val="22"/>
          <w:szCs w:val="22"/>
        </w:rPr>
        <w:t xml:space="preserve">23 listopada 2012 r. </w:t>
      </w:r>
      <w:r w:rsidR="00872D21" w:rsidRPr="00EE46CD">
        <w:rPr>
          <w:rFonts w:ascii="Arial" w:hAnsi="Arial" w:cs="Arial"/>
          <w:sz w:val="22"/>
          <w:szCs w:val="22"/>
        </w:rPr>
        <w:t>– Prawo pocztowe</w:t>
      </w:r>
      <w:r w:rsidR="00DC0832">
        <w:rPr>
          <w:rFonts w:ascii="Arial" w:hAnsi="Arial" w:cs="Arial"/>
          <w:sz w:val="22"/>
          <w:szCs w:val="22"/>
        </w:rPr>
        <w:t xml:space="preserve"> (Dz. U. z </w:t>
      </w:r>
      <w:r w:rsidR="00187952">
        <w:rPr>
          <w:rFonts w:ascii="Arial" w:hAnsi="Arial" w:cs="Arial"/>
          <w:sz w:val="22"/>
          <w:szCs w:val="22"/>
        </w:rPr>
        <w:t>2022 r. poz. 896</w:t>
      </w:r>
      <w:r w:rsidR="00A263B8">
        <w:rPr>
          <w:rFonts w:ascii="Arial" w:hAnsi="Arial" w:cs="Arial"/>
          <w:sz w:val="22"/>
          <w:szCs w:val="22"/>
        </w:rPr>
        <w:t>, z późn. zm.</w:t>
      </w:r>
      <w:r w:rsidR="00DC0832">
        <w:rPr>
          <w:rFonts w:ascii="Arial" w:hAnsi="Arial" w:cs="Arial"/>
          <w:sz w:val="22"/>
          <w:szCs w:val="22"/>
        </w:rPr>
        <w:t>)</w:t>
      </w:r>
      <w:r w:rsidR="00592189">
        <w:rPr>
          <w:rFonts w:ascii="Arial" w:hAnsi="Arial" w:cs="Arial"/>
          <w:sz w:val="22"/>
          <w:szCs w:val="22"/>
        </w:rPr>
        <w:t xml:space="preserve"> </w:t>
      </w:r>
      <w:r w:rsidR="00592189" w:rsidRPr="00592189">
        <w:rPr>
          <w:rFonts w:ascii="Arial" w:hAnsi="Arial" w:cs="Arial"/>
          <w:sz w:val="22"/>
          <w:szCs w:val="22"/>
        </w:rPr>
        <w:t>lub na</w:t>
      </w:r>
      <w:r w:rsidR="00854CBA">
        <w:rPr>
          <w:rFonts w:ascii="Arial" w:hAnsi="Arial" w:cs="Arial"/>
          <w:sz w:val="22"/>
          <w:szCs w:val="22"/>
        </w:rPr>
        <w:t> </w:t>
      </w:r>
      <w:r w:rsidR="00592189" w:rsidRPr="00592189">
        <w:rPr>
          <w:rFonts w:ascii="Arial" w:hAnsi="Arial" w:cs="Arial"/>
          <w:sz w:val="22"/>
          <w:szCs w:val="22"/>
        </w:rPr>
        <w:t>elektroniczną skrzynkę podawczą Urzędu Zamówień Publicznych - ePUAP: UZP/SkrytkaESP</w:t>
      </w:r>
      <w:r w:rsidR="00592189" w:rsidRPr="00592189">
        <w:t>.</w:t>
      </w:r>
    </w:p>
    <w:p w14:paraId="45F8810D" w14:textId="5C4EA5B2" w:rsidR="00EC67A5" w:rsidRPr="00EE46CD" w:rsidRDefault="00EC67A5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color w:val="FF0000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Za datę złożenia zgłoszenia uważa się datę jego wpływu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na</w:t>
      </w:r>
      <w:r w:rsidR="00DF05C3" w:rsidRPr="00EE46CD">
        <w:rPr>
          <w:rFonts w:ascii="Arial" w:hAnsi="Arial" w:cs="Arial"/>
          <w:sz w:val="22"/>
          <w:szCs w:val="22"/>
        </w:rPr>
        <w:t xml:space="preserve"> wskazany adres</w:t>
      </w:r>
      <w:r w:rsidRPr="00EE46CD">
        <w:rPr>
          <w:rFonts w:ascii="Arial" w:hAnsi="Arial" w:cs="Arial"/>
          <w:sz w:val="22"/>
          <w:szCs w:val="22"/>
        </w:rPr>
        <w:t xml:space="preserve">. Zgłoszenie </w:t>
      </w:r>
      <w:r w:rsidRPr="00EE46CD">
        <w:rPr>
          <w:rFonts w:ascii="Arial" w:hAnsi="Arial" w:cs="Arial"/>
          <w:sz w:val="22"/>
          <w:szCs w:val="22"/>
        </w:rPr>
        <w:lastRenderedPageBreak/>
        <w:t>uznaje się za złożone w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 xml:space="preserve">terminie, jeżeli wpłynie ono na wskazany adres nie później </w:t>
      </w:r>
      <w:r w:rsidR="00D328E1">
        <w:rPr>
          <w:rFonts w:ascii="Arial" w:hAnsi="Arial" w:cs="Arial"/>
          <w:sz w:val="22"/>
          <w:szCs w:val="22"/>
        </w:rPr>
        <w:t xml:space="preserve">                         </w:t>
      </w:r>
      <w:r w:rsidRPr="00EE46CD">
        <w:rPr>
          <w:rFonts w:ascii="Arial" w:hAnsi="Arial" w:cs="Arial"/>
          <w:sz w:val="22"/>
          <w:szCs w:val="22"/>
        </w:rPr>
        <w:t>niż w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dniu, w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którym upływa termin przyjmowania zgłoszeń</w:t>
      </w:r>
      <w:r w:rsidR="00515019" w:rsidRPr="00EE46CD">
        <w:rPr>
          <w:rFonts w:ascii="Arial" w:hAnsi="Arial" w:cs="Arial"/>
          <w:sz w:val="22"/>
          <w:szCs w:val="22"/>
        </w:rPr>
        <w:t>.</w:t>
      </w:r>
    </w:p>
    <w:p w14:paraId="474D34AF" w14:textId="5E1BBCC7" w:rsidR="00EC67A5" w:rsidRPr="00EE46CD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bookmarkStart w:id="0" w:name="bookmark1"/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Zgłoszenie kandydata na członka Izby, zawiera wniosek o dopuszczenie kandydata </w:t>
      </w:r>
      <w:r w:rsidR="00D328E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do postępowania kwalifikacyjnego, w którym:</w:t>
      </w:r>
    </w:p>
    <w:p w14:paraId="77EAF922" w14:textId="2C7D20E6" w:rsidR="00EC67A5" w:rsidRPr="00EE46CD" w:rsidRDefault="00EC67A5" w:rsidP="009604E2">
      <w:pPr>
        <w:pStyle w:val="Akapitzlist"/>
        <w:widowControl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podaje się imię i nazwisko, drugie imię –</w:t>
      </w:r>
      <w:r w:rsidR="00BE308E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o ile kandydat je posiada, datę i miejsce urodzenia, numer PESEL, imiona rodziców, serię i numer dowodu osobistego, adres miejsca zameldowania kandydata, adres jego miejsca zamieszkania oraz adres </w:t>
      </w:r>
      <w:r w:rsidR="00D328E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do korespondencji, jeżeli jest inny niż adres miejsca zamieszkania; </w:t>
      </w:r>
    </w:p>
    <w:p w14:paraId="086394AA" w14:textId="2A5ED7AF" w:rsidR="000F7C7D" w:rsidRPr="00EE46CD" w:rsidRDefault="00EC67A5" w:rsidP="00685B54">
      <w:pPr>
        <w:pStyle w:val="Akapitzlist"/>
        <w:widowControl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opisuje się posiadane przez kandydata wykształcenie, doświadczenie oraz przebieg kariery zawodowej, odpowiadające warunkom, o których mowa w</w:t>
      </w:r>
      <w:r w:rsidR="00BE308E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art.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474 ust.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2 </w:t>
      </w:r>
      <w:r w:rsid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pkt 2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4 ustawy</w:t>
      </w:r>
      <w:r w:rsidR="00097CE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Prawo zamówień publicznych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</w:p>
    <w:p w14:paraId="29ADB59E" w14:textId="715F8894" w:rsidR="000F7C7D" w:rsidRDefault="00EC67A5" w:rsidP="00685B54">
      <w:pPr>
        <w:widowControl/>
        <w:spacing w:after="120"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Do zgłoszenia kandydat na członka Izby, może dołączyć oświadczenie o wyrażeniu zgody na doręczanie mu pism w postępowaniu kwalifikacyjnym przy użyciu środków komunikacji elektronicznej wraz z podaniem adresu poczty elektronicznej, pod jakim korespondencja będzie przez kandydata odbierana. Złożenie zgłoszenia bez oświadczenia</w:t>
      </w:r>
      <w:r w:rsidR="00D328E1">
        <w:rPr>
          <w:rFonts w:ascii="Arial" w:eastAsia="Times New Roman" w:hAnsi="Arial" w:cs="Arial"/>
          <w:color w:val="auto"/>
          <w:sz w:val="22"/>
          <w:szCs w:val="22"/>
          <w:lang w:bidi="ar-SA"/>
        </w:rPr>
        <w:t>, o którym mowa powyżej,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jest równoznaczne z brakiem zgody na doręczanie pism w postępowaniu kwalifikacyjnym przy użyciu środków komunikacji elektronicznej.</w:t>
      </w:r>
    </w:p>
    <w:p w14:paraId="081D2D44" w14:textId="77777777" w:rsidR="00EC67A5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Do zgłoszenia, w celu potwierdzenia spełniania warunków, o których mowa w art.</w:t>
      </w:r>
      <w:r w:rsidR="007D673C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474 ust. 2 pkt 1</w:t>
      </w:r>
      <w:r w:rsidR="007D673C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7D673C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6 i 8</w:t>
      </w:r>
      <w:r w:rsidR="003024B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3024B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10 ustawy, kandydat dołącza:</w:t>
      </w:r>
    </w:p>
    <w:p w14:paraId="625E4C63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posiadaniu polskiego obywatelstwa;</w:t>
      </w:r>
    </w:p>
    <w:p w14:paraId="56A56521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kopię dyplomu potwierdzającego ukończenie studiów na kierunku prawo;</w:t>
      </w:r>
    </w:p>
    <w:p w14:paraId="222583CC" w14:textId="7BFFDFF0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kopię uchwały o uzyskaniu pozytywnego wyniku z egzaminu sędziowskiego, prokuratorskiego, notarialnego, adwokackiego lub radcowskiego lub kopię powołania</w:t>
      </w:r>
      <w:r w:rsidR="00DC08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na stanowisko sędziowskie, prokuratorskie lub stanowisko notariusza, lub kopię uchwały właściwego organu samorządu zawodowego adwokatury lub samorządu radców prawnych o wpisie odpowiednio na listę adwokatów lub radców prawnych;</w:t>
      </w:r>
    </w:p>
    <w:p w14:paraId="143DF6AA" w14:textId="58802785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oświadczenie o posiadaniu minimum pięcioletniego doświadczenia zawodowego </w:t>
      </w:r>
      <w:r w:rsidR="00082179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w zakresie zamówień publicznych oraz prawa cywilnego, wraz z kopią dokumentów potwierdzających to doświadczenie;</w:t>
      </w:r>
    </w:p>
    <w:p w14:paraId="282C8B29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posiadaniu pełnej zdolności do czynności prawnych;</w:t>
      </w:r>
    </w:p>
    <w:p w14:paraId="4FE36E99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korzystaniu z pełni praw publicznych;</w:t>
      </w:r>
    </w:p>
    <w:p w14:paraId="6316C117" w14:textId="21DD6470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aktualną informację z Krajowego Rejestru Karnego, wystawioną nie wcześniej </w:t>
      </w:r>
      <w:r w:rsidR="007B29C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niż 30</w:t>
      </w:r>
      <w:r w:rsidR="00974C8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dni przed dniem złożenia zgłoszenia, potwierdzającą, że nie był skazany prawomocnym wyrokiem za przestępstwo umyślne lub umyślne przestępstwo skarbowe;</w:t>
      </w:r>
    </w:p>
    <w:p w14:paraId="7AFA8391" w14:textId="4E71C19E" w:rsidR="00D6678A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kopię poświadczenia bezpieczeństwa upoważniającego do dostępu do informacji niejawnych o klauzuli „poufne” lub wyższej albo oświadczenie o wyrażeniu zgody </w:t>
      </w:r>
      <w:r w:rsidR="00DC08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na przeprowadzenie postępowania sprawdzającego, o którym mowa w art. 22 ust.</w:t>
      </w:r>
      <w:r w:rsidR="000F7C7D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1 </w:t>
      </w:r>
      <w:r w:rsidR="00DC08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pkt 1 lub 2 ustawy z dnia 5 sierpnia 2010 r. o ochronie informacji niejawnych</w:t>
      </w:r>
      <w:r w:rsidR="00DC08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(Dz.</w:t>
      </w:r>
      <w:r w:rsidR="003024B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U. </w:t>
      </w:r>
      <w:r w:rsidR="001C43E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       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z</w:t>
      </w:r>
      <w:r w:rsidR="00DF05C3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2019</w:t>
      </w:r>
      <w:r w:rsidR="003024B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r. poz.</w:t>
      </w:r>
      <w:r w:rsid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742</w:t>
      </w:r>
      <w:r w:rsidR="006C29F9">
        <w:rPr>
          <w:rFonts w:ascii="Arial" w:eastAsia="Times New Roman" w:hAnsi="Arial" w:cs="Arial"/>
          <w:color w:val="auto"/>
          <w:sz w:val="22"/>
          <w:szCs w:val="22"/>
          <w:lang w:bidi="ar-SA"/>
        </w:rPr>
        <w:t>, z późn. zm.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)</w:t>
      </w:r>
      <w:r w:rsidR="00DF05C3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  <w:bookmarkEnd w:id="0"/>
    </w:p>
    <w:p w14:paraId="7796474F" w14:textId="77777777" w:rsidR="00D93550" w:rsidRPr="00EE46CD" w:rsidRDefault="00D93550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746A60C4" w14:textId="53583DE9" w:rsidR="005F3FF2" w:rsidRPr="00EE46CD" w:rsidRDefault="0087218F" w:rsidP="00082179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 xml:space="preserve">Kandydaci dopuszczeni do udziału w postępowaniu kwalifikacyjnym zostaną powiadomieni </w:t>
      </w:r>
      <w:r w:rsidR="00082179">
        <w:rPr>
          <w:rFonts w:ascii="Arial" w:hAnsi="Arial" w:cs="Arial"/>
          <w:sz w:val="22"/>
          <w:szCs w:val="22"/>
        </w:rPr>
        <w:t xml:space="preserve">                    </w:t>
      </w:r>
      <w:r w:rsidRPr="00EE46CD">
        <w:rPr>
          <w:rFonts w:ascii="Arial" w:hAnsi="Arial" w:cs="Arial"/>
          <w:sz w:val="22"/>
          <w:szCs w:val="22"/>
        </w:rPr>
        <w:t>o</w:t>
      </w:r>
      <w:r w:rsidR="00082179">
        <w:rPr>
          <w:rFonts w:ascii="Arial" w:hAnsi="Arial" w:cs="Arial"/>
          <w:sz w:val="22"/>
          <w:szCs w:val="22"/>
        </w:rPr>
        <w:t xml:space="preserve"> </w:t>
      </w:r>
      <w:r w:rsidR="00EE7B98" w:rsidRPr="00EE46CD">
        <w:rPr>
          <w:rFonts w:ascii="Arial" w:hAnsi="Arial" w:cs="Arial"/>
          <w:sz w:val="22"/>
          <w:szCs w:val="22"/>
        </w:rPr>
        <w:t xml:space="preserve">miejscu i terminie </w:t>
      </w:r>
      <w:r w:rsidRPr="00EE46CD">
        <w:rPr>
          <w:rFonts w:ascii="Arial" w:hAnsi="Arial" w:cs="Arial"/>
          <w:sz w:val="22"/>
          <w:szCs w:val="22"/>
        </w:rPr>
        <w:t>prze</w:t>
      </w:r>
      <w:r w:rsidR="005F3FF2" w:rsidRPr="00EE46CD">
        <w:rPr>
          <w:rFonts w:ascii="Arial" w:hAnsi="Arial" w:cs="Arial"/>
          <w:sz w:val="22"/>
          <w:szCs w:val="22"/>
        </w:rPr>
        <w:t xml:space="preserve">prowadzenia egzaminu </w:t>
      </w:r>
      <w:r w:rsidR="00082179">
        <w:rPr>
          <w:rFonts w:ascii="Arial" w:hAnsi="Arial" w:cs="Arial"/>
          <w:sz w:val="22"/>
          <w:szCs w:val="22"/>
        </w:rPr>
        <w:t>pisemnego; pozostali kandydaci -</w:t>
      </w:r>
      <w:r w:rsidR="005F3FF2" w:rsidRPr="00EE46CD">
        <w:rPr>
          <w:rFonts w:ascii="Arial" w:hAnsi="Arial" w:cs="Arial"/>
          <w:sz w:val="22"/>
          <w:szCs w:val="22"/>
        </w:rPr>
        <w:t xml:space="preserve"> o odmowie dopuszczenia ich do udziału w postępowaniu kwalifikacyjnym</w:t>
      </w:r>
      <w:r w:rsidR="00A258E1">
        <w:rPr>
          <w:rFonts w:ascii="Arial" w:hAnsi="Arial" w:cs="Arial"/>
          <w:sz w:val="22"/>
          <w:szCs w:val="22"/>
        </w:rPr>
        <w:t xml:space="preserve"> wraz z podaniem przyczyny odmowy dopuszczenia</w:t>
      </w:r>
      <w:r w:rsidR="005F3FF2" w:rsidRPr="00EE46CD">
        <w:rPr>
          <w:rFonts w:ascii="Arial" w:hAnsi="Arial" w:cs="Arial"/>
          <w:sz w:val="22"/>
          <w:szCs w:val="22"/>
        </w:rPr>
        <w:t>.</w:t>
      </w:r>
    </w:p>
    <w:p w14:paraId="6977C89B" w14:textId="7D449D7F" w:rsidR="00147CC5" w:rsidRPr="00EE46CD" w:rsidRDefault="00147CC5" w:rsidP="00082179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 xml:space="preserve">Egzamin pisemny dla kandydatów na członków Krajowej Izby Odwoławczej odbędzie się </w:t>
      </w:r>
      <w:r w:rsidR="00082179">
        <w:rPr>
          <w:rFonts w:ascii="Arial" w:hAnsi="Arial" w:cs="Arial"/>
          <w:sz w:val="22"/>
          <w:szCs w:val="22"/>
        </w:rPr>
        <w:t xml:space="preserve">                </w:t>
      </w:r>
      <w:r w:rsidRPr="00EE46CD">
        <w:rPr>
          <w:rFonts w:ascii="Arial" w:hAnsi="Arial" w:cs="Arial"/>
          <w:sz w:val="22"/>
          <w:szCs w:val="22"/>
        </w:rPr>
        <w:t xml:space="preserve">w terminie wskazanym w zawiadomieniu, nie później </w:t>
      </w:r>
      <w:r w:rsidRPr="00EE46CD">
        <w:rPr>
          <w:rFonts w:ascii="Arial" w:hAnsi="Arial" w:cs="Arial"/>
          <w:color w:val="auto"/>
          <w:sz w:val="22"/>
          <w:szCs w:val="22"/>
        </w:rPr>
        <w:t xml:space="preserve">jednak niż w terminie 60 dni od dnia upływu </w:t>
      </w:r>
      <w:r w:rsidRPr="00EE46CD">
        <w:rPr>
          <w:rFonts w:ascii="Arial" w:hAnsi="Arial" w:cs="Arial"/>
          <w:sz w:val="22"/>
          <w:szCs w:val="22"/>
        </w:rPr>
        <w:t>terminu składania zgłoszeń na członka Krajowej Izby Odwoławczej.</w:t>
      </w:r>
    </w:p>
    <w:p w14:paraId="300F240F" w14:textId="13489EA6" w:rsidR="00D93550" w:rsidRPr="00EE46CD" w:rsidRDefault="00147CC5" w:rsidP="00082179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W terminie do 21 dni od dnia przeprowadzenia egzaminu pisemnego, kandydaci dopuszczeni do udziału w postępowaniu kwalifikacyjnym zostaną zawiadomieni o wynikach egzaminu pisemnego oraz o terminie i miejscu przeprowadzenia rozmowy kwalifikacyjnej albo o odmowie dopuszczenia do rozmowy kwalifikacyjnej.</w:t>
      </w:r>
    </w:p>
    <w:p w14:paraId="0B8EC135" w14:textId="77777777" w:rsidR="000D49D9" w:rsidRDefault="0087218F" w:rsidP="007B29CF">
      <w:pPr>
        <w:pStyle w:val="Teksttreci20"/>
        <w:shd w:val="clear" w:color="auto" w:fill="auto"/>
        <w:spacing w:before="120" w:after="240" w:line="360" w:lineRule="auto"/>
        <w:ind w:firstLine="0"/>
        <w:rPr>
          <w:rFonts w:ascii="Arial" w:hAnsi="Arial" w:cs="Arial"/>
          <w:sz w:val="22"/>
          <w:szCs w:val="22"/>
        </w:rPr>
      </w:pPr>
      <w:r w:rsidRPr="00082179">
        <w:rPr>
          <w:rFonts w:ascii="Arial" w:hAnsi="Arial" w:cs="Arial"/>
          <w:b/>
          <w:sz w:val="22"/>
          <w:szCs w:val="22"/>
        </w:rPr>
        <w:t xml:space="preserve">Minimalna liczba punktów niezbędna do uzyskania przez kandydata na członka Krajowej Izby Odwoławczej w toku prowadzonego postępowania kwalifikacyjnego wynosi </w:t>
      </w:r>
      <w:r w:rsidR="005F3FF2" w:rsidRPr="00082179">
        <w:rPr>
          <w:rFonts w:ascii="Arial" w:hAnsi="Arial" w:cs="Arial"/>
          <w:b/>
          <w:sz w:val="22"/>
          <w:szCs w:val="22"/>
        </w:rPr>
        <w:t>1</w:t>
      </w:r>
      <w:r w:rsidR="003B51C8" w:rsidRPr="00082179">
        <w:rPr>
          <w:rFonts w:ascii="Arial" w:hAnsi="Arial" w:cs="Arial"/>
          <w:b/>
          <w:sz w:val="22"/>
          <w:szCs w:val="22"/>
        </w:rPr>
        <w:t>15</w:t>
      </w:r>
      <w:r w:rsidRPr="00EE46CD">
        <w:rPr>
          <w:rFonts w:ascii="Arial" w:hAnsi="Arial" w:cs="Arial"/>
          <w:sz w:val="22"/>
          <w:szCs w:val="22"/>
        </w:rPr>
        <w:t xml:space="preserve">. </w:t>
      </w:r>
    </w:p>
    <w:p w14:paraId="4FE719CE" w14:textId="5C001E14" w:rsidR="00D6678A" w:rsidRDefault="001C383E" w:rsidP="007B29CF">
      <w:pPr>
        <w:pStyle w:val="Teksttreci20"/>
        <w:shd w:val="clear" w:color="auto" w:fill="auto"/>
        <w:spacing w:before="120" w:after="24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7218F" w:rsidRPr="00EE46CD">
        <w:rPr>
          <w:rFonts w:ascii="Arial" w:hAnsi="Arial" w:cs="Arial"/>
          <w:sz w:val="22"/>
          <w:szCs w:val="22"/>
        </w:rPr>
        <w:t>W skład Krajowej Izby Odwoławczej zostaną powołane osoby, które uzyskają najlepsze wyniki w postępowaniu kwalifikacyjnym z uwzględnieniem limitu osób ustalonego</w:t>
      </w:r>
      <w:r w:rsidR="00082179">
        <w:rPr>
          <w:rFonts w:ascii="Arial" w:hAnsi="Arial" w:cs="Arial"/>
          <w:sz w:val="22"/>
          <w:szCs w:val="22"/>
        </w:rPr>
        <w:t xml:space="preserve"> </w:t>
      </w:r>
      <w:r w:rsidR="0087218F" w:rsidRPr="00EE46CD">
        <w:rPr>
          <w:rFonts w:ascii="Arial" w:hAnsi="Arial" w:cs="Arial"/>
          <w:sz w:val="22"/>
          <w:szCs w:val="22"/>
        </w:rPr>
        <w:t>w treści niniejszego</w:t>
      </w:r>
      <w:r w:rsidR="0087218F" w:rsidRPr="00EE46CD">
        <w:rPr>
          <w:rFonts w:ascii="Arial" w:hAnsi="Arial" w:cs="Arial"/>
          <w:color w:val="auto"/>
          <w:sz w:val="22"/>
          <w:szCs w:val="22"/>
        </w:rPr>
        <w:t xml:space="preserve"> ogłoszenia.</w:t>
      </w:r>
    </w:p>
    <w:p w14:paraId="7B793266" w14:textId="15CF3D60" w:rsidR="00D6678A" w:rsidRPr="00B65DE4" w:rsidRDefault="0087218F" w:rsidP="007B29CF">
      <w:pPr>
        <w:pStyle w:val="Teksttreci20"/>
        <w:shd w:val="clear" w:color="auto" w:fill="auto"/>
        <w:spacing w:before="120" w:line="360" w:lineRule="auto"/>
        <w:ind w:firstLine="0"/>
        <w:rPr>
          <w:rStyle w:val="Teksttreci2Pogrubienie"/>
          <w:rFonts w:ascii="Arial" w:hAnsi="Arial" w:cs="Arial"/>
          <w:color w:val="auto"/>
          <w:sz w:val="22"/>
          <w:szCs w:val="22"/>
          <w:lang w:eastAsia="en-US" w:bidi="en-US"/>
        </w:rPr>
      </w:pPr>
      <w:r w:rsidRPr="00082179">
        <w:rPr>
          <w:rFonts w:ascii="Arial" w:hAnsi="Arial" w:cs="Arial"/>
          <w:b/>
          <w:color w:val="auto"/>
          <w:sz w:val="22"/>
          <w:szCs w:val="22"/>
        </w:rPr>
        <w:t>Dodatkowe informacje dotyczące postępowania kwalifikacyjnego na członków Krajowej Izby Odwoławczej</w:t>
      </w:r>
      <w:r w:rsidRPr="00EE46CD">
        <w:rPr>
          <w:rFonts w:ascii="Arial" w:hAnsi="Arial" w:cs="Arial"/>
          <w:color w:val="auto"/>
          <w:sz w:val="22"/>
          <w:szCs w:val="22"/>
        </w:rPr>
        <w:t xml:space="preserve"> można uzyskać w</w:t>
      </w:r>
      <w:r w:rsidR="00515019" w:rsidRPr="00EE46CD">
        <w:rPr>
          <w:rFonts w:ascii="Arial" w:hAnsi="Arial" w:cs="Arial"/>
          <w:color w:val="auto"/>
          <w:sz w:val="22"/>
          <w:szCs w:val="22"/>
        </w:rPr>
        <w:t xml:space="preserve"> Biurze</w:t>
      </w:r>
      <w:r w:rsidRPr="00EE46CD">
        <w:rPr>
          <w:rFonts w:ascii="Arial" w:hAnsi="Arial" w:cs="Arial"/>
          <w:color w:val="auto"/>
          <w:sz w:val="22"/>
          <w:szCs w:val="22"/>
        </w:rPr>
        <w:t xml:space="preserve"> Odwołań Urzędu Zamówień Publicznych, </w:t>
      </w:r>
      <w:r w:rsidRPr="00E4659F">
        <w:rPr>
          <w:rFonts w:ascii="Arial" w:hAnsi="Arial" w:cs="Arial"/>
          <w:b/>
          <w:color w:val="auto"/>
          <w:sz w:val="22"/>
          <w:szCs w:val="22"/>
        </w:rPr>
        <w:t>kontakt</w:t>
      </w:r>
      <w:r w:rsidRPr="00082179">
        <w:rPr>
          <w:rFonts w:ascii="Arial" w:hAnsi="Arial" w:cs="Arial"/>
          <w:color w:val="auto"/>
          <w:sz w:val="22"/>
          <w:szCs w:val="22"/>
        </w:rPr>
        <w:t xml:space="preserve">: </w:t>
      </w:r>
      <w:hyperlink r:id="rId8" w:history="1">
        <w:r w:rsidR="004665FF" w:rsidRPr="005210A9">
          <w:rPr>
            <w:rStyle w:val="Hipercze"/>
            <w:rFonts w:ascii="Arial" w:hAnsi="Arial" w:cs="Arial"/>
            <w:color w:val="auto"/>
            <w:sz w:val="22"/>
            <w:szCs w:val="22"/>
          </w:rPr>
          <w:t>postepowanie.kwalifikacyjne@uzp.qov.pl</w:t>
        </w:r>
      </w:hyperlink>
      <w:r w:rsidRPr="005210A9">
        <w:rPr>
          <w:rStyle w:val="Teksttreci2Pogrubienie0"/>
          <w:rFonts w:ascii="Arial" w:hAnsi="Arial" w:cs="Arial"/>
          <w:b w:val="0"/>
          <w:color w:val="auto"/>
          <w:sz w:val="22"/>
          <w:szCs w:val="22"/>
          <w:u w:val="none"/>
          <w:lang w:val="pl-PL"/>
        </w:rPr>
        <w:t>,</w:t>
      </w:r>
      <w:r w:rsidRPr="005210A9">
        <w:rPr>
          <w:rStyle w:val="Teksttreci2Pogrubienie"/>
          <w:rFonts w:ascii="Arial" w:hAnsi="Arial" w:cs="Arial"/>
          <w:color w:val="auto"/>
          <w:sz w:val="22"/>
          <w:szCs w:val="22"/>
          <w:lang w:eastAsia="en-US" w:bidi="en-US"/>
        </w:rPr>
        <w:t xml:space="preserve"> </w:t>
      </w:r>
      <w:r w:rsidRPr="00082179">
        <w:rPr>
          <w:rFonts w:ascii="Arial" w:hAnsi="Arial" w:cs="Arial"/>
          <w:color w:val="auto"/>
          <w:sz w:val="22"/>
          <w:szCs w:val="22"/>
        </w:rPr>
        <w:t>oraz na stronie</w:t>
      </w:r>
      <w:r w:rsidRPr="00EE46CD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hyperlink r:id="rId9" w:history="1">
        <w:r w:rsidRPr="00EE46CD">
          <w:rPr>
            <w:rStyle w:val="Hipercze"/>
            <w:rFonts w:ascii="Arial" w:hAnsi="Arial" w:cs="Arial"/>
            <w:color w:val="auto"/>
            <w:sz w:val="22"/>
            <w:szCs w:val="22"/>
            <w:lang w:eastAsia="en-US" w:bidi="en-US"/>
          </w:rPr>
          <w:t>www.uzp.gov.pl</w:t>
        </w:r>
      </w:hyperlink>
      <w:r w:rsidR="00B65DE4">
        <w:rPr>
          <w:rStyle w:val="Hipercze"/>
          <w:rFonts w:ascii="Arial" w:hAnsi="Arial" w:cs="Arial"/>
          <w:color w:val="auto"/>
          <w:sz w:val="22"/>
          <w:szCs w:val="22"/>
          <w:u w:val="none"/>
          <w:lang w:eastAsia="en-US" w:bidi="en-US"/>
        </w:rPr>
        <w:t>.</w:t>
      </w:r>
    </w:p>
    <w:p w14:paraId="7E2E972B" w14:textId="494F8825" w:rsidR="00592A92" w:rsidRDefault="00592A9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1CD95BD2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59A4446E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0DE21232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34E0C0A9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2D4BEB96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5499AB50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264E0364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19E4D950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7B719E90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50DCE59C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45616FB5" w14:textId="16A4DFD3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4E2B66E3" w14:textId="7216E602" w:rsidR="005B029C" w:rsidRDefault="005B029C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7382C8DE" w14:textId="77777777" w:rsidR="005B029C" w:rsidRDefault="005B029C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46074B05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1FA90529" w14:textId="4FE9540B" w:rsidR="00592A92" w:rsidRDefault="00592A92" w:rsidP="00F94378">
      <w:pPr>
        <w:widowControl/>
        <w:shd w:val="clear" w:color="auto" w:fill="FFFFFF"/>
        <w:spacing w:after="160" w:line="360" w:lineRule="auto"/>
        <w:jc w:val="center"/>
        <w:rPr>
          <w:rFonts w:ascii="Arial" w:eastAsia="Tahoma" w:hAnsi="Arial" w:cs="Arial"/>
          <w:b/>
          <w:color w:val="auto"/>
          <w:sz w:val="22"/>
          <w:szCs w:val="22"/>
        </w:rPr>
      </w:pPr>
      <w:r w:rsidRPr="00EE46CD">
        <w:rPr>
          <w:rFonts w:ascii="Arial" w:eastAsia="Tahoma" w:hAnsi="Arial" w:cs="Arial"/>
          <w:b/>
          <w:color w:val="auto"/>
          <w:sz w:val="22"/>
          <w:szCs w:val="22"/>
        </w:rPr>
        <w:t>DANE OSOBOWE - KLAUZULA INFORMACYJNA</w:t>
      </w:r>
      <w:r w:rsidR="00565AAE">
        <w:rPr>
          <w:rFonts w:ascii="Arial" w:eastAsia="Tahoma" w:hAnsi="Arial" w:cs="Arial"/>
          <w:b/>
          <w:color w:val="auto"/>
          <w:sz w:val="22"/>
          <w:szCs w:val="22"/>
        </w:rPr>
        <w:t xml:space="preserve"> </w:t>
      </w:r>
      <w:r w:rsidR="00D44C5C">
        <w:rPr>
          <w:rFonts w:ascii="Arial" w:eastAsia="Tahoma" w:hAnsi="Arial" w:cs="Arial"/>
          <w:b/>
          <w:color w:val="auto"/>
          <w:sz w:val="22"/>
          <w:szCs w:val="22"/>
        </w:rPr>
        <w:br/>
      </w:r>
      <w:r w:rsidR="00565AAE">
        <w:rPr>
          <w:rFonts w:ascii="Arial" w:eastAsia="Tahoma" w:hAnsi="Arial" w:cs="Arial"/>
          <w:b/>
          <w:color w:val="auto"/>
          <w:sz w:val="22"/>
          <w:szCs w:val="22"/>
        </w:rPr>
        <w:t xml:space="preserve">DOTYCZĄCA PRZETWARZANIA DANYCH OSOBOWYCH </w:t>
      </w:r>
      <w:r w:rsidR="00D44C5C">
        <w:rPr>
          <w:rFonts w:ascii="Arial" w:eastAsia="Tahoma" w:hAnsi="Arial" w:cs="Arial"/>
          <w:b/>
          <w:color w:val="auto"/>
          <w:sz w:val="22"/>
          <w:szCs w:val="22"/>
        </w:rPr>
        <w:br/>
      </w:r>
      <w:r w:rsidR="00565AAE">
        <w:rPr>
          <w:rFonts w:ascii="Arial" w:eastAsia="Tahoma" w:hAnsi="Arial" w:cs="Arial"/>
          <w:b/>
          <w:color w:val="auto"/>
          <w:sz w:val="22"/>
          <w:szCs w:val="22"/>
        </w:rPr>
        <w:t xml:space="preserve">W ZWIĄZKU Z POSTĘPOWANIEM KWALIFIKACYJNYM </w:t>
      </w:r>
      <w:r w:rsidR="00D44C5C">
        <w:rPr>
          <w:rFonts w:ascii="Arial" w:eastAsia="Tahoma" w:hAnsi="Arial" w:cs="Arial"/>
          <w:b/>
          <w:color w:val="auto"/>
          <w:sz w:val="22"/>
          <w:szCs w:val="22"/>
        </w:rPr>
        <w:br/>
      </w:r>
      <w:r w:rsidR="00565AAE">
        <w:rPr>
          <w:rFonts w:ascii="Arial" w:eastAsia="Tahoma" w:hAnsi="Arial" w:cs="Arial"/>
          <w:b/>
          <w:color w:val="auto"/>
          <w:sz w:val="22"/>
          <w:szCs w:val="22"/>
        </w:rPr>
        <w:t>NA CZŁONKÓW KRAJOWEJ IZBY ODWOŁAWCZEJ</w:t>
      </w:r>
    </w:p>
    <w:p w14:paraId="3237AA32" w14:textId="3B242252" w:rsidR="00592A92" w:rsidRPr="00EE46CD" w:rsidRDefault="00592A92" w:rsidP="000F2E21">
      <w:pPr>
        <w:widowControl/>
        <w:shd w:val="clear" w:color="auto" w:fill="FFFFFF"/>
        <w:spacing w:after="120"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Dane osobowe są przetwarzane zgodnie z </w:t>
      </w:r>
      <w:r w:rsidR="00565AAE">
        <w:rPr>
          <w:rFonts w:ascii="Arial" w:eastAsia="Tahoma" w:hAnsi="Arial" w:cs="Arial"/>
          <w:color w:val="auto"/>
          <w:sz w:val="22"/>
          <w:szCs w:val="22"/>
        </w:rPr>
        <w:t xml:space="preserve">art. 13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rozporządzenia Parlamentu Europejskiego</w:t>
      </w:r>
      <w:r w:rsidR="000D49D9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i Rady (UE) 2016/679 z dnia 27 kwietnia 2016 r. w sprawie ochrony osób fizycznych</w:t>
      </w:r>
      <w:r w:rsidR="008A6FBB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w związku z przetwarzaniem danych osobowych i w sprawie swobodnego przepływu takich danych oraz uchylenia dyrektywy 95/46/WE (</w:t>
      </w:r>
      <w:r w:rsidR="00565AAE">
        <w:rPr>
          <w:rFonts w:ascii="Arial" w:eastAsia="Tahoma" w:hAnsi="Arial" w:cs="Arial"/>
          <w:color w:val="auto"/>
          <w:sz w:val="22"/>
          <w:szCs w:val="22"/>
        </w:rPr>
        <w:t>Dz. Urz. UE L 119 z 4 maja 2016 r., str. 1 ze zm., dalej RODO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).</w:t>
      </w:r>
    </w:p>
    <w:p w14:paraId="1C8911C3" w14:textId="77777777" w:rsidR="00592A92" w:rsidRPr="00EE46CD" w:rsidRDefault="00592A92" w:rsidP="000F2E21">
      <w:pPr>
        <w:widowControl/>
        <w:numPr>
          <w:ilvl w:val="1"/>
          <w:numId w:val="7"/>
        </w:numPr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Administrator: </w:t>
      </w:r>
    </w:p>
    <w:p w14:paraId="517B3843" w14:textId="1826BF13" w:rsidR="00592A92" w:rsidRPr="00EE46CD" w:rsidRDefault="00F94378" w:rsidP="004A1CD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>
        <w:rPr>
          <w:rFonts w:ascii="Arial" w:eastAsia="Tahoma" w:hAnsi="Arial" w:cs="Arial"/>
          <w:color w:val="auto"/>
          <w:sz w:val="22"/>
          <w:szCs w:val="22"/>
        </w:rPr>
        <w:t>a</w:t>
      </w:r>
      <w:r w:rsidR="00592A92" w:rsidRPr="00EE46CD">
        <w:rPr>
          <w:rFonts w:ascii="Arial" w:eastAsia="Tahoma" w:hAnsi="Arial" w:cs="Arial"/>
          <w:color w:val="auto"/>
          <w:sz w:val="22"/>
          <w:szCs w:val="22"/>
        </w:rPr>
        <w:t>dministratorem danych osobowych przekazanych w zgłoszeniu kandydata na członka Izby oraz dołączonych do niego dokument</w:t>
      </w:r>
      <w:r w:rsidR="005B029C">
        <w:rPr>
          <w:rFonts w:ascii="Arial" w:eastAsia="Tahoma" w:hAnsi="Arial" w:cs="Arial"/>
          <w:color w:val="auto"/>
          <w:sz w:val="22"/>
          <w:szCs w:val="22"/>
        </w:rPr>
        <w:t>ów</w:t>
      </w:r>
      <w:r w:rsidR="00592A92" w:rsidRPr="00EE46CD">
        <w:rPr>
          <w:rFonts w:ascii="Arial" w:eastAsia="Tahoma" w:hAnsi="Arial" w:cs="Arial"/>
          <w:color w:val="auto"/>
          <w:sz w:val="22"/>
          <w:szCs w:val="22"/>
        </w:rPr>
        <w:t>, przetwarzanych w postępowaniu kwalifikacyjnym oraz w związku z wniesieniem odwołania od wyniku tego postępowania, a także danych osobowych członków komisji kwalifikacyjnej jest Prezes Urzędu Zamówień Publicznych, ul. Postępu 17a, 02-676 Warszawa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7F2A34AF" w14:textId="6E5A5A8F" w:rsidR="00592A92" w:rsidRPr="00EE46CD" w:rsidRDefault="00F94378" w:rsidP="004A1CD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>
        <w:rPr>
          <w:rFonts w:ascii="Arial" w:eastAsia="Tahoma" w:hAnsi="Arial" w:cs="Arial"/>
          <w:color w:val="auto"/>
          <w:sz w:val="22"/>
          <w:szCs w:val="22"/>
        </w:rPr>
        <w:t>m</w:t>
      </w:r>
      <w:r w:rsidR="00592A92" w:rsidRPr="00EE46CD">
        <w:rPr>
          <w:rFonts w:ascii="Arial" w:eastAsia="Tahoma" w:hAnsi="Arial" w:cs="Arial"/>
          <w:color w:val="auto"/>
          <w:sz w:val="22"/>
          <w:szCs w:val="22"/>
        </w:rPr>
        <w:t>inister właściwy do spraw gospodarki</w:t>
      </w:r>
      <w:r w:rsidR="00565AAE">
        <w:rPr>
          <w:rFonts w:ascii="Arial" w:eastAsia="Tahoma" w:hAnsi="Arial" w:cs="Arial"/>
          <w:color w:val="auto"/>
          <w:sz w:val="22"/>
          <w:szCs w:val="22"/>
        </w:rPr>
        <w:t xml:space="preserve">, tj. Minister Rozwoju i Technologii z siedzibą </w:t>
      </w:r>
      <w:r w:rsidR="0075315B">
        <w:rPr>
          <w:rFonts w:ascii="Arial" w:eastAsia="Tahoma" w:hAnsi="Arial" w:cs="Arial"/>
          <w:color w:val="auto"/>
          <w:sz w:val="22"/>
          <w:szCs w:val="22"/>
        </w:rPr>
        <w:t xml:space="preserve">  </w:t>
      </w:r>
      <w:r w:rsidR="000D49D9">
        <w:rPr>
          <w:rFonts w:ascii="Arial" w:eastAsia="Tahoma" w:hAnsi="Arial" w:cs="Arial"/>
          <w:color w:val="auto"/>
          <w:sz w:val="22"/>
          <w:szCs w:val="22"/>
        </w:rPr>
        <w:t xml:space="preserve">             </w:t>
      </w:r>
      <w:r w:rsidR="00565AAE">
        <w:rPr>
          <w:rFonts w:ascii="Arial" w:eastAsia="Tahoma" w:hAnsi="Arial" w:cs="Arial"/>
          <w:color w:val="auto"/>
          <w:sz w:val="22"/>
          <w:szCs w:val="22"/>
        </w:rPr>
        <w:t>w Warszawie, Plac Trzech</w:t>
      </w:r>
      <w:r w:rsidR="00592A92" w:rsidRPr="00EE46CD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="00D44C5C">
        <w:rPr>
          <w:rFonts w:ascii="Arial" w:eastAsia="Tahoma" w:hAnsi="Arial" w:cs="Arial"/>
          <w:color w:val="auto"/>
          <w:sz w:val="22"/>
          <w:szCs w:val="22"/>
        </w:rPr>
        <w:t xml:space="preserve">Krzyży 3/5, e-mail: </w:t>
      </w:r>
      <w:hyperlink r:id="rId10" w:history="1">
        <w:r w:rsidR="00D44C5C" w:rsidRPr="007F1C9A">
          <w:rPr>
            <w:rStyle w:val="Hipercze"/>
            <w:rFonts w:ascii="Arial" w:eastAsia="Tahoma" w:hAnsi="Arial" w:cs="Arial"/>
            <w:sz w:val="22"/>
            <w:szCs w:val="22"/>
          </w:rPr>
          <w:t>kancelaria@mrit.gov.pl</w:t>
        </w:r>
      </w:hyperlink>
      <w:r w:rsidR="00D44C5C">
        <w:rPr>
          <w:rFonts w:ascii="Arial" w:eastAsia="Tahoma" w:hAnsi="Arial" w:cs="Arial"/>
          <w:color w:val="auto"/>
          <w:sz w:val="22"/>
          <w:szCs w:val="22"/>
        </w:rPr>
        <w:t>, tel. 411 98 07</w:t>
      </w:r>
      <w:r w:rsidR="00B03E71">
        <w:rPr>
          <w:rFonts w:ascii="Arial" w:eastAsia="Tahoma" w:hAnsi="Arial" w:cs="Arial"/>
          <w:color w:val="auto"/>
          <w:sz w:val="22"/>
          <w:szCs w:val="22"/>
        </w:rPr>
        <w:t xml:space="preserve">, </w:t>
      </w:r>
      <w:r w:rsidR="00B03E71" w:rsidRPr="002453DA">
        <w:rPr>
          <w:rFonts w:ascii="Arial" w:eastAsia="Tahoma" w:hAnsi="Arial" w:cs="Arial"/>
          <w:color w:val="auto"/>
          <w:sz w:val="22"/>
          <w:szCs w:val="22"/>
        </w:rPr>
        <w:t>adres skrytki na ePUAP: /MRP</w:t>
      </w:r>
      <w:r w:rsidR="008A30ED">
        <w:rPr>
          <w:rFonts w:ascii="Arial" w:eastAsia="Tahoma" w:hAnsi="Arial" w:cs="Arial"/>
          <w:color w:val="auto"/>
          <w:sz w:val="22"/>
          <w:szCs w:val="22"/>
        </w:rPr>
        <w:t>i</w:t>
      </w:r>
      <w:r w:rsidR="00B03E71" w:rsidRPr="002453DA">
        <w:rPr>
          <w:rFonts w:ascii="Arial" w:eastAsia="Tahoma" w:hAnsi="Arial" w:cs="Arial"/>
          <w:color w:val="auto"/>
          <w:sz w:val="22"/>
          <w:szCs w:val="22"/>
        </w:rPr>
        <w:t>T/SkrytkaESP</w:t>
      </w:r>
      <w:r w:rsidR="00B03E71">
        <w:rPr>
          <w:rFonts w:ascii="Arial" w:eastAsia="Tahoma" w:hAnsi="Arial" w:cs="Arial"/>
          <w:color w:val="auto"/>
          <w:sz w:val="22"/>
          <w:szCs w:val="22"/>
        </w:rPr>
        <w:t xml:space="preserve">/, </w:t>
      </w:r>
      <w:r w:rsidR="00592A92" w:rsidRPr="00EE46CD">
        <w:rPr>
          <w:rFonts w:ascii="Arial" w:eastAsia="Tahoma" w:hAnsi="Arial" w:cs="Arial"/>
          <w:color w:val="auto"/>
          <w:sz w:val="22"/>
          <w:szCs w:val="22"/>
        </w:rPr>
        <w:t>jest administratorem danych osobowych kandydata w związku z wniesieniem przez niego odwołania od wynik</w:t>
      </w:r>
      <w:r w:rsidR="00E4659F">
        <w:rPr>
          <w:rFonts w:ascii="Arial" w:eastAsia="Tahoma" w:hAnsi="Arial" w:cs="Arial"/>
          <w:color w:val="auto"/>
          <w:sz w:val="22"/>
          <w:szCs w:val="22"/>
        </w:rPr>
        <w:t>u postępowania kwalifikacyjnego</w:t>
      </w:r>
      <w:r w:rsidR="00592A92" w:rsidRPr="00EE46CD">
        <w:rPr>
          <w:rFonts w:ascii="Arial" w:eastAsia="Tahoma" w:hAnsi="Arial" w:cs="Arial"/>
          <w:color w:val="auto"/>
          <w:sz w:val="22"/>
          <w:szCs w:val="22"/>
        </w:rPr>
        <w:t xml:space="preserve">, </w:t>
      </w:r>
      <w:r w:rsidR="00FC1CE4" w:rsidRPr="00FC1CE4">
        <w:rPr>
          <w:rFonts w:ascii="Arial" w:eastAsia="Tahoma" w:hAnsi="Arial" w:cs="Arial"/>
          <w:color w:val="auto"/>
          <w:sz w:val="22"/>
          <w:szCs w:val="22"/>
        </w:rPr>
        <w:t>a także danych osobowych członków komisji kwalifikacyjnej,</w:t>
      </w:r>
      <w:r w:rsidR="00FC1CE4" w:rsidRPr="00EE46CD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="00592A92" w:rsidRPr="00EE46CD">
        <w:rPr>
          <w:rFonts w:ascii="Arial" w:eastAsia="Tahoma" w:hAnsi="Arial" w:cs="Arial"/>
          <w:color w:val="auto"/>
          <w:sz w:val="22"/>
          <w:szCs w:val="22"/>
        </w:rPr>
        <w:t>w celu realizacji jego zadań, obowiązków i uprawnień wynikających z ustawy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  <w:r w:rsidR="00EC73EB">
        <w:rPr>
          <w:rFonts w:ascii="Arial" w:eastAsia="Tahoma" w:hAnsi="Arial" w:cs="Arial"/>
          <w:color w:val="auto"/>
          <w:sz w:val="22"/>
          <w:szCs w:val="22"/>
        </w:rPr>
        <w:t xml:space="preserve"> Wykonującym obowiązki administratora jest Dyrektor Departamentu Jednostek Nadzorowanych </w:t>
      </w:r>
      <w:r w:rsidR="00B03E71">
        <w:rPr>
          <w:rFonts w:ascii="Arial" w:eastAsia="Tahoma" w:hAnsi="Arial" w:cs="Arial"/>
          <w:color w:val="auto"/>
          <w:sz w:val="22"/>
          <w:szCs w:val="22"/>
        </w:rPr>
        <w:t xml:space="preserve">                      </w:t>
      </w:r>
      <w:r w:rsidR="00EC73EB">
        <w:rPr>
          <w:rFonts w:ascii="Arial" w:eastAsia="Tahoma" w:hAnsi="Arial" w:cs="Arial"/>
          <w:color w:val="auto"/>
          <w:sz w:val="22"/>
          <w:szCs w:val="22"/>
        </w:rPr>
        <w:t>i Podległych.</w:t>
      </w:r>
    </w:p>
    <w:p w14:paraId="11340F52" w14:textId="3BFDB209" w:rsidR="00592A92" w:rsidRPr="00EE46CD" w:rsidRDefault="00F94378" w:rsidP="004A1CD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>
        <w:rPr>
          <w:rFonts w:ascii="Arial" w:eastAsia="Tahoma" w:hAnsi="Arial" w:cs="Arial"/>
          <w:color w:val="auto"/>
          <w:sz w:val="22"/>
          <w:szCs w:val="22"/>
        </w:rPr>
        <w:t>o</w:t>
      </w:r>
      <w:r w:rsidR="00592A92" w:rsidRPr="00EE46CD">
        <w:rPr>
          <w:rFonts w:ascii="Arial" w:eastAsia="Tahoma" w:hAnsi="Arial" w:cs="Arial"/>
          <w:color w:val="auto"/>
          <w:sz w:val="22"/>
          <w:szCs w:val="22"/>
        </w:rPr>
        <w:t>kres przechowywania danych osobowych wynosi 10 lat od końca roku, w którym zakończyło się postępowanie kwalifikacyjne, w którym dane osobowe zostały zgromadzone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153C6614" w14:textId="32861F3A" w:rsidR="00592A92" w:rsidRPr="00E4659F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Inspektor ochrony danych: w sprawach danych osobowych można się kontaktować </w:t>
      </w:r>
      <w:r w:rsidR="00066AB1">
        <w:rPr>
          <w:rFonts w:ascii="Arial" w:eastAsia="Tahoma" w:hAnsi="Arial" w:cs="Arial"/>
          <w:color w:val="auto"/>
          <w:sz w:val="22"/>
          <w:szCs w:val="22"/>
        </w:rPr>
        <w:t xml:space="preserve">                     z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inspektorem ochrony danych: Urząd Zamówień Publicznych, ul. Postępu 17a, </w:t>
      </w:r>
      <w:r w:rsidR="00DB71B3">
        <w:rPr>
          <w:rFonts w:ascii="Arial" w:eastAsia="Tahoma" w:hAnsi="Arial" w:cs="Arial"/>
          <w:color w:val="auto"/>
          <w:sz w:val="22"/>
          <w:szCs w:val="22"/>
        </w:rPr>
        <w:t xml:space="preserve">                     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02-676 Warszawa; e-mail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: </w:t>
      </w:r>
      <w:hyperlink r:id="rId11" w:history="1">
        <w:r w:rsidRPr="00E4659F">
          <w:rPr>
            <w:rFonts w:ascii="Arial" w:eastAsia="Tahoma" w:hAnsi="Arial" w:cs="Arial"/>
            <w:color w:val="auto"/>
            <w:sz w:val="22"/>
            <w:szCs w:val="22"/>
            <w:u w:val="single"/>
          </w:rPr>
          <w:t>IOD@uzp.gov.pl</w:t>
        </w:r>
      </w:hyperlink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, lub w sprawie danych </w:t>
      </w:r>
      <w:r w:rsidR="000F2E21">
        <w:rPr>
          <w:rFonts w:ascii="Arial" w:eastAsia="Tahoma" w:hAnsi="Arial" w:cs="Arial"/>
          <w:color w:val="auto"/>
          <w:sz w:val="22"/>
          <w:szCs w:val="22"/>
        </w:rPr>
        <w:t>osobowych przetwarzanych przez m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inistra właściwego do spraw gospodarki</w:t>
      </w:r>
      <w:r w:rsidR="000F2E21">
        <w:rPr>
          <w:rFonts w:ascii="Arial" w:eastAsia="Tahoma" w:hAnsi="Arial" w:cs="Arial"/>
          <w:color w:val="auto"/>
          <w:sz w:val="22"/>
          <w:szCs w:val="22"/>
        </w:rPr>
        <w:t xml:space="preserve">: </w:t>
      </w:r>
      <w:r w:rsidR="000F2E21" w:rsidRPr="00E4659F">
        <w:rPr>
          <w:rFonts w:ascii="Arial" w:eastAsia="Tahoma" w:hAnsi="Arial" w:cs="Arial"/>
          <w:color w:val="auto"/>
          <w:sz w:val="22"/>
          <w:szCs w:val="22"/>
        </w:rPr>
        <w:t>e-mail: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hyperlink r:id="rId12" w:history="1">
        <w:r w:rsidR="00DB71B3" w:rsidRPr="00DB71B3">
          <w:rPr>
            <w:rStyle w:val="Hipercze"/>
            <w:rFonts w:ascii="Arial" w:eastAsia="Tahoma" w:hAnsi="Arial" w:cs="Arial"/>
            <w:color w:val="auto"/>
            <w:sz w:val="22"/>
            <w:szCs w:val="22"/>
          </w:rPr>
          <w:t>iod@mrit.gov.pl</w:t>
        </w:r>
      </w:hyperlink>
      <w:r w:rsidR="00DC1917" w:rsidRPr="00DB71B3">
        <w:rPr>
          <w:rFonts w:ascii="Arial" w:eastAsia="Tahoma" w:hAnsi="Arial" w:cs="Arial"/>
          <w:color w:val="auto"/>
          <w:sz w:val="22"/>
          <w:szCs w:val="22"/>
        </w:rPr>
        <w:t xml:space="preserve">, </w:t>
      </w:r>
      <w:r w:rsidR="00DC1917" w:rsidRPr="00E4659F">
        <w:rPr>
          <w:rFonts w:ascii="Arial" w:eastAsia="Tahoma" w:hAnsi="Arial" w:cs="Arial"/>
          <w:color w:val="auto"/>
          <w:sz w:val="22"/>
          <w:szCs w:val="22"/>
          <w:u w:val="single"/>
        </w:rPr>
        <w:t>SekretariatDNP@m</w:t>
      </w:r>
      <w:r w:rsidR="00026747">
        <w:rPr>
          <w:rFonts w:ascii="Arial" w:eastAsia="Tahoma" w:hAnsi="Arial" w:cs="Arial"/>
          <w:color w:val="auto"/>
          <w:sz w:val="22"/>
          <w:szCs w:val="22"/>
          <w:u w:val="single"/>
        </w:rPr>
        <w:t>r</w:t>
      </w:r>
      <w:r w:rsidR="00DC1917" w:rsidRPr="00E4659F">
        <w:rPr>
          <w:rFonts w:ascii="Arial" w:eastAsia="Tahoma" w:hAnsi="Arial" w:cs="Arial"/>
          <w:color w:val="auto"/>
          <w:sz w:val="22"/>
          <w:szCs w:val="22"/>
          <w:u w:val="single"/>
        </w:rPr>
        <w:t>it.gov.pl</w:t>
      </w:r>
      <w:r w:rsidR="00DC1917" w:rsidRPr="00E4659F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4924C3F7" w14:textId="43CE32B6" w:rsidR="00592A92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Cel przet</w:t>
      </w:r>
      <w:r w:rsidR="00E4659F">
        <w:rPr>
          <w:rFonts w:ascii="Arial" w:eastAsia="Tahoma" w:hAnsi="Arial" w:cs="Arial"/>
          <w:color w:val="auto"/>
          <w:sz w:val="22"/>
          <w:szCs w:val="22"/>
        </w:rPr>
        <w:t>warzania danych: przeprowadzenie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postępowania kwalifikacyjnego </w:t>
      </w:r>
      <w:r w:rsidR="00B87845">
        <w:rPr>
          <w:rFonts w:ascii="Arial" w:eastAsia="Tahoma" w:hAnsi="Arial" w:cs="Arial"/>
          <w:color w:val="auto"/>
          <w:sz w:val="22"/>
          <w:szCs w:val="22"/>
        </w:rPr>
        <w:t xml:space="preserve">                         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oraz uzupełniającego postępowania kwalifikacyjnego dla kandydatów na członków Krajowej Izby Odwoławczej oraz archiwizacja dokumentów po przeprowadzeniu naboru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227EA523" w14:textId="04CB0195" w:rsidR="00592A92" w:rsidRPr="00E4659F" w:rsidRDefault="00592A92" w:rsidP="00E4659F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Informacje o odbiorcach danych: podmioty upoważnione na podstawie przepisów prawa.  Wyniki wraz z łączną liczbą punktów uzyskaną przez tych kandydatów, którzy uzyskali liczbę punktów uprawniającą do powołania na członka Izby, oraz podaniem imion 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 xml:space="preserve">                          </w:t>
      </w:r>
      <w:r w:rsidRPr="00E4659F">
        <w:rPr>
          <w:rFonts w:ascii="Arial" w:eastAsia="Tahoma" w:hAnsi="Arial" w:cs="Arial"/>
          <w:color w:val="auto"/>
          <w:sz w:val="22"/>
          <w:szCs w:val="22"/>
        </w:rPr>
        <w:t>i nazwisk tych kandydatów, a także imion ich rodziców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>,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>zostaną ogłoszone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 do publicznej wiadomości w Biuletynie Informacji Publicznej, na stronie podmiotowej Kancelarii Prezesa Rady Ministrów oraz stronie podmiotowej Urzędu 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 xml:space="preserve">Zamówień Publicznych. Wyniki </w:t>
      </w:r>
      <w:r w:rsidR="00E4659F">
        <w:rPr>
          <w:rFonts w:ascii="Arial" w:eastAsia="Tahoma" w:hAnsi="Arial" w:cs="Arial"/>
          <w:color w:val="auto"/>
          <w:sz w:val="22"/>
          <w:szCs w:val="22"/>
        </w:rPr>
        <w:t xml:space="preserve">                      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 xml:space="preserve">są udostępniane </w:t>
      </w:r>
      <w:r w:rsidRPr="00E4659F">
        <w:rPr>
          <w:rFonts w:ascii="Arial" w:eastAsia="Tahoma" w:hAnsi="Arial" w:cs="Arial"/>
          <w:color w:val="auto"/>
          <w:sz w:val="22"/>
          <w:szCs w:val="22"/>
        </w:rPr>
        <w:t>przez 6 miesięcy od dnia ich zamieszczenia</w:t>
      </w:r>
      <w:r w:rsidR="000F2E21" w:rsidRPr="00E4659F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20E3B67C" w14:textId="644B9906" w:rsidR="006C75A2" w:rsidRDefault="001C43EF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>
        <w:rPr>
          <w:rFonts w:ascii="Arial" w:eastAsia="Tahoma" w:hAnsi="Arial" w:cs="Arial"/>
          <w:color w:val="auto"/>
          <w:sz w:val="22"/>
          <w:szCs w:val="22"/>
        </w:rPr>
        <w:t>W związku z przetwarzaniem Pani/Pana danych osobowych przysługują Pani/Panu następujące prawa</w:t>
      </w:r>
      <w:r w:rsidR="00592A92" w:rsidRPr="00EE46CD">
        <w:rPr>
          <w:rFonts w:ascii="Arial" w:eastAsia="Tahoma" w:hAnsi="Arial" w:cs="Arial"/>
          <w:color w:val="auto"/>
          <w:sz w:val="22"/>
          <w:szCs w:val="22"/>
        </w:rPr>
        <w:t xml:space="preserve">: </w:t>
      </w:r>
    </w:p>
    <w:p w14:paraId="1D53BBB5" w14:textId="77777777" w:rsidR="006C75A2" w:rsidRDefault="00592A92" w:rsidP="006C75A2">
      <w:pPr>
        <w:widowControl/>
        <w:numPr>
          <w:ilvl w:val="0"/>
          <w:numId w:val="9"/>
        </w:numPr>
        <w:shd w:val="clear" w:color="auto" w:fill="FFFFFF"/>
        <w:spacing w:before="120" w:after="120" w:line="276" w:lineRule="auto"/>
        <w:ind w:left="709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prawo dostępu do swoich danych oraz otrzymania ich kopii</w:t>
      </w:r>
      <w:r w:rsidR="006C75A2">
        <w:rPr>
          <w:rFonts w:ascii="Arial" w:eastAsia="Tahoma" w:hAnsi="Arial" w:cs="Arial"/>
          <w:color w:val="auto"/>
          <w:sz w:val="22"/>
          <w:szCs w:val="22"/>
        </w:rPr>
        <w:t xml:space="preserve"> zgodnie z art. 15 RODO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;</w:t>
      </w:r>
    </w:p>
    <w:p w14:paraId="7B0F9C94" w14:textId="38F8E59E" w:rsidR="006C75A2" w:rsidRDefault="00592A92" w:rsidP="006C75A2">
      <w:pPr>
        <w:widowControl/>
        <w:numPr>
          <w:ilvl w:val="0"/>
          <w:numId w:val="9"/>
        </w:numPr>
        <w:shd w:val="clear" w:color="auto" w:fill="FFFFFF"/>
        <w:spacing w:before="120" w:after="120" w:line="276" w:lineRule="auto"/>
        <w:ind w:left="709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lastRenderedPageBreak/>
        <w:t>prawo do sprostowania (poprawiania) swoich danych osobowych</w:t>
      </w:r>
      <w:r w:rsidR="006C75A2">
        <w:rPr>
          <w:rFonts w:ascii="Arial" w:eastAsia="Tahoma" w:hAnsi="Arial" w:cs="Arial"/>
          <w:color w:val="auto"/>
          <w:sz w:val="22"/>
          <w:szCs w:val="22"/>
        </w:rPr>
        <w:t xml:space="preserve"> zgodnie z art. 1</w:t>
      </w:r>
      <w:r w:rsidR="0075315B">
        <w:rPr>
          <w:rFonts w:ascii="Arial" w:eastAsia="Tahoma" w:hAnsi="Arial" w:cs="Arial"/>
          <w:color w:val="auto"/>
          <w:sz w:val="22"/>
          <w:szCs w:val="22"/>
        </w:rPr>
        <w:t>6</w:t>
      </w:r>
      <w:r w:rsidR="006C75A2">
        <w:rPr>
          <w:rFonts w:ascii="Arial" w:eastAsia="Tahoma" w:hAnsi="Arial" w:cs="Arial"/>
          <w:color w:val="auto"/>
          <w:sz w:val="22"/>
          <w:szCs w:val="22"/>
        </w:rPr>
        <w:t xml:space="preserve"> RODO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; </w:t>
      </w:r>
    </w:p>
    <w:p w14:paraId="6F91F159" w14:textId="01007B80" w:rsidR="00592A92" w:rsidRPr="00EE46CD" w:rsidRDefault="00592A92" w:rsidP="006C75A2">
      <w:pPr>
        <w:widowControl/>
        <w:numPr>
          <w:ilvl w:val="0"/>
          <w:numId w:val="9"/>
        </w:numPr>
        <w:shd w:val="clear" w:color="auto" w:fill="FFFFFF"/>
        <w:spacing w:before="120" w:after="120" w:line="276" w:lineRule="auto"/>
        <w:ind w:left="709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prawo do ograniczenia przetwarzania danych osobowych</w:t>
      </w:r>
      <w:r w:rsidR="006C75A2">
        <w:rPr>
          <w:rFonts w:ascii="Arial" w:eastAsia="Tahoma" w:hAnsi="Arial" w:cs="Arial"/>
          <w:color w:val="auto"/>
          <w:sz w:val="22"/>
          <w:szCs w:val="22"/>
        </w:rPr>
        <w:t xml:space="preserve"> zgodnie z art. 18 RODO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; żądanie realizacji tych praw należy przesłać w formie pisemnej na adres kontaktowy administratora danych, podany powyżej</w:t>
      </w:r>
      <w:r w:rsidR="00186719">
        <w:rPr>
          <w:rFonts w:ascii="Arial" w:eastAsia="Tahoma" w:hAnsi="Arial" w:cs="Arial"/>
          <w:color w:val="auto"/>
          <w:sz w:val="22"/>
          <w:szCs w:val="22"/>
        </w:rPr>
        <w:t xml:space="preserve"> z dopiskiem: </w:t>
      </w:r>
      <w:r w:rsidR="00186719" w:rsidRPr="00186719">
        <w:rPr>
          <w:rFonts w:ascii="Arial" w:eastAsia="Tahoma" w:hAnsi="Arial" w:cs="Arial"/>
          <w:color w:val="auto"/>
          <w:sz w:val="22"/>
          <w:szCs w:val="22"/>
        </w:rPr>
        <w:t>„Zgłoszenie na członka Krajowej Izby Odwoławczej - 2023 r."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;</w:t>
      </w:r>
      <w:r w:rsidR="007F0240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prawo</w:t>
      </w:r>
      <w:r w:rsidR="00E4659F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do wniesienia skargi do organu nadzorczego </w:t>
      </w:r>
      <w:r w:rsidR="000D49D9">
        <w:rPr>
          <w:rFonts w:ascii="Arial" w:eastAsia="Tahoma" w:hAnsi="Arial" w:cs="Arial"/>
          <w:color w:val="auto"/>
          <w:sz w:val="22"/>
          <w:szCs w:val="22"/>
        </w:rPr>
        <w:t xml:space="preserve">                      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– Prezesa Urzędu Ochrony Danych Osobowych (</w:t>
      </w:r>
      <w:r w:rsidR="00F94378">
        <w:rPr>
          <w:rFonts w:ascii="Arial" w:eastAsia="Tahoma" w:hAnsi="Arial" w:cs="Arial"/>
          <w:color w:val="auto"/>
          <w:sz w:val="22"/>
          <w:szCs w:val="22"/>
        </w:rPr>
        <w:t xml:space="preserve">adres: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ul. Stawki 2, 00-193 Warszawa)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  <w:r w:rsidR="00066AB1">
        <w:rPr>
          <w:rFonts w:ascii="Arial" w:eastAsia="Tahoma" w:hAnsi="Arial" w:cs="Arial"/>
          <w:color w:val="auto"/>
          <w:sz w:val="22"/>
          <w:szCs w:val="22"/>
        </w:rPr>
        <w:t xml:space="preserve">          </w:t>
      </w:r>
    </w:p>
    <w:p w14:paraId="4CE4E808" w14:textId="189E68CC" w:rsidR="00592A92" w:rsidRPr="00CA3FFD" w:rsidRDefault="00592A92" w:rsidP="006A711E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CA3FFD">
        <w:rPr>
          <w:rFonts w:ascii="Arial" w:eastAsia="Tahoma" w:hAnsi="Arial" w:cs="Arial"/>
          <w:color w:val="auto"/>
          <w:sz w:val="22"/>
          <w:szCs w:val="22"/>
        </w:rPr>
        <w:t>Podstawa prawna przetwarzania danych: dane osobowe będą przetwarzane w oparciu</w:t>
      </w:r>
      <w:r w:rsidR="00E4659F" w:rsidRPr="00CA3FFD">
        <w:rPr>
          <w:rFonts w:ascii="Arial" w:eastAsia="Tahoma" w:hAnsi="Arial" w:cs="Arial"/>
          <w:color w:val="auto"/>
          <w:sz w:val="22"/>
          <w:szCs w:val="22"/>
        </w:rPr>
        <w:t xml:space="preserve">               </w:t>
      </w:r>
      <w:r w:rsidRPr="00CA3FFD">
        <w:rPr>
          <w:rFonts w:ascii="Arial" w:eastAsia="Tahoma" w:hAnsi="Arial" w:cs="Arial"/>
          <w:color w:val="auto"/>
          <w:sz w:val="22"/>
          <w:szCs w:val="22"/>
        </w:rPr>
        <w:t xml:space="preserve"> o art. 6 ust. 1 lit. c) RODO</w:t>
      </w:r>
      <w:r w:rsidR="00B03E71">
        <w:rPr>
          <w:rFonts w:ascii="Arial" w:eastAsia="Tahoma" w:hAnsi="Arial" w:cs="Arial"/>
          <w:color w:val="auto"/>
          <w:sz w:val="22"/>
          <w:szCs w:val="22"/>
        </w:rPr>
        <w:t>,</w:t>
      </w:r>
      <w:r w:rsidRPr="00CA3FFD">
        <w:rPr>
          <w:rFonts w:ascii="Arial" w:eastAsia="Tahoma" w:hAnsi="Arial" w:cs="Arial"/>
          <w:color w:val="auto"/>
          <w:sz w:val="22"/>
          <w:szCs w:val="22"/>
        </w:rPr>
        <w:t xml:space="preserve"> tj. na podstawie: art. 477 ustawy z dnia 11 września 2019 r.</w:t>
      </w:r>
      <w:r w:rsidR="00E4659F" w:rsidRPr="00CA3FFD">
        <w:rPr>
          <w:rFonts w:ascii="Arial" w:eastAsia="Tahoma" w:hAnsi="Arial" w:cs="Arial"/>
          <w:color w:val="auto"/>
          <w:sz w:val="22"/>
          <w:szCs w:val="22"/>
        </w:rPr>
        <w:t xml:space="preserve">              </w:t>
      </w:r>
      <w:r w:rsidRPr="00CA3FFD">
        <w:rPr>
          <w:rFonts w:ascii="Arial" w:eastAsia="Tahoma" w:hAnsi="Arial" w:cs="Arial"/>
          <w:color w:val="auto"/>
          <w:sz w:val="22"/>
          <w:szCs w:val="22"/>
        </w:rPr>
        <w:t xml:space="preserve"> – Prawo zamówień publicznych</w:t>
      </w:r>
      <w:r w:rsidR="00CA3FFD" w:rsidRPr="00CA3FFD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="00CA3FFD" w:rsidRPr="00CA3FFD">
        <w:rPr>
          <w:rFonts w:ascii="Arial" w:hAnsi="Arial" w:cs="Arial"/>
          <w:sz w:val="22"/>
          <w:szCs w:val="22"/>
        </w:rPr>
        <w:t>(Dz. U. z 2022 r. poz. 1710, z późn. zm.)</w:t>
      </w:r>
      <w:r w:rsidRPr="00CA3FFD">
        <w:rPr>
          <w:rFonts w:ascii="Arial" w:eastAsia="Tahoma" w:hAnsi="Arial" w:cs="Arial"/>
          <w:color w:val="auto"/>
          <w:sz w:val="22"/>
          <w:szCs w:val="22"/>
        </w:rPr>
        <w:t xml:space="preserve">, rozporządzenia Prezesa Rady Ministrów z dnia 22 lutego 2021 r. w sprawie trybu przeprowadzania postępowania kwalifikacyjnego oraz uzupełniającego postępowania kwalifikacyjnego dla kandydatów na członków Krajowej Izby Odwoławczej (Dz. U. poz. 381), ustawy z dnia </w:t>
      </w:r>
      <w:r w:rsidR="00CA3FFD">
        <w:rPr>
          <w:rFonts w:ascii="Arial" w:eastAsia="Tahoma" w:hAnsi="Arial" w:cs="Arial"/>
          <w:color w:val="auto"/>
          <w:sz w:val="22"/>
          <w:szCs w:val="22"/>
        </w:rPr>
        <w:t xml:space="preserve">               </w:t>
      </w:r>
      <w:r w:rsidRPr="00CA3FFD">
        <w:rPr>
          <w:rFonts w:ascii="Arial" w:eastAsia="Tahoma" w:hAnsi="Arial" w:cs="Arial"/>
          <w:color w:val="auto"/>
          <w:sz w:val="22"/>
          <w:szCs w:val="22"/>
        </w:rPr>
        <w:t>14 lipca 1983 r. o narodowym zasobie archiwalnym i archiwach</w:t>
      </w:r>
      <w:r w:rsidR="00066AB1" w:rsidRPr="00CA3FFD">
        <w:rPr>
          <w:rFonts w:ascii="Arial" w:eastAsia="Tahoma" w:hAnsi="Arial" w:cs="Arial"/>
          <w:color w:val="auto"/>
          <w:sz w:val="22"/>
          <w:szCs w:val="22"/>
        </w:rPr>
        <w:t xml:space="preserve"> (Dz. U. z 2020 r.</w:t>
      </w:r>
      <w:r w:rsidR="00DB71B3" w:rsidRPr="00CA3FFD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="00066AB1" w:rsidRPr="00CA3FFD">
        <w:rPr>
          <w:rFonts w:ascii="Arial" w:eastAsia="Tahoma" w:hAnsi="Arial" w:cs="Arial"/>
          <w:color w:val="auto"/>
          <w:sz w:val="22"/>
          <w:szCs w:val="22"/>
        </w:rPr>
        <w:t>poz. 164</w:t>
      </w:r>
      <w:r w:rsidR="007F0240" w:rsidRPr="00CA3FFD">
        <w:rPr>
          <w:rFonts w:ascii="Arial" w:eastAsia="Tahoma" w:hAnsi="Arial" w:cs="Arial"/>
          <w:color w:val="auto"/>
          <w:sz w:val="22"/>
          <w:szCs w:val="22"/>
        </w:rPr>
        <w:t xml:space="preserve">, </w:t>
      </w:r>
      <w:r w:rsidR="00550C54" w:rsidRPr="00CA3FFD">
        <w:rPr>
          <w:rFonts w:ascii="Arial" w:eastAsia="Tahoma" w:hAnsi="Arial" w:cs="Arial"/>
          <w:color w:val="auto"/>
          <w:sz w:val="22"/>
          <w:szCs w:val="22"/>
        </w:rPr>
        <w:t>z późn. zm.</w:t>
      </w:r>
      <w:r w:rsidR="00066AB1" w:rsidRPr="00CA3FFD">
        <w:rPr>
          <w:rFonts w:ascii="Arial" w:eastAsia="Tahoma" w:hAnsi="Arial" w:cs="Arial"/>
          <w:color w:val="auto"/>
          <w:sz w:val="22"/>
          <w:szCs w:val="22"/>
        </w:rPr>
        <w:t xml:space="preserve">). </w:t>
      </w:r>
    </w:p>
    <w:p w14:paraId="04A648C3" w14:textId="1E3DB583" w:rsidR="00592A92" w:rsidRPr="00EE46CD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Informacje o wymogu podania danych: podanie danych osobowych jest dobrowolne, jednak niezbędne do przeprowadzenia postępowania kwalifikacyjnego</w:t>
      </w:r>
      <w:r w:rsidR="000D49D9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oraz uzupełniającego postępowania kwalifikacyjnego dla kandydatów na członków Krajowej Izby Odwoławczej. Podanie innych danych w zakresie nieokreślonym przepisami prawa, zostanie potraktowane jako zgoda na przetwarzanie danych osobowych. Wyrażenie zgody w tym przypadku jest dobrowolne, a zgodę tak wyrażoną można odwołać w dowolnym czasie</w:t>
      </w:r>
      <w:r w:rsidR="00066AB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7A4209BF" w14:textId="40A5346F" w:rsidR="00592A92" w:rsidRPr="00EE46CD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Inne informacje: podane dane nie będą podstawą do zautomatyzowanego podejmowania decyzji, nie będą też profilowane</w:t>
      </w:r>
      <w:r w:rsidR="006C75A2">
        <w:rPr>
          <w:rFonts w:ascii="Arial" w:eastAsia="Tahoma" w:hAnsi="Arial" w:cs="Arial"/>
          <w:color w:val="auto"/>
          <w:sz w:val="22"/>
          <w:szCs w:val="22"/>
        </w:rPr>
        <w:t xml:space="preserve"> oraz nie będą przekazane do państw trzecich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455B7E03" w14:textId="48ACE574" w:rsidR="00C7547F" w:rsidRPr="009604E2" w:rsidRDefault="00C7547F" w:rsidP="00592A92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1FE1A6C" w14:textId="2AC0B04F" w:rsidR="00FB27D5" w:rsidRPr="009604E2" w:rsidRDefault="00FB27D5" w:rsidP="00592A92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FB27D5" w:rsidRPr="009604E2">
      <w:pgSz w:w="11909" w:h="16840"/>
      <w:pgMar w:top="956" w:right="1334" w:bottom="95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C033" w14:textId="77777777" w:rsidR="00C15D35" w:rsidRDefault="00C15D35">
      <w:r>
        <w:separator/>
      </w:r>
    </w:p>
  </w:endnote>
  <w:endnote w:type="continuationSeparator" w:id="0">
    <w:p w14:paraId="5808E2E6" w14:textId="77777777" w:rsidR="00C15D35" w:rsidRDefault="00C1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7C1E" w14:textId="77777777" w:rsidR="00C15D35" w:rsidRDefault="00C15D35"/>
  </w:footnote>
  <w:footnote w:type="continuationSeparator" w:id="0">
    <w:p w14:paraId="38EC5A89" w14:textId="77777777" w:rsidR="00C15D35" w:rsidRDefault="00C15D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772"/>
    <w:multiLevelType w:val="hybridMultilevel"/>
    <w:tmpl w:val="089ED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6F13"/>
    <w:multiLevelType w:val="multilevel"/>
    <w:tmpl w:val="0632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44F94"/>
    <w:multiLevelType w:val="hybridMultilevel"/>
    <w:tmpl w:val="2C287F82"/>
    <w:lvl w:ilvl="0" w:tplc="EBC0BC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42D3"/>
    <w:multiLevelType w:val="multilevel"/>
    <w:tmpl w:val="E12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F0969"/>
    <w:multiLevelType w:val="hybridMultilevel"/>
    <w:tmpl w:val="3B3CFFDE"/>
    <w:lvl w:ilvl="0" w:tplc="204EA13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0A2CA5"/>
    <w:multiLevelType w:val="multilevel"/>
    <w:tmpl w:val="08946B4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0F7F70"/>
    <w:multiLevelType w:val="hybridMultilevel"/>
    <w:tmpl w:val="2E0273C2"/>
    <w:lvl w:ilvl="0" w:tplc="2774ECAC">
      <w:start w:val="1"/>
      <w:numFmt w:val="decimal"/>
      <w:lvlText w:val="%1)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D7BE5"/>
    <w:multiLevelType w:val="hybridMultilevel"/>
    <w:tmpl w:val="94DE96DC"/>
    <w:lvl w:ilvl="0" w:tplc="D220BBBE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8" w15:restartNumberingAfterBreak="0">
    <w:nsid w:val="74D44837"/>
    <w:multiLevelType w:val="multilevel"/>
    <w:tmpl w:val="4E8CB160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4578">
    <w:abstractNumId w:val="5"/>
  </w:num>
  <w:num w:numId="2" w16cid:durableId="1763331053">
    <w:abstractNumId w:val="8"/>
  </w:num>
  <w:num w:numId="3" w16cid:durableId="2109964195">
    <w:abstractNumId w:val="2"/>
  </w:num>
  <w:num w:numId="4" w16cid:durableId="431322395">
    <w:abstractNumId w:val="0"/>
  </w:num>
  <w:num w:numId="5" w16cid:durableId="167407695">
    <w:abstractNumId w:val="1"/>
  </w:num>
  <w:num w:numId="6" w16cid:durableId="1383553815">
    <w:abstractNumId w:val="6"/>
  </w:num>
  <w:num w:numId="7" w16cid:durableId="1547645731">
    <w:abstractNumId w:val="3"/>
  </w:num>
  <w:num w:numId="8" w16cid:durableId="676350469">
    <w:abstractNumId w:val="4"/>
  </w:num>
  <w:num w:numId="9" w16cid:durableId="355741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8A"/>
    <w:rsid w:val="000156B3"/>
    <w:rsid w:val="00024EE7"/>
    <w:rsid w:val="00026747"/>
    <w:rsid w:val="0004410C"/>
    <w:rsid w:val="00044490"/>
    <w:rsid w:val="0004590F"/>
    <w:rsid w:val="00066AB1"/>
    <w:rsid w:val="00070387"/>
    <w:rsid w:val="00082179"/>
    <w:rsid w:val="00097CE9"/>
    <w:rsid w:val="000B2C1A"/>
    <w:rsid w:val="000B37DE"/>
    <w:rsid w:val="000C32F3"/>
    <w:rsid w:val="000D49D9"/>
    <w:rsid w:val="000F2E21"/>
    <w:rsid w:val="000F7C7D"/>
    <w:rsid w:val="001247E2"/>
    <w:rsid w:val="00140C97"/>
    <w:rsid w:val="00147CC5"/>
    <w:rsid w:val="00152478"/>
    <w:rsid w:val="0016271F"/>
    <w:rsid w:val="00186719"/>
    <w:rsid w:val="00187952"/>
    <w:rsid w:val="001B7B78"/>
    <w:rsid w:val="001C20FE"/>
    <w:rsid w:val="001C383E"/>
    <w:rsid w:val="001C43EF"/>
    <w:rsid w:val="001E0FBF"/>
    <w:rsid w:val="001E627D"/>
    <w:rsid w:val="001F5840"/>
    <w:rsid w:val="00213BC9"/>
    <w:rsid w:val="002A00B4"/>
    <w:rsid w:val="002A1A70"/>
    <w:rsid w:val="002A298D"/>
    <w:rsid w:val="002A6F1F"/>
    <w:rsid w:val="002B6E08"/>
    <w:rsid w:val="002D51DF"/>
    <w:rsid w:val="003024BE"/>
    <w:rsid w:val="0033514E"/>
    <w:rsid w:val="003460F4"/>
    <w:rsid w:val="003550A6"/>
    <w:rsid w:val="00361F54"/>
    <w:rsid w:val="00370370"/>
    <w:rsid w:val="003B51C8"/>
    <w:rsid w:val="003F0CFA"/>
    <w:rsid w:val="003F49D5"/>
    <w:rsid w:val="004154DB"/>
    <w:rsid w:val="00415942"/>
    <w:rsid w:val="00421F62"/>
    <w:rsid w:val="00453CB1"/>
    <w:rsid w:val="00460C4D"/>
    <w:rsid w:val="00460D52"/>
    <w:rsid w:val="004654BA"/>
    <w:rsid w:val="004665FF"/>
    <w:rsid w:val="004A1CD0"/>
    <w:rsid w:val="004C234E"/>
    <w:rsid w:val="004E1143"/>
    <w:rsid w:val="00501A76"/>
    <w:rsid w:val="005034CF"/>
    <w:rsid w:val="00506EAF"/>
    <w:rsid w:val="00515019"/>
    <w:rsid w:val="005210A9"/>
    <w:rsid w:val="00547622"/>
    <w:rsid w:val="00550C54"/>
    <w:rsid w:val="00565AAE"/>
    <w:rsid w:val="00576898"/>
    <w:rsid w:val="00583E98"/>
    <w:rsid w:val="00592189"/>
    <w:rsid w:val="00592A92"/>
    <w:rsid w:val="00594394"/>
    <w:rsid w:val="005A332A"/>
    <w:rsid w:val="005B029C"/>
    <w:rsid w:val="005C3134"/>
    <w:rsid w:val="005F3FF2"/>
    <w:rsid w:val="00600410"/>
    <w:rsid w:val="00606401"/>
    <w:rsid w:val="00660FB6"/>
    <w:rsid w:val="00685B54"/>
    <w:rsid w:val="00696E5B"/>
    <w:rsid w:val="006A1E35"/>
    <w:rsid w:val="006A6AD4"/>
    <w:rsid w:val="006C29F9"/>
    <w:rsid w:val="006C75A2"/>
    <w:rsid w:val="00703322"/>
    <w:rsid w:val="00710DC7"/>
    <w:rsid w:val="00723631"/>
    <w:rsid w:val="0075315B"/>
    <w:rsid w:val="00753B37"/>
    <w:rsid w:val="007B15D9"/>
    <w:rsid w:val="007B29CF"/>
    <w:rsid w:val="007C471A"/>
    <w:rsid w:val="007D1954"/>
    <w:rsid w:val="007D673C"/>
    <w:rsid w:val="007E7196"/>
    <w:rsid w:val="007E7294"/>
    <w:rsid w:val="007E7A32"/>
    <w:rsid w:val="007F0240"/>
    <w:rsid w:val="007F25AE"/>
    <w:rsid w:val="0081187F"/>
    <w:rsid w:val="0081465A"/>
    <w:rsid w:val="00823E6B"/>
    <w:rsid w:val="0082754D"/>
    <w:rsid w:val="00846C1B"/>
    <w:rsid w:val="00854CBA"/>
    <w:rsid w:val="00865C8D"/>
    <w:rsid w:val="0087218F"/>
    <w:rsid w:val="00872D21"/>
    <w:rsid w:val="008A30ED"/>
    <w:rsid w:val="008A6FBB"/>
    <w:rsid w:val="008C7040"/>
    <w:rsid w:val="008D0E82"/>
    <w:rsid w:val="008D2C85"/>
    <w:rsid w:val="008F3B76"/>
    <w:rsid w:val="0091557D"/>
    <w:rsid w:val="00954D1A"/>
    <w:rsid w:val="009604E2"/>
    <w:rsid w:val="00965AC4"/>
    <w:rsid w:val="00974109"/>
    <w:rsid w:val="00974C8E"/>
    <w:rsid w:val="009820C3"/>
    <w:rsid w:val="00983823"/>
    <w:rsid w:val="009A5020"/>
    <w:rsid w:val="009E3864"/>
    <w:rsid w:val="009F4F2E"/>
    <w:rsid w:val="00A02966"/>
    <w:rsid w:val="00A258E1"/>
    <w:rsid w:val="00A263B8"/>
    <w:rsid w:val="00A33463"/>
    <w:rsid w:val="00A55E2D"/>
    <w:rsid w:val="00A57124"/>
    <w:rsid w:val="00A66829"/>
    <w:rsid w:val="00A96DDE"/>
    <w:rsid w:val="00AC27F0"/>
    <w:rsid w:val="00AE5008"/>
    <w:rsid w:val="00AF2E39"/>
    <w:rsid w:val="00B03819"/>
    <w:rsid w:val="00B03E71"/>
    <w:rsid w:val="00B242A5"/>
    <w:rsid w:val="00B321D8"/>
    <w:rsid w:val="00B425F7"/>
    <w:rsid w:val="00B65DE4"/>
    <w:rsid w:val="00B725B4"/>
    <w:rsid w:val="00B75329"/>
    <w:rsid w:val="00B801B7"/>
    <w:rsid w:val="00B82758"/>
    <w:rsid w:val="00B8461D"/>
    <w:rsid w:val="00B87845"/>
    <w:rsid w:val="00BC38AC"/>
    <w:rsid w:val="00BD5CC8"/>
    <w:rsid w:val="00BE308E"/>
    <w:rsid w:val="00C108CB"/>
    <w:rsid w:val="00C12743"/>
    <w:rsid w:val="00C15D35"/>
    <w:rsid w:val="00C172FE"/>
    <w:rsid w:val="00C26842"/>
    <w:rsid w:val="00C406EF"/>
    <w:rsid w:val="00C51437"/>
    <w:rsid w:val="00C52543"/>
    <w:rsid w:val="00C70552"/>
    <w:rsid w:val="00C7547F"/>
    <w:rsid w:val="00C974DB"/>
    <w:rsid w:val="00CA090C"/>
    <w:rsid w:val="00CA3FFD"/>
    <w:rsid w:val="00CB70CF"/>
    <w:rsid w:val="00CC71E8"/>
    <w:rsid w:val="00CD44FF"/>
    <w:rsid w:val="00CE13DF"/>
    <w:rsid w:val="00D003E2"/>
    <w:rsid w:val="00D127BA"/>
    <w:rsid w:val="00D21CCD"/>
    <w:rsid w:val="00D328E1"/>
    <w:rsid w:val="00D367BB"/>
    <w:rsid w:val="00D446B4"/>
    <w:rsid w:val="00D44C5C"/>
    <w:rsid w:val="00D50E91"/>
    <w:rsid w:val="00D6678A"/>
    <w:rsid w:val="00D82FB5"/>
    <w:rsid w:val="00D84724"/>
    <w:rsid w:val="00D93550"/>
    <w:rsid w:val="00D973DD"/>
    <w:rsid w:val="00DB56B7"/>
    <w:rsid w:val="00DB71B3"/>
    <w:rsid w:val="00DC0832"/>
    <w:rsid w:val="00DC1917"/>
    <w:rsid w:val="00DD4406"/>
    <w:rsid w:val="00DE3A29"/>
    <w:rsid w:val="00DF05C3"/>
    <w:rsid w:val="00E41848"/>
    <w:rsid w:val="00E4659F"/>
    <w:rsid w:val="00E528DC"/>
    <w:rsid w:val="00E61923"/>
    <w:rsid w:val="00E641B1"/>
    <w:rsid w:val="00E94C0B"/>
    <w:rsid w:val="00EC67A5"/>
    <w:rsid w:val="00EC73EB"/>
    <w:rsid w:val="00EE1195"/>
    <w:rsid w:val="00EE46CD"/>
    <w:rsid w:val="00EE4C7C"/>
    <w:rsid w:val="00EE7B98"/>
    <w:rsid w:val="00F17F7B"/>
    <w:rsid w:val="00F71646"/>
    <w:rsid w:val="00F7431F"/>
    <w:rsid w:val="00F80EA7"/>
    <w:rsid w:val="00F84929"/>
    <w:rsid w:val="00F94378"/>
    <w:rsid w:val="00FA15DD"/>
    <w:rsid w:val="00FB27D5"/>
    <w:rsid w:val="00FC1CE4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0345"/>
  <w15:docId w15:val="{5FBFA8E5-23F7-4D28-91B2-FE3201ED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Odstpy-1pt">
    <w:name w:val="Tekst treści (2) + Kursywa;Odstępy -1 pt"/>
    <w:basedOn w:val="Teksttreci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Teksttreci3BezkursywyOdstpy0pt">
    <w:name w:val="Tekst treści (3) + Bez kursywy;Odstępy 0 pt"/>
    <w:basedOn w:val="Teksttreci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LucidaSansUnicode12pt">
    <w:name w:val="Tekst treści (2) + Lucida Sans Unicode;12 pt"/>
    <w:basedOn w:val="Teksttrec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BookmanOldStyle">
    <w:name w:val="Tekst treści (2) + Bookman Old Style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9" w:lineRule="exact"/>
      <w:ind w:hanging="36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  <w:jc w:val="both"/>
    </w:pPr>
    <w:rPr>
      <w:rFonts w:ascii="Tahoma" w:eastAsia="Tahoma" w:hAnsi="Tahoma" w:cs="Tahoma"/>
      <w:i/>
      <w:iCs/>
      <w:spacing w:val="-30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EC67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8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81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94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1C383E"/>
    <w:pPr>
      <w:widowControl/>
    </w:pPr>
    <w:rPr>
      <w:color w:val="000000"/>
    </w:rPr>
  </w:style>
  <w:style w:type="character" w:styleId="Pogrubienie">
    <w:name w:val="Strong"/>
    <w:basedOn w:val="Domylnaczcionkaakapitu"/>
    <w:uiPriority w:val="22"/>
    <w:qFormat/>
    <w:rsid w:val="004154DB"/>
    <w:rPr>
      <w:b/>
      <w:bCs/>
    </w:rPr>
  </w:style>
  <w:style w:type="character" w:customStyle="1" w:styleId="Teksttreci3Bezkursywy">
    <w:name w:val="Tekst treści (3) + Bez kursywy"/>
    <w:aliases w:val="Odstępy 0 pt"/>
    <w:basedOn w:val="Teksttreci3"/>
    <w:rsid w:val="00660FB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epowanie.kwalifikacyjne@uzp.q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z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elaria@mrit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Tomusiak Agnieszka</dc:creator>
  <cp:lastModifiedBy>Wiktorzak Beata</cp:lastModifiedBy>
  <cp:revision>2</cp:revision>
  <cp:lastPrinted>2023-02-03T09:09:00Z</cp:lastPrinted>
  <dcterms:created xsi:type="dcterms:W3CDTF">2023-02-22T09:48:00Z</dcterms:created>
  <dcterms:modified xsi:type="dcterms:W3CDTF">2023-02-22T09:48:00Z</dcterms:modified>
</cp:coreProperties>
</file>