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4D" w:rsidRDefault="00C146AA" w:rsidP="00636A4D">
      <w:pPr>
        <w:spacing w:after="0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6A4D" w:rsidRPr="007D4370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636A4D">
        <w:rPr>
          <w:rFonts w:ascii="Times New Roman" w:hAnsi="Times New Roman" w:cs="Times New Roman"/>
          <w:sz w:val="18"/>
          <w:szCs w:val="18"/>
        </w:rPr>
        <w:t>2</w:t>
      </w:r>
    </w:p>
    <w:p w:rsidR="00636A4D" w:rsidRPr="003C65F5" w:rsidRDefault="00636A4D" w:rsidP="00636A4D">
      <w:pPr>
        <w:spacing w:after="0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Powołania Komisji Oceniającej do spraw opiniowania wniosków </w:t>
      </w:r>
      <w:r w:rsidRPr="003C65F5">
        <w:rPr>
          <w:rFonts w:ascii="Times New Roman" w:hAnsi="Times New Roman" w:cs="Times New Roman"/>
          <w:sz w:val="18"/>
          <w:szCs w:val="18"/>
        </w:rPr>
        <w:t xml:space="preserve">składanych do Departamentu Sportu dla Wszystkich, na dofinansowanie w 2021 roku - </w:t>
      </w:r>
      <w:r w:rsidRPr="003C65F5">
        <w:rPr>
          <w:rFonts w:ascii="Times New Roman" w:hAnsi="Times New Roman" w:cs="Times New Roman"/>
          <w:sz w:val="18"/>
          <w:szCs w:val="18"/>
        </w:rPr>
        <w:br/>
        <w:t>ze środków Funduszu Rozwoju Kultury Fizycznej - zadania publicznego  „Program Certyfikacji Szkółek Piłkarskich”</w:t>
      </w:r>
    </w:p>
    <w:p w:rsidR="00C146AA" w:rsidRDefault="00C146AA" w:rsidP="00C146A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46AA" w:rsidRDefault="00C146AA" w:rsidP="00C146A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46AA" w:rsidRPr="00942E84" w:rsidRDefault="00C146AA" w:rsidP="00C146AA">
      <w:pPr>
        <w:pStyle w:val="Bezodstpw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C146AA" w:rsidRDefault="00C146AA" w:rsidP="00C146AA">
      <w:pPr>
        <w:pStyle w:val="Teksttreci30"/>
        <w:shd w:val="clear" w:color="auto" w:fill="auto"/>
        <w:spacing w:after="0" w:line="240" w:lineRule="exact"/>
        <w:jc w:val="center"/>
      </w:pPr>
      <w:r>
        <w:t>PROTOKÓŁ OCENY WNIOSKU na rok 2021</w:t>
      </w:r>
    </w:p>
    <w:p w:rsidR="00C146AA" w:rsidRDefault="001127A4" w:rsidP="00C146AA">
      <w:pPr>
        <w:pStyle w:val="Teksttreci30"/>
        <w:shd w:val="clear" w:color="auto" w:fill="auto"/>
        <w:spacing w:after="0" w:line="240" w:lineRule="exact"/>
        <w:ind w:left="180"/>
        <w:jc w:val="center"/>
      </w:pPr>
      <w:r>
        <w:t xml:space="preserve"> </w:t>
      </w:r>
      <w:r w:rsidR="005D06F9">
        <w:t>„</w:t>
      </w:r>
      <w:r w:rsidR="00D3707C">
        <w:t>Program</w:t>
      </w:r>
      <w:r w:rsidR="005D06F9">
        <w:t xml:space="preserve"> </w:t>
      </w:r>
      <w:r w:rsidR="00AC1F29">
        <w:t xml:space="preserve">Certyfikacji </w:t>
      </w:r>
      <w:r w:rsidR="005D06F9">
        <w:t xml:space="preserve"> Szkółek Piłkarskich</w:t>
      </w:r>
      <w:r>
        <w:t xml:space="preserve">” </w:t>
      </w:r>
    </w:p>
    <w:p w:rsidR="00C146AA" w:rsidRDefault="00C146AA" w:rsidP="00C146AA">
      <w:pPr>
        <w:pStyle w:val="Teksttreci30"/>
        <w:shd w:val="clear" w:color="auto" w:fill="auto"/>
        <w:spacing w:after="0" w:line="240" w:lineRule="exact"/>
        <w:ind w:left="180"/>
        <w:jc w:val="center"/>
      </w:pPr>
    </w:p>
    <w:p w:rsidR="00933185" w:rsidRDefault="00933185" w:rsidP="00C146AA">
      <w:pPr>
        <w:pStyle w:val="Teksttreci30"/>
        <w:shd w:val="clear" w:color="auto" w:fill="auto"/>
        <w:spacing w:after="0" w:line="240" w:lineRule="exact"/>
        <w:ind w:left="1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1901"/>
        <w:gridCol w:w="1411"/>
        <w:gridCol w:w="3389"/>
      </w:tblGrid>
      <w:tr w:rsidR="00C146AA" w:rsidTr="00DC4BBD">
        <w:trPr>
          <w:trHeight w:hRule="exact" w:val="121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95pt"/>
              </w:rPr>
              <w:t>Ocena punktowa projektu: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221" w:lineRule="exact"/>
              <w:jc w:val="left"/>
            </w:pPr>
            <w:r>
              <w:rPr>
                <w:rStyle w:val="Teksttreci295pt"/>
              </w:rPr>
              <w:t>Proponowana kwota dofinansowania: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216" w:lineRule="exact"/>
              <w:ind w:left="160"/>
              <w:jc w:val="left"/>
            </w:pPr>
            <w:r>
              <w:rPr>
                <w:rStyle w:val="Teksttreci295pt"/>
              </w:rPr>
              <w:t>Data i kwota zaakcentowanego dofinansowania:</w:t>
            </w:r>
          </w:p>
        </w:tc>
      </w:tr>
      <w:tr w:rsidR="00C146AA" w:rsidTr="00DC4BBD">
        <w:trPr>
          <w:trHeight w:hRule="exact" w:val="600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Default="00DD5BDF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95pt"/>
              </w:rPr>
              <w:t>Numer ewidencji</w:t>
            </w:r>
            <w:r w:rsidR="00C146AA">
              <w:rPr>
                <w:rStyle w:val="Teksttreci295pt"/>
              </w:rPr>
              <w:t xml:space="preserve"> w Departamencie: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95pt"/>
              </w:rPr>
              <w:t>Data wpływu wniosku:</w:t>
            </w:r>
          </w:p>
        </w:tc>
      </w:tr>
      <w:tr w:rsidR="00C146AA" w:rsidTr="00DC4BBD">
        <w:trPr>
          <w:trHeight w:hRule="exact" w:val="686"/>
          <w:jc w:val="center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216" w:lineRule="exact"/>
              <w:jc w:val="left"/>
            </w:pPr>
            <w:r>
              <w:rPr>
                <w:rStyle w:val="Teksttreci295pt"/>
              </w:rPr>
              <w:t>Wnioskodawca: (pełna nazwa):</w:t>
            </w:r>
          </w:p>
        </w:tc>
      </w:tr>
      <w:tr w:rsidR="00C146AA" w:rsidTr="00DC4BBD">
        <w:trPr>
          <w:trHeight w:hRule="exact" w:val="605"/>
          <w:jc w:val="center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221" w:lineRule="exact"/>
              <w:jc w:val="left"/>
            </w:pPr>
            <w:r>
              <w:rPr>
                <w:rStyle w:val="Teksttreci295pt"/>
              </w:rPr>
              <w:t>Adres wnioskodawcy, (miejscowość)</w:t>
            </w:r>
          </w:p>
        </w:tc>
      </w:tr>
      <w:tr w:rsidR="00C146AA" w:rsidTr="00DC4BBD">
        <w:trPr>
          <w:trHeight w:hRule="exact" w:val="413"/>
          <w:jc w:val="center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95pt"/>
              </w:rPr>
              <w:t>Rodzaj i nazwa zadania:</w:t>
            </w:r>
          </w:p>
        </w:tc>
      </w:tr>
      <w:tr w:rsidR="00C146AA" w:rsidTr="00DC4BBD">
        <w:trPr>
          <w:trHeight w:hRule="exact" w:val="586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95pt"/>
              </w:rPr>
              <w:t>Zasięg przedsięwzięcia: Lokalny [ ]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95pt"/>
              </w:rPr>
              <w:t>Ponadregionalny [ ] Ogólnopolski [ ]</w:t>
            </w:r>
          </w:p>
        </w:tc>
      </w:tr>
      <w:tr w:rsidR="00C146AA" w:rsidTr="00DC4BBD">
        <w:trPr>
          <w:trHeight w:hRule="exact" w:val="514"/>
          <w:jc w:val="center"/>
        </w:trPr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95pt"/>
              </w:rPr>
              <w:t>Termin realizacji: Miejsce realizacji: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95pt"/>
              </w:rPr>
              <w:t>Liczba uczestników:</w:t>
            </w:r>
          </w:p>
        </w:tc>
      </w:tr>
      <w:tr w:rsidR="00C146AA" w:rsidTr="00DC4BBD">
        <w:trPr>
          <w:trHeight w:hRule="exact" w:val="211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6AA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Teksttreci295pt"/>
              </w:rPr>
              <w:t>Ewentualne uwagi mające wpływ na ocenę wniosku: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AA" w:rsidTr="00DC4BBD">
        <w:trPr>
          <w:trHeight w:hRule="exact" w:val="1094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framePr w:w="10056" w:wrap="notBeside" w:vAnchor="text" w:hAnchor="text" w:xAlign="center" w:y="1"/>
            </w:pPr>
          </w:p>
        </w:tc>
      </w:tr>
    </w:tbl>
    <w:p w:rsidR="00C146AA" w:rsidRDefault="00C146AA" w:rsidP="00C146AA">
      <w:pPr>
        <w:framePr w:w="10056" w:wrap="notBeside" w:vAnchor="text" w:hAnchor="text" w:xAlign="center" w:y="1"/>
        <w:rPr>
          <w:sz w:val="2"/>
          <w:szCs w:val="2"/>
        </w:rPr>
      </w:pPr>
    </w:p>
    <w:p w:rsidR="00C146AA" w:rsidRPr="008D32C6" w:rsidRDefault="00C146AA" w:rsidP="00C146AA">
      <w:pPr>
        <w:pStyle w:val="Teksttreci20"/>
        <w:shd w:val="clear" w:color="auto" w:fill="auto"/>
        <w:spacing w:before="0" w:after="0" w:line="355" w:lineRule="exact"/>
        <w:ind w:left="620"/>
        <w:jc w:val="left"/>
        <w:rPr>
          <w:sz w:val="20"/>
          <w:szCs w:val="20"/>
        </w:rPr>
      </w:pPr>
      <w:r w:rsidRPr="008D32C6">
        <w:rPr>
          <w:sz w:val="20"/>
          <w:szCs w:val="20"/>
        </w:rPr>
        <w:t>Przyczyny odrzucenia projektu:</w:t>
      </w:r>
    </w:p>
    <w:p w:rsidR="00C146AA" w:rsidRPr="008D32C6" w:rsidRDefault="00C146AA" w:rsidP="00C146AA">
      <w:pPr>
        <w:pStyle w:val="Teksttreci20"/>
        <w:shd w:val="clear" w:color="auto" w:fill="auto"/>
        <w:spacing w:before="0" w:after="0" w:line="355" w:lineRule="exact"/>
        <w:ind w:left="620"/>
        <w:jc w:val="left"/>
        <w:rPr>
          <w:sz w:val="20"/>
          <w:szCs w:val="20"/>
        </w:rPr>
      </w:pPr>
      <w:r w:rsidRPr="008D32C6">
        <w:rPr>
          <w:sz w:val="20"/>
          <w:szCs w:val="20"/>
        </w:rPr>
        <w:t>[ ] Niezgodność zakresu merytorycznego</w:t>
      </w:r>
    </w:p>
    <w:p w:rsidR="00C146AA" w:rsidRPr="008D32C6" w:rsidRDefault="00C146AA" w:rsidP="00C146AA">
      <w:pPr>
        <w:pStyle w:val="Teksttreci20"/>
        <w:shd w:val="clear" w:color="auto" w:fill="auto"/>
        <w:spacing w:before="0" w:after="0" w:line="355" w:lineRule="exact"/>
        <w:ind w:left="620"/>
        <w:jc w:val="left"/>
        <w:rPr>
          <w:sz w:val="20"/>
          <w:szCs w:val="20"/>
        </w:rPr>
      </w:pPr>
      <w:r w:rsidRPr="008D32C6">
        <w:rPr>
          <w:sz w:val="20"/>
          <w:szCs w:val="20"/>
        </w:rPr>
        <w:t>[ ] Wniosek został złożony po terminie;</w:t>
      </w:r>
    </w:p>
    <w:p w:rsidR="00C146AA" w:rsidRPr="008D32C6" w:rsidRDefault="00C146AA" w:rsidP="00C146AA">
      <w:pPr>
        <w:pStyle w:val="Teksttreci20"/>
        <w:shd w:val="clear" w:color="auto" w:fill="auto"/>
        <w:spacing w:before="0" w:after="0" w:line="355" w:lineRule="exact"/>
        <w:ind w:left="620" w:right="2700"/>
        <w:jc w:val="left"/>
        <w:rPr>
          <w:sz w:val="20"/>
          <w:szCs w:val="20"/>
        </w:rPr>
      </w:pPr>
      <w:r w:rsidRPr="008D32C6">
        <w:rPr>
          <w:sz w:val="20"/>
          <w:szCs w:val="20"/>
        </w:rPr>
        <w:t>[ ] Realizacja projektu wykracza poza termin wskazany w ogłoszeniu program</w:t>
      </w:r>
    </w:p>
    <w:p w:rsidR="00C146AA" w:rsidRPr="008D32C6" w:rsidRDefault="00C146AA" w:rsidP="00C146AA">
      <w:pPr>
        <w:pStyle w:val="Teksttreci20"/>
        <w:shd w:val="clear" w:color="auto" w:fill="auto"/>
        <w:spacing w:before="0" w:after="0" w:line="355" w:lineRule="exact"/>
        <w:ind w:left="620" w:right="2700"/>
        <w:jc w:val="left"/>
        <w:rPr>
          <w:sz w:val="20"/>
          <w:szCs w:val="20"/>
        </w:rPr>
      </w:pPr>
      <w:r w:rsidRPr="008D32C6">
        <w:rPr>
          <w:sz w:val="20"/>
          <w:szCs w:val="20"/>
        </w:rPr>
        <w:t>[ ] Wniosek złożyła niewłaściwa jednostka</w:t>
      </w:r>
    </w:p>
    <w:p w:rsidR="00C146AA" w:rsidRPr="008D32C6" w:rsidRDefault="00C146AA" w:rsidP="00C146AA">
      <w:pPr>
        <w:pStyle w:val="Teksttreci20"/>
        <w:shd w:val="clear" w:color="auto" w:fill="auto"/>
        <w:spacing w:before="0" w:after="0" w:line="355" w:lineRule="exact"/>
        <w:ind w:left="620" w:right="1560"/>
        <w:jc w:val="left"/>
        <w:rPr>
          <w:sz w:val="20"/>
          <w:szCs w:val="20"/>
        </w:rPr>
      </w:pPr>
      <w:r w:rsidRPr="008D32C6">
        <w:rPr>
          <w:sz w:val="20"/>
          <w:szCs w:val="20"/>
        </w:rPr>
        <w:t xml:space="preserve">[ ] Wniosek jest niekompletny lub nie spełnia kryteriów określonych w ogłoszeniu programu </w:t>
      </w:r>
      <w:r>
        <w:rPr>
          <w:sz w:val="20"/>
          <w:szCs w:val="20"/>
        </w:rPr>
        <w:br/>
      </w:r>
      <w:r w:rsidRPr="008D32C6">
        <w:rPr>
          <w:sz w:val="20"/>
          <w:szCs w:val="20"/>
        </w:rPr>
        <w:t>[ ] Wniosek podpisała osoba nieupoważniona do reprezentowania wnioskodawcy</w:t>
      </w:r>
    </w:p>
    <w:p w:rsidR="00C146AA" w:rsidRPr="008D32C6" w:rsidRDefault="00C146AA" w:rsidP="00C146AA">
      <w:pPr>
        <w:pStyle w:val="Teksttreci20"/>
        <w:shd w:val="clear" w:color="auto" w:fill="auto"/>
        <w:spacing w:before="0" w:after="0" w:line="355" w:lineRule="exact"/>
        <w:ind w:right="1560" w:firstLine="620"/>
        <w:jc w:val="left"/>
        <w:rPr>
          <w:sz w:val="20"/>
          <w:szCs w:val="20"/>
        </w:rPr>
      </w:pPr>
      <w:r w:rsidRPr="008D32C6">
        <w:rPr>
          <w:sz w:val="20"/>
          <w:szCs w:val="20"/>
        </w:rPr>
        <w:t>[ ] Przekroczono koszty pośrednie</w:t>
      </w: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2544"/>
        <w:gridCol w:w="2669"/>
        <w:gridCol w:w="1282"/>
        <w:gridCol w:w="686"/>
        <w:gridCol w:w="701"/>
      </w:tblGrid>
      <w:tr w:rsidR="00C146AA" w:rsidRPr="008D32C6" w:rsidTr="00DC4BBD">
        <w:trPr>
          <w:trHeight w:hRule="exact" w:val="68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221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PogrubienieTeksttreci285ptOdstpy0pt"/>
                <w:sz w:val="20"/>
                <w:szCs w:val="20"/>
              </w:rPr>
              <w:lastRenderedPageBreak/>
              <w:t>Całkowity koszt realizacji zadania: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0B6E48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221" w:lineRule="exact"/>
              <w:jc w:val="left"/>
              <w:rPr>
                <w:sz w:val="20"/>
                <w:szCs w:val="20"/>
              </w:rPr>
            </w:pPr>
            <w:r>
              <w:rPr>
                <w:rStyle w:val="PogrubienieTeksttreci285ptOdstpy0pt"/>
                <w:sz w:val="20"/>
                <w:szCs w:val="20"/>
              </w:rPr>
              <w:t>Wnioskowana dotacja z MKDNiS</w:t>
            </w:r>
            <w:r w:rsidR="00C146AA" w:rsidRPr="008D32C6">
              <w:rPr>
                <w:rStyle w:val="PogrubienieTeksttreci285ptOdstpy0pt"/>
                <w:sz w:val="20"/>
                <w:szCs w:val="20"/>
              </w:rPr>
              <w:t>: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framePr w:w="1005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6AA" w:rsidRPr="008D32C6" w:rsidTr="00DC4BBD">
        <w:trPr>
          <w:trHeight w:hRule="exact" w:val="442"/>
          <w:jc w:val="center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PogrubienieTeksttreci285ptOdstpy0pt"/>
                <w:sz w:val="20"/>
                <w:szCs w:val="20"/>
              </w:rPr>
              <w:t>Elementy formalne i dokumenty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PogrubienieTeksttreci285ptOdstpy0pt"/>
                <w:sz w:val="20"/>
                <w:szCs w:val="20"/>
              </w:rPr>
              <w:t>TAK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  <w:jc w:val="left"/>
              <w:rPr>
                <w:sz w:val="20"/>
                <w:szCs w:val="20"/>
              </w:rPr>
            </w:pPr>
            <w:r w:rsidRPr="008D32C6">
              <w:rPr>
                <w:rStyle w:val="PogrubienieTeksttreci285ptOdstpy0pt"/>
                <w:sz w:val="20"/>
                <w:szCs w:val="20"/>
              </w:rPr>
              <w:t>NIE</w:t>
            </w:r>
          </w:p>
        </w:tc>
      </w:tr>
      <w:tr w:rsidR="00C146AA" w:rsidRPr="008D32C6" w:rsidTr="00DC4BBD">
        <w:trPr>
          <w:trHeight w:hRule="exact" w:val="451"/>
          <w:jc w:val="center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Poprawnie wypełniony formularz wniosku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framePr w:w="1005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framePr w:w="1005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C146AA" w:rsidRPr="008D32C6" w:rsidTr="00DC4BBD">
        <w:trPr>
          <w:trHeight w:hRule="exact" w:val="533"/>
          <w:jc w:val="center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 xml:space="preserve">Poprawnie wypełniony załącznik nr </w:t>
            </w:r>
            <w:r w:rsidRPr="00C146AA">
              <w:rPr>
                <w:rStyle w:val="PogrubienieTeksttreci285ptOdstpy0pt"/>
                <w:b w:val="0"/>
                <w:sz w:val="20"/>
                <w:szCs w:val="20"/>
              </w:rPr>
              <w:t>1</w:t>
            </w:r>
            <w:r w:rsidRPr="008D32C6">
              <w:rPr>
                <w:rStyle w:val="PogrubienieTeksttreci285ptOdstpy0pt"/>
                <w:sz w:val="20"/>
                <w:szCs w:val="20"/>
              </w:rPr>
              <w:t xml:space="preserve"> </w:t>
            </w:r>
            <w:r w:rsidRPr="008D32C6">
              <w:rPr>
                <w:rStyle w:val="Teksttreci295pt"/>
                <w:sz w:val="20"/>
                <w:szCs w:val="20"/>
              </w:rPr>
              <w:t>- zakres rzeczowy zadania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framePr w:w="1005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framePr w:w="1005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C146AA" w:rsidRPr="008D32C6" w:rsidTr="00DC4BBD">
        <w:trPr>
          <w:trHeight w:hRule="exact" w:val="518"/>
          <w:jc w:val="center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framePr w:w="100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Poprawnie wypełniony załącznik nr 2 - preliminarz kosztów bezpośrednich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framePr w:w="1005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framePr w:w="1005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</w:tbl>
    <w:p w:rsidR="00C146AA" w:rsidRPr="008D32C6" w:rsidRDefault="00C146AA" w:rsidP="00C146AA">
      <w:pPr>
        <w:framePr w:w="1005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146AA" w:rsidRPr="008D32C6" w:rsidRDefault="00C146AA" w:rsidP="00C146AA">
      <w:pPr>
        <w:framePr w:w="1005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146AA" w:rsidRPr="008D32C6" w:rsidRDefault="00C146AA" w:rsidP="00C146AA">
      <w:pPr>
        <w:framePr w:w="1005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146AA" w:rsidRPr="008D32C6" w:rsidRDefault="00C146AA" w:rsidP="00C146AA">
      <w:pPr>
        <w:framePr w:w="1005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146AA" w:rsidRPr="008D32C6" w:rsidRDefault="00C146AA" w:rsidP="00C146AA">
      <w:pPr>
        <w:framePr w:w="1005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146AA" w:rsidRPr="008D32C6" w:rsidRDefault="00C146AA" w:rsidP="00C146AA">
      <w:pPr>
        <w:framePr w:w="1005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tbl>
      <w:tblPr>
        <w:tblW w:w="100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3"/>
        <w:gridCol w:w="3936"/>
        <w:gridCol w:w="691"/>
        <w:gridCol w:w="706"/>
      </w:tblGrid>
      <w:tr w:rsidR="00C146AA" w:rsidRPr="008D32C6" w:rsidTr="00DC4BBD">
        <w:trPr>
          <w:trHeight w:hRule="exact" w:val="427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6AA" w:rsidRPr="008D32C6" w:rsidRDefault="00C146AA" w:rsidP="00DC4BBD">
            <w:pPr>
              <w:pStyle w:val="Teksttreci20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Poprawnie wypełniony załącznik nr 3 - preliminarz kosztów pośrednich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C146AA" w:rsidRPr="008D32C6" w:rsidTr="00DC4BBD">
        <w:trPr>
          <w:trHeight w:hRule="exact" w:val="403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Poprawnie wypełniony załącznik nr 4 - regulamin zadania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C146AA" w:rsidRPr="008D32C6" w:rsidTr="00DC4BBD">
        <w:trPr>
          <w:trHeight w:hRule="exact" w:val="341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Poprawnie wypełniony załącznik nr 5 - program zadania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C146AA" w:rsidRPr="008D32C6" w:rsidTr="00DC4BBD">
        <w:trPr>
          <w:trHeight w:hRule="exact" w:val="893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6AA" w:rsidRPr="008D32C6" w:rsidRDefault="00C146AA" w:rsidP="00DC4BBD">
            <w:pPr>
              <w:pStyle w:val="Teksttreci20"/>
              <w:shd w:val="clear" w:color="auto" w:fill="auto"/>
              <w:spacing w:before="0" w:after="0" w:line="216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Zaświadczenie lub informacja sporządzona na podstawie ewidencji właściwej dla formy organizacyjnej wnioskodawcy wraz z oświadczeniem potwierdzającym zgodność i aktualność danych na dzień składania wniosku o dofinansowanie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C146AA" w:rsidRPr="008D32C6" w:rsidTr="00DC4BBD">
        <w:trPr>
          <w:trHeight w:hRule="exact" w:val="509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Default="00C146AA" w:rsidP="00DC4BBD">
            <w:pPr>
              <w:pStyle w:val="Teksttreci20"/>
              <w:shd w:val="clear" w:color="auto" w:fill="auto"/>
              <w:spacing w:before="0" w:after="0" w:line="221" w:lineRule="exact"/>
              <w:jc w:val="left"/>
              <w:rPr>
                <w:rStyle w:val="Teksttreci295pt"/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Statut, umowa lub akt założycielski przewidziany dla prowadzenia działalności wnioskodawcy opatrzony potwierdzeniem jego zgodności z oryginałem</w:t>
            </w:r>
          </w:p>
          <w:p w:rsidR="002305BC" w:rsidRPr="008D32C6" w:rsidRDefault="002305BC" w:rsidP="00DC4BBD">
            <w:pPr>
              <w:pStyle w:val="Teksttreci20"/>
              <w:shd w:val="clear" w:color="auto" w:fill="auto"/>
              <w:spacing w:before="0" w:after="0" w:line="221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C146AA" w:rsidRPr="008D32C6" w:rsidTr="00DC4BBD">
        <w:trPr>
          <w:trHeight w:hRule="exact" w:val="509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Podpisy osób upoważnionych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C146AA" w:rsidRPr="008D32C6" w:rsidTr="00DC4BBD">
        <w:trPr>
          <w:trHeight w:hRule="exact" w:val="576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Wniosek podlega dalszej ocenie merytorycznej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C6">
              <w:rPr>
                <w:rFonts w:ascii="Times New Roman" w:hAnsi="Times New Roman" w:cs="Times New Roman"/>
                <w:sz w:val="20"/>
                <w:szCs w:val="20"/>
              </w:rPr>
              <w:t>[ ]</w:t>
            </w:r>
          </w:p>
        </w:tc>
      </w:tr>
      <w:tr w:rsidR="00C146AA" w:rsidTr="00F94C74">
        <w:trPr>
          <w:trHeight w:hRule="exact" w:val="518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6AA" w:rsidRPr="008D32C6" w:rsidRDefault="00C146AA" w:rsidP="00F94C74">
            <w:pPr>
              <w:pStyle w:val="Teksttreci20"/>
              <w:shd w:val="clear" w:color="auto" w:fill="auto"/>
              <w:spacing w:before="0" w:after="0" w:line="17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PogrubienieTeksttreci285ptOdstpy0pt"/>
                <w:sz w:val="20"/>
                <w:szCs w:val="20"/>
              </w:rPr>
              <w:t>OCENA PUNKTOWA PROJEKTU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6AA" w:rsidRPr="008D32C6" w:rsidRDefault="00C146AA" w:rsidP="00F94C74">
            <w:pPr>
              <w:pStyle w:val="Teksttreci20"/>
              <w:shd w:val="clear" w:color="auto" w:fill="auto"/>
              <w:spacing w:before="0" w:after="0" w:line="190" w:lineRule="exact"/>
              <w:ind w:left="180"/>
              <w:jc w:val="center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/100</w:t>
            </w:r>
          </w:p>
        </w:tc>
      </w:tr>
      <w:tr w:rsidR="00C146AA" w:rsidTr="00F94C74">
        <w:trPr>
          <w:trHeight w:hRule="exact" w:val="672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6AA" w:rsidRPr="008D32C6" w:rsidRDefault="00065EE1" w:rsidP="00F94C74">
            <w:pPr>
              <w:pStyle w:val="Teksttreci20"/>
              <w:shd w:val="clear" w:color="auto" w:fill="auto"/>
              <w:spacing w:before="0" w:after="0" w:line="221" w:lineRule="exact"/>
              <w:jc w:val="center"/>
              <w:rPr>
                <w:sz w:val="20"/>
                <w:szCs w:val="20"/>
              </w:rPr>
            </w:pPr>
            <w:r w:rsidRPr="00C972FC">
              <w:rPr>
                <w:sz w:val="20"/>
                <w:szCs w:val="20"/>
              </w:rPr>
              <w:t>Ocena merytoryczna wniosku w zakresie zgodności z założeniami/celami i warunkami realizacji programu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6AA" w:rsidRPr="008D32C6" w:rsidRDefault="00065EE1" w:rsidP="00F94C74">
            <w:pPr>
              <w:pStyle w:val="Teksttreci20"/>
              <w:shd w:val="clear" w:color="auto" w:fill="auto"/>
              <w:spacing w:before="0" w:after="0" w:line="19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Style w:val="Teksttreci295pt"/>
                <w:sz w:val="20"/>
                <w:szCs w:val="20"/>
              </w:rPr>
              <w:t>/50</w:t>
            </w:r>
          </w:p>
        </w:tc>
      </w:tr>
      <w:tr w:rsidR="00065EE1" w:rsidTr="00F94C74">
        <w:trPr>
          <w:trHeight w:hRule="exact" w:val="672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EE1" w:rsidRDefault="00065EE1" w:rsidP="00065EE1">
            <w:r w:rsidRPr="00E2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Cele statutowe wnioskodawcy ukierunkowane na realizację zadań z zakresu upowszechniania kultury fizycznej w obszarze piłki nożnej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EE1" w:rsidRDefault="00065EE1" w:rsidP="00065EE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EE1" w:rsidRDefault="00F94C74" w:rsidP="00F94C74">
            <w:pPr>
              <w:pStyle w:val="Teksttreci20"/>
              <w:shd w:val="clear" w:color="auto" w:fill="auto"/>
              <w:spacing w:before="0" w:after="0" w:line="190" w:lineRule="exact"/>
              <w:ind w:left="260"/>
              <w:jc w:val="center"/>
            </w:pPr>
            <w:r>
              <w:t xml:space="preserve"> </w:t>
            </w:r>
            <w:r w:rsidR="00065EE1">
              <w:t>/</w:t>
            </w:r>
            <w:r w:rsidR="00065EE1" w:rsidRPr="00F94C74">
              <w:rPr>
                <w:rStyle w:val="Teksttreci295pt"/>
                <w:sz w:val="20"/>
                <w:szCs w:val="20"/>
              </w:rPr>
              <w:t>15</w:t>
            </w:r>
          </w:p>
        </w:tc>
      </w:tr>
      <w:tr w:rsidR="00C146AA" w:rsidTr="00F94C74">
        <w:trPr>
          <w:trHeight w:hRule="exact" w:val="672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0A21C0" w:rsidP="00DC4BBD">
            <w:pPr>
              <w:pStyle w:val="Teksttreci20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C972FC">
              <w:rPr>
                <w:sz w:val="20"/>
                <w:szCs w:val="20"/>
              </w:rPr>
              <w:t>Stan zasobów kadrowych, rzeczowych oraz doświadczenie wnioskodawcy dotyczące realizacji zadań o podobnym charakterze, wskazujące na możliwość prawidłowej realizacji zadania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6AA" w:rsidRPr="008D32C6" w:rsidRDefault="00C146AA" w:rsidP="00F94C74">
            <w:pPr>
              <w:pStyle w:val="Teksttreci20"/>
              <w:shd w:val="clear" w:color="auto" w:fill="auto"/>
              <w:spacing w:before="0" w:after="0" w:line="190" w:lineRule="exact"/>
              <w:ind w:left="260"/>
              <w:jc w:val="center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/15</w:t>
            </w:r>
          </w:p>
        </w:tc>
      </w:tr>
      <w:tr w:rsidR="00C146AA" w:rsidTr="00F94C74">
        <w:trPr>
          <w:trHeight w:hRule="exact" w:val="648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AA5DC7" w:rsidP="00DC4BBD">
            <w:pPr>
              <w:pStyle w:val="Teksttreci20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C972FC">
              <w:rPr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Oszczędność i racjonalność kalkulacji kosztów realizacji zadania, z uwzględnieniem środków własnych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6AA" w:rsidRPr="008D32C6" w:rsidRDefault="00065EE1" w:rsidP="00F94C74">
            <w:pPr>
              <w:pStyle w:val="Teksttreci20"/>
              <w:shd w:val="clear" w:color="auto" w:fill="auto"/>
              <w:spacing w:before="0" w:after="0" w:line="19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Style w:val="Teksttreci295pt"/>
                <w:sz w:val="20"/>
                <w:szCs w:val="20"/>
              </w:rPr>
              <w:t>/15</w:t>
            </w:r>
          </w:p>
        </w:tc>
      </w:tr>
      <w:tr w:rsidR="00C146AA" w:rsidTr="00F94C74">
        <w:trPr>
          <w:trHeight w:hRule="exact" w:val="479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F94C74" w:rsidP="00DC4BBD">
            <w:pPr>
              <w:pStyle w:val="Teksttreci20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C972FC">
              <w:rPr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Rzetelność i terminowość rozliczeń oraz efekty uzyskane w wyniku realizacji podobnych zadań w latach poprzednich (o ile zadania były realizowane)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6AA" w:rsidRPr="008D32C6" w:rsidRDefault="00C146AA" w:rsidP="00F94C74">
            <w:pPr>
              <w:pStyle w:val="Teksttreci20"/>
              <w:shd w:val="clear" w:color="auto" w:fill="auto"/>
              <w:spacing w:before="0" w:after="0" w:line="190" w:lineRule="exact"/>
              <w:ind w:left="260"/>
              <w:jc w:val="center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/5</w:t>
            </w:r>
          </w:p>
        </w:tc>
      </w:tr>
      <w:tr w:rsidR="00C146AA" w:rsidTr="00DC4BBD">
        <w:trPr>
          <w:trHeight w:hRule="exact" w:val="1104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Imię i nazwisko oceniającego: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AA" w:rsidRPr="008D32C6" w:rsidRDefault="00C146AA" w:rsidP="00DC4BBD">
            <w:pPr>
              <w:pStyle w:val="Teksttreci20"/>
              <w:shd w:val="clear" w:color="auto" w:fill="auto"/>
              <w:spacing w:before="0" w:after="0" w:line="190" w:lineRule="exact"/>
              <w:jc w:val="left"/>
              <w:rPr>
                <w:sz w:val="20"/>
                <w:szCs w:val="20"/>
              </w:rPr>
            </w:pPr>
            <w:r w:rsidRPr="008D32C6">
              <w:rPr>
                <w:rStyle w:val="Teksttreci295pt"/>
                <w:sz w:val="20"/>
                <w:szCs w:val="20"/>
              </w:rPr>
              <w:t>Data i podpis:</w:t>
            </w:r>
          </w:p>
        </w:tc>
      </w:tr>
    </w:tbl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C146AA" w:rsidRDefault="00C146AA" w:rsidP="00C146AA">
      <w:pPr>
        <w:pStyle w:val="Teksttreci20"/>
        <w:shd w:val="clear" w:color="auto" w:fill="auto"/>
        <w:spacing w:before="0" w:after="0" w:line="355" w:lineRule="exact"/>
        <w:ind w:right="1560"/>
        <w:jc w:val="left"/>
      </w:pPr>
    </w:p>
    <w:p w:rsidR="004E1A55" w:rsidRDefault="004E1A55"/>
    <w:sectPr w:rsidR="004E1A55" w:rsidSect="00DA2A47">
      <w:pgSz w:w="12240" w:h="15840"/>
      <w:pgMar w:top="709" w:right="1115" w:bottom="426" w:left="105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AA"/>
    <w:rsid w:val="00065EE1"/>
    <w:rsid w:val="000A21C0"/>
    <w:rsid w:val="000B6E48"/>
    <w:rsid w:val="001127A4"/>
    <w:rsid w:val="002305BC"/>
    <w:rsid w:val="003012C7"/>
    <w:rsid w:val="004E1A55"/>
    <w:rsid w:val="005D06F9"/>
    <w:rsid w:val="00636A4D"/>
    <w:rsid w:val="006C0EA5"/>
    <w:rsid w:val="007E0B4C"/>
    <w:rsid w:val="00933185"/>
    <w:rsid w:val="00AA5DC7"/>
    <w:rsid w:val="00AC1F29"/>
    <w:rsid w:val="00C146AA"/>
    <w:rsid w:val="00C53BBB"/>
    <w:rsid w:val="00CE6C51"/>
    <w:rsid w:val="00D3707C"/>
    <w:rsid w:val="00DD5BDF"/>
    <w:rsid w:val="00E102A9"/>
    <w:rsid w:val="00F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FDD93-A3C4-4A50-8166-FE1CBA0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146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146A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146AA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C146A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295pt">
    <w:name w:val="Tekst treści (2) + 9;5 pt"/>
    <w:basedOn w:val="Teksttreci2"/>
    <w:rsid w:val="00C14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PogrubienieTeksttreci285ptOdstpy0pt">
    <w:name w:val="Pogrubienie;Tekst treści (2) + 8;5 pt;Odstępy 0 pt"/>
    <w:basedOn w:val="Teksttreci2"/>
    <w:rsid w:val="00C146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C14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Mikielska Anna</dc:creator>
  <cp:keywords/>
  <dc:description/>
  <cp:lastModifiedBy>Aneta Ciećwierz</cp:lastModifiedBy>
  <cp:revision>2</cp:revision>
  <dcterms:created xsi:type="dcterms:W3CDTF">2021-04-08T08:53:00Z</dcterms:created>
  <dcterms:modified xsi:type="dcterms:W3CDTF">2021-04-08T08:53:00Z</dcterms:modified>
</cp:coreProperties>
</file>