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-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6691F" w:rsidRPr="00046122" w14:paraId="56BEEDAF" w14:textId="77777777" w:rsidTr="00CF60D6">
        <w:trPr>
          <w:trHeight w:val="1929"/>
        </w:trPr>
        <w:tc>
          <w:tcPr>
            <w:tcW w:w="9180" w:type="dxa"/>
          </w:tcPr>
          <w:p w14:paraId="09AB48A6" w14:textId="77777777" w:rsidR="00B9670F" w:rsidRPr="00046122" w:rsidRDefault="006C2190" w:rsidP="00046122">
            <w:pPr>
              <w:pStyle w:val="Nagwek"/>
              <w:spacing w:line="360" w:lineRule="auto"/>
              <w:rPr>
                <w:rFonts w:asciiTheme="minorHAnsi" w:hAnsiTheme="minorHAnsi" w:cstheme="minorHAnsi"/>
                <w:b/>
                <w:bCs/>
                <w:smallCaps/>
                <w:color w:val="FF0000"/>
              </w:rPr>
            </w:pPr>
            <w:r w:rsidRPr="00046122">
              <w:rPr>
                <w:rFonts w:asciiTheme="minorHAnsi" w:hAnsiTheme="minorHAnsi" w:cstheme="minorHAnsi"/>
                <w:b/>
                <w:bCs/>
                <w:smallCaps/>
                <w:color w:val="FF0000"/>
              </w:rPr>
              <w:t xml:space="preserve">       </w:t>
            </w:r>
            <w:r w:rsidRPr="00046122">
              <w:rPr>
                <w:rFonts w:asciiTheme="minorHAnsi" w:hAnsiTheme="minorHAnsi" w:cstheme="minorHAnsi"/>
                <w:noProof/>
                <w:color w:val="FF0000"/>
              </w:rPr>
              <w:drawing>
                <wp:inline distT="0" distB="0" distL="0" distR="0" wp14:anchorId="78E846AD" wp14:editId="01EC4FBD">
                  <wp:extent cx="577850" cy="570865"/>
                  <wp:effectExtent l="0" t="0" r="0" b="0"/>
                  <wp:docPr id="1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0EACF3" w14:textId="77777777" w:rsidR="00B9670F" w:rsidRPr="00046122" w:rsidRDefault="00B9670F" w:rsidP="0004612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 w:rsidRPr="00046122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>Regionalny Dyrektor</w:t>
            </w:r>
          </w:p>
          <w:p w14:paraId="4D0D92EF" w14:textId="77777777" w:rsidR="00B9670F" w:rsidRPr="00046122" w:rsidRDefault="006C2190" w:rsidP="0004612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046122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 xml:space="preserve"> </w:t>
            </w:r>
            <w:r w:rsidR="00B9670F" w:rsidRPr="00046122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>Ochrony Środowiska</w:t>
            </w:r>
          </w:p>
          <w:p w14:paraId="1CCABE8E" w14:textId="77777777" w:rsidR="006C2190" w:rsidRPr="00046122" w:rsidRDefault="006C2190" w:rsidP="0004612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 w:rsidRPr="00046122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 xml:space="preserve">        </w:t>
            </w:r>
            <w:r w:rsidR="00B9670F" w:rsidRPr="00046122"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  <w:t>w Kielcach</w:t>
            </w:r>
          </w:p>
          <w:p w14:paraId="28FD1E5C" w14:textId="77777777" w:rsidR="00046122" w:rsidRDefault="00046122" w:rsidP="0004612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46122">
              <w:rPr>
                <w:rFonts w:cstheme="minorHAnsi"/>
                <w:sz w:val="24"/>
                <w:szCs w:val="24"/>
              </w:rPr>
              <w:t>Kielce, dnia 29 lutego 2024 r.</w:t>
            </w:r>
          </w:p>
          <w:p w14:paraId="118281EC" w14:textId="77777777" w:rsidR="00465A3B" w:rsidRPr="00046122" w:rsidRDefault="00C87AF6" w:rsidP="0004612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Times New Roman" w:cstheme="minorHAnsi"/>
                <w:b/>
                <w:bCs/>
                <w:smallCaps/>
                <w:sz w:val="24"/>
                <w:szCs w:val="24"/>
              </w:rPr>
            </w:pPr>
            <w:r w:rsidRPr="00046122">
              <w:rPr>
                <w:rFonts w:cstheme="minorHAnsi"/>
                <w:sz w:val="24"/>
                <w:szCs w:val="24"/>
              </w:rPr>
              <w:t xml:space="preserve">WOO-I.420.2.2023.MJ.19                                  </w:t>
            </w:r>
            <w:r w:rsidR="00046122"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E24041" w:rsidRPr="00046122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</w:tbl>
    <w:p w14:paraId="75B14031" w14:textId="77777777" w:rsidR="006F7228" w:rsidRPr="00046122" w:rsidRDefault="006F7228" w:rsidP="00046122">
      <w:pPr>
        <w:pStyle w:val="Nagwek1"/>
        <w:spacing w:line="360" w:lineRule="auto"/>
        <w:ind w:left="2126" w:firstLine="709"/>
        <w:rPr>
          <w:rFonts w:asciiTheme="minorHAnsi" w:hAnsiTheme="minorHAnsi" w:cstheme="minorHAnsi"/>
          <w:b/>
          <w:w w:val="150"/>
          <w:sz w:val="24"/>
        </w:rPr>
      </w:pPr>
    </w:p>
    <w:p w14:paraId="2BF88E0A" w14:textId="77777777" w:rsidR="00B9670F" w:rsidRPr="00046122" w:rsidRDefault="006C2190" w:rsidP="00046122">
      <w:pPr>
        <w:pStyle w:val="Nagwek1"/>
        <w:spacing w:line="360" w:lineRule="auto"/>
        <w:ind w:firstLine="709"/>
        <w:rPr>
          <w:rFonts w:asciiTheme="minorHAnsi" w:hAnsiTheme="minorHAnsi" w:cstheme="minorHAnsi"/>
          <w:b/>
          <w:w w:val="150"/>
          <w:sz w:val="24"/>
        </w:rPr>
      </w:pPr>
      <w:r w:rsidRPr="00046122">
        <w:rPr>
          <w:rFonts w:asciiTheme="minorHAnsi" w:hAnsiTheme="minorHAnsi" w:cstheme="minorHAnsi"/>
          <w:b/>
          <w:w w:val="150"/>
          <w:sz w:val="24"/>
        </w:rPr>
        <w:t xml:space="preserve">                          </w:t>
      </w:r>
      <w:r w:rsidR="001E402E" w:rsidRPr="00046122">
        <w:rPr>
          <w:rFonts w:asciiTheme="minorHAnsi" w:hAnsiTheme="minorHAnsi" w:cstheme="minorHAnsi"/>
          <w:b/>
          <w:w w:val="150"/>
          <w:sz w:val="24"/>
        </w:rPr>
        <w:t xml:space="preserve">  </w:t>
      </w:r>
      <w:r w:rsidR="00855A7B" w:rsidRPr="00046122">
        <w:rPr>
          <w:rFonts w:asciiTheme="minorHAnsi" w:hAnsiTheme="minorHAnsi" w:cstheme="minorHAnsi"/>
          <w:b/>
          <w:w w:val="150"/>
          <w:sz w:val="24"/>
        </w:rPr>
        <w:t>OBWIESZCZENIE</w:t>
      </w:r>
    </w:p>
    <w:p w14:paraId="796DE162" w14:textId="77777777" w:rsidR="002661CD" w:rsidRPr="00046122" w:rsidRDefault="00043B5E" w:rsidP="00046122">
      <w:pPr>
        <w:pStyle w:val="Default"/>
        <w:spacing w:line="360" w:lineRule="auto"/>
        <w:rPr>
          <w:rFonts w:asciiTheme="minorHAnsi" w:eastAsia="Calibri" w:hAnsiTheme="minorHAnsi" w:cstheme="minorHAnsi"/>
        </w:rPr>
      </w:pPr>
      <w:r w:rsidRPr="00046122">
        <w:rPr>
          <w:rFonts w:asciiTheme="minorHAnsi" w:hAnsiTheme="minorHAnsi" w:cstheme="minorHAnsi"/>
        </w:rPr>
        <w:t xml:space="preserve">Zgodnie </w:t>
      </w:r>
      <w:r w:rsidR="00BD478B" w:rsidRPr="00046122">
        <w:rPr>
          <w:rFonts w:asciiTheme="minorHAnsi" w:hAnsiTheme="minorHAnsi" w:cstheme="minorHAnsi"/>
        </w:rPr>
        <w:t xml:space="preserve">z </w:t>
      </w:r>
      <w:r w:rsidR="00447085" w:rsidRPr="00046122">
        <w:rPr>
          <w:rFonts w:asciiTheme="minorHAnsi" w:hAnsiTheme="minorHAnsi" w:cstheme="minorHAnsi"/>
        </w:rPr>
        <w:t>art.</w:t>
      </w:r>
      <w:r w:rsidR="00AE348F" w:rsidRPr="00046122">
        <w:rPr>
          <w:rFonts w:asciiTheme="minorHAnsi" w:hAnsiTheme="minorHAnsi" w:cstheme="minorHAnsi"/>
        </w:rPr>
        <w:t xml:space="preserve"> 36 i</w:t>
      </w:r>
      <w:r w:rsidR="008B6D4E" w:rsidRPr="00046122">
        <w:rPr>
          <w:rFonts w:asciiTheme="minorHAnsi" w:hAnsiTheme="minorHAnsi" w:cstheme="minorHAnsi"/>
        </w:rPr>
        <w:t xml:space="preserve"> art. </w:t>
      </w:r>
      <w:r w:rsidR="009B5DA3" w:rsidRPr="00046122">
        <w:rPr>
          <w:rFonts w:asciiTheme="minorHAnsi" w:hAnsiTheme="minorHAnsi" w:cstheme="minorHAnsi"/>
        </w:rPr>
        <w:t>49</w:t>
      </w:r>
      <w:r w:rsidR="006C2190" w:rsidRPr="00046122">
        <w:rPr>
          <w:rFonts w:asciiTheme="minorHAnsi" w:hAnsiTheme="minorHAnsi" w:cstheme="minorHAnsi"/>
        </w:rPr>
        <w:t xml:space="preserve"> </w:t>
      </w:r>
      <w:r w:rsidR="009B5DA3" w:rsidRPr="00046122">
        <w:rPr>
          <w:rFonts w:asciiTheme="minorHAnsi" w:hAnsiTheme="minorHAnsi" w:cstheme="minorHAnsi"/>
        </w:rPr>
        <w:t xml:space="preserve">ustawy z dnia 14 czerwca 1960 r. - Kodeks postępowania </w:t>
      </w:r>
      <w:r w:rsidR="00C62F06" w:rsidRPr="00046122">
        <w:rPr>
          <w:rFonts w:asciiTheme="minorHAnsi" w:hAnsiTheme="minorHAnsi" w:cstheme="minorHAnsi"/>
        </w:rPr>
        <w:t>administracyjnego (tekst jedn. Dz. U. z</w:t>
      </w:r>
      <w:r w:rsidR="006F7228" w:rsidRPr="00046122">
        <w:rPr>
          <w:rFonts w:asciiTheme="minorHAnsi" w:hAnsiTheme="minorHAnsi" w:cstheme="minorHAnsi"/>
        </w:rPr>
        <w:t xml:space="preserve"> 2023</w:t>
      </w:r>
      <w:r w:rsidR="00C62F06" w:rsidRPr="00046122">
        <w:rPr>
          <w:rFonts w:asciiTheme="minorHAnsi" w:hAnsiTheme="minorHAnsi" w:cstheme="minorHAnsi"/>
        </w:rPr>
        <w:t xml:space="preserve"> r., </w:t>
      </w:r>
      <w:r w:rsidR="009C5F07" w:rsidRPr="00046122">
        <w:rPr>
          <w:rFonts w:asciiTheme="minorHAnsi" w:hAnsiTheme="minorHAnsi" w:cstheme="minorHAnsi"/>
        </w:rPr>
        <w:t>poz. 775</w:t>
      </w:r>
      <w:r w:rsidR="009B5DA3" w:rsidRPr="00046122">
        <w:rPr>
          <w:rFonts w:asciiTheme="minorHAnsi" w:hAnsiTheme="minorHAnsi" w:cstheme="minorHAnsi"/>
        </w:rPr>
        <w:t xml:space="preserve"> ze zm. – cyt. dalej jako „k.p.a.”)</w:t>
      </w:r>
      <w:r w:rsidR="00BC2613" w:rsidRPr="00046122">
        <w:rPr>
          <w:rFonts w:asciiTheme="minorHAnsi" w:hAnsiTheme="minorHAnsi" w:cstheme="minorHAnsi"/>
        </w:rPr>
        <w:t>,</w:t>
      </w:r>
      <w:r w:rsidR="00046122">
        <w:rPr>
          <w:rFonts w:asciiTheme="minorHAnsi" w:hAnsiTheme="minorHAnsi" w:cstheme="minorHAnsi"/>
        </w:rPr>
        <w:br/>
      </w:r>
      <w:r w:rsidR="006C2190" w:rsidRPr="00046122">
        <w:rPr>
          <w:rFonts w:asciiTheme="minorHAnsi" w:hAnsiTheme="minorHAnsi" w:cstheme="minorHAnsi"/>
        </w:rPr>
        <w:t xml:space="preserve"> </w:t>
      </w:r>
      <w:r w:rsidR="009B5DA3" w:rsidRPr="00046122">
        <w:rPr>
          <w:rFonts w:asciiTheme="minorHAnsi" w:hAnsiTheme="minorHAnsi" w:cstheme="minorHAnsi"/>
        </w:rPr>
        <w:t xml:space="preserve">w związku z art. 74 ust. 3 </w:t>
      </w:r>
      <w:r w:rsidR="00BC2613" w:rsidRPr="00046122">
        <w:rPr>
          <w:rFonts w:asciiTheme="minorHAnsi" w:hAnsiTheme="minorHAnsi" w:cstheme="minorHAnsi"/>
        </w:rPr>
        <w:t xml:space="preserve">oraz </w:t>
      </w:r>
      <w:r w:rsidR="003F7357" w:rsidRPr="00046122">
        <w:rPr>
          <w:rFonts w:asciiTheme="minorHAnsi" w:hAnsiTheme="minorHAnsi" w:cstheme="minorHAnsi"/>
        </w:rPr>
        <w:t xml:space="preserve">art. </w:t>
      </w:r>
      <w:r w:rsidR="00261A4B" w:rsidRPr="00046122">
        <w:rPr>
          <w:rFonts w:asciiTheme="minorHAnsi" w:hAnsiTheme="minorHAnsi" w:cstheme="minorHAnsi"/>
          <w:snapToGrid w:val="0"/>
        </w:rPr>
        <w:t xml:space="preserve">75 ust. 1 pkt 1 lit. </w:t>
      </w:r>
      <w:r w:rsidR="00C62F06" w:rsidRPr="00046122">
        <w:rPr>
          <w:rFonts w:asciiTheme="minorHAnsi" w:hAnsiTheme="minorHAnsi" w:cstheme="minorHAnsi"/>
          <w:snapToGrid w:val="0"/>
        </w:rPr>
        <w:t>i</w:t>
      </w:r>
      <w:r w:rsidR="00C87AF6" w:rsidRPr="00046122">
        <w:rPr>
          <w:rFonts w:asciiTheme="minorHAnsi" w:hAnsiTheme="minorHAnsi" w:cstheme="minorHAnsi"/>
          <w:snapToGrid w:val="0"/>
        </w:rPr>
        <w:t xml:space="preserve"> </w:t>
      </w:r>
      <w:r w:rsidR="009B5DA3" w:rsidRPr="00046122">
        <w:rPr>
          <w:rFonts w:asciiTheme="minorHAnsi" w:hAnsiTheme="minorHAnsi" w:cstheme="minorHAnsi"/>
        </w:rPr>
        <w:t xml:space="preserve">ustawy z dnia 3 października 2008 </w:t>
      </w:r>
      <w:r w:rsidR="00261A4B" w:rsidRPr="00046122">
        <w:rPr>
          <w:rFonts w:asciiTheme="minorHAnsi" w:hAnsiTheme="minorHAnsi" w:cstheme="minorHAnsi"/>
        </w:rPr>
        <w:t xml:space="preserve">r. </w:t>
      </w:r>
      <w:r w:rsidR="00884804">
        <w:rPr>
          <w:rFonts w:asciiTheme="minorHAnsi" w:hAnsiTheme="minorHAnsi" w:cstheme="minorHAnsi"/>
        </w:rPr>
        <w:br/>
      </w:r>
      <w:r w:rsidR="00261A4B" w:rsidRPr="00046122">
        <w:rPr>
          <w:rFonts w:asciiTheme="minorHAnsi" w:hAnsiTheme="minorHAnsi" w:cstheme="minorHAnsi"/>
        </w:rPr>
        <w:t>o udostępnianiu informacji o </w:t>
      </w:r>
      <w:r w:rsidR="009B5DA3" w:rsidRPr="00046122">
        <w:rPr>
          <w:rFonts w:asciiTheme="minorHAnsi" w:hAnsiTheme="minorHAnsi" w:cstheme="minorHAnsi"/>
        </w:rPr>
        <w:t>środowisku i jego ochronie, udziale społeczeństwa w ochronie środowiska oraz o ocenach oddziaływa</w:t>
      </w:r>
      <w:r w:rsidR="00C62F06" w:rsidRPr="00046122">
        <w:rPr>
          <w:rFonts w:asciiTheme="minorHAnsi" w:hAnsiTheme="minorHAnsi" w:cstheme="minorHAnsi"/>
        </w:rPr>
        <w:t>nia na środowisko (tekst jedn</w:t>
      </w:r>
      <w:r w:rsidR="000F384E" w:rsidRPr="00046122">
        <w:rPr>
          <w:rFonts w:asciiTheme="minorHAnsi" w:hAnsiTheme="minorHAnsi" w:cstheme="minorHAnsi"/>
        </w:rPr>
        <w:t xml:space="preserve">. </w:t>
      </w:r>
      <w:r w:rsidR="00536AA6" w:rsidRPr="00046122">
        <w:rPr>
          <w:rFonts w:asciiTheme="minorHAnsi" w:hAnsiTheme="minorHAnsi" w:cstheme="minorHAnsi"/>
        </w:rPr>
        <w:t>Dz. U. z 2023</w:t>
      </w:r>
      <w:r w:rsidR="009B5DA3" w:rsidRPr="00046122">
        <w:rPr>
          <w:rFonts w:asciiTheme="minorHAnsi" w:hAnsiTheme="minorHAnsi" w:cstheme="minorHAnsi"/>
        </w:rPr>
        <w:t xml:space="preserve"> r. poz. </w:t>
      </w:r>
      <w:r w:rsidR="00536AA6" w:rsidRPr="00046122">
        <w:rPr>
          <w:rFonts w:asciiTheme="minorHAnsi" w:hAnsiTheme="minorHAnsi" w:cstheme="minorHAnsi"/>
        </w:rPr>
        <w:t>1094</w:t>
      </w:r>
      <w:r w:rsidR="009B5DA3" w:rsidRPr="00046122">
        <w:rPr>
          <w:rFonts w:asciiTheme="minorHAnsi" w:hAnsiTheme="minorHAnsi" w:cstheme="minorHAnsi"/>
        </w:rPr>
        <w:t xml:space="preserve"> z </w:t>
      </w:r>
      <w:proofErr w:type="spellStart"/>
      <w:r w:rsidR="009B5DA3" w:rsidRPr="00046122">
        <w:rPr>
          <w:rFonts w:asciiTheme="minorHAnsi" w:hAnsiTheme="minorHAnsi" w:cstheme="minorHAnsi"/>
        </w:rPr>
        <w:t>późn</w:t>
      </w:r>
      <w:proofErr w:type="spellEnd"/>
      <w:r w:rsidR="00FD5EDD" w:rsidRPr="00046122">
        <w:rPr>
          <w:rFonts w:asciiTheme="minorHAnsi" w:hAnsiTheme="minorHAnsi" w:cstheme="minorHAnsi"/>
        </w:rPr>
        <w:t>. zm. – cyt. dalej jako „UUOŚ”)</w:t>
      </w:r>
      <w:r w:rsidR="00F563E6" w:rsidRPr="00046122">
        <w:rPr>
          <w:rFonts w:asciiTheme="minorHAnsi" w:eastAsia="Calibri" w:hAnsiTheme="minorHAnsi" w:cstheme="minorHAnsi"/>
        </w:rPr>
        <w:t xml:space="preserve"> oraz art. 15 ust. 1 ustawy z dnia 13 lipca 2023 r.</w:t>
      </w:r>
      <w:r w:rsidR="00046122">
        <w:rPr>
          <w:rFonts w:asciiTheme="minorHAnsi" w:eastAsia="Calibri" w:hAnsiTheme="minorHAnsi" w:cstheme="minorHAnsi"/>
        </w:rPr>
        <w:br/>
      </w:r>
      <w:r w:rsidR="00F563E6" w:rsidRPr="00046122">
        <w:rPr>
          <w:rFonts w:asciiTheme="minorHAnsi" w:eastAsia="Calibri" w:hAnsiTheme="minorHAnsi" w:cstheme="minorHAnsi"/>
        </w:rPr>
        <w:t xml:space="preserve"> o zmianie ustawy o udostępnianiu informacji o środowisku i jego ochronie, udziale społeczeństwa </w:t>
      </w:r>
      <w:r w:rsidR="00B55445" w:rsidRPr="00046122">
        <w:rPr>
          <w:rFonts w:asciiTheme="minorHAnsi" w:eastAsia="Calibri" w:hAnsiTheme="minorHAnsi" w:cstheme="minorHAnsi"/>
        </w:rPr>
        <w:br/>
      </w:r>
      <w:r w:rsidR="00F563E6" w:rsidRPr="00046122">
        <w:rPr>
          <w:rFonts w:asciiTheme="minorHAnsi" w:eastAsia="Calibri" w:hAnsiTheme="minorHAnsi" w:cstheme="minorHAnsi"/>
        </w:rPr>
        <w:t xml:space="preserve">w ochronie środowiska oraz o ocenach oddziaływania na środowisko oraz niektórych innych ustaw (Dz.U. z 2023 r., poz. 1890).  </w:t>
      </w:r>
    </w:p>
    <w:p w14:paraId="076C5EF2" w14:textId="77777777" w:rsidR="002661CD" w:rsidRPr="00046122" w:rsidRDefault="009B5DA3" w:rsidP="00046122">
      <w:pPr>
        <w:spacing w:after="120" w:line="360" w:lineRule="auto"/>
        <w:rPr>
          <w:rFonts w:cstheme="minorHAnsi"/>
          <w:b/>
          <w:sz w:val="24"/>
          <w:szCs w:val="24"/>
        </w:rPr>
      </w:pPr>
      <w:r w:rsidRPr="00046122">
        <w:rPr>
          <w:rFonts w:cstheme="minorHAnsi"/>
          <w:b/>
          <w:sz w:val="24"/>
          <w:szCs w:val="24"/>
        </w:rPr>
        <w:t xml:space="preserve">Regionalny Dyrektor Ochrony Środowiska w </w:t>
      </w:r>
      <w:r w:rsidR="00516AFA" w:rsidRPr="00046122">
        <w:rPr>
          <w:rFonts w:cstheme="minorHAnsi"/>
          <w:b/>
          <w:sz w:val="24"/>
          <w:szCs w:val="24"/>
        </w:rPr>
        <w:t>Kielcach</w:t>
      </w:r>
    </w:p>
    <w:p w14:paraId="63832495" w14:textId="0B10FBCD" w:rsidR="00B05A5E" w:rsidRPr="00046122" w:rsidRDefault="009B5DA3" w:rsidP="00046122">
      <w:pPr>
        <w:spacing w:after="12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>zawiadamia</w:t>
      </w:r>
      <w:r w:rsidR="009C2EB8" w:rsidRPr="00046122">
        <w:rPr>
          <w:rFonts w:cstheme="minorHAnsi"/>
          <w:sz w:val="24"/>
          <w:szCs w:val="24"/>
        </w:rPr>
        <w:t xml:space="preserve"> strony, że w związku z prowadzonym </w:t>
      </w:r>
      <w:r w:rsidR="000F384E" w:rsidRPr="00046122">
        <w:rPr>
          <w:rFonts w:cstheme="minorHAnsi"/>
          <w:sz w:val="24"/>
          <w:szCs w:val="24"/>
        </w:rPr>
        <w:t xml:space="preserve"> na wniosek Państwowego Gospodarstwa Wodnego Wody Polskie,</w:t>
      </w:r>
      <w:r w:rsidR="00E71970" w:rsidRPr="00046122">
        <w:rPr>
          <w:rFonts w:cstheme="minorHAnsi"/>
          <w:sz w:val="24"/>
          <w:szCs w:val="24"/>
        </w:rPr>
        <w:t xml:space="preserve"> reprezentowanego przez Regionalny Zarząd Gospodarki Wodnej</w:t>
      </w:r>
      <w:r w:rsidR="00884804">
        <w:rPr>
          <w:rFonts w:cstheme="minorHAnsi"/>
          <w:sz w:val="24"/>
          <w:szCs w:val="24"/>
        </w:rPr>
        <w:br/>
      </w:r>
      <w:r w:rsidR="00E71970" w:rsidRPr="00046122">
        <w:rPr>
          <w:rFonts w:cstheme="minorHAnsi"/>
          <w:sz w:val="24"/>
          <w:szCs w:val="24"/>
        </w:rPr>
        <w:t xml:space="preserve"> w Krakowie działającego za</w:t>
      </w:r>
      <w:r w:rsidR="002B0292" w:rsidRPr="00046122">
        <w:rPr>
          <w:rFonts w:cstheme="minorHAnsi"/>
          <w:sz w:val="24"/>
          <w:szCs w:val="24"/>
        </w:rPr>
        <w:t xml:space="preserve"> pośrednictwem Pełnomocnika</w:t>
      </w:r>
      <w:r w:rsidR="00763095">
        <w:rPr>
          <w:rFonts w:cstheme="minorHAnsi"/>
          <w:sz w:val="24"/>
          <w:szCs w:val="24"/>
        </w:rPr>
        <w:t xml:space="preserve">                                               </w:t>
      </w:r>
      <w:r w:rsidR="00212073" w:rsidRPr="00763095">
        <w:rPr>
          <w:rFonts w:cstheme="minorHAnsi"/>
          <w:sz w:val="24"/>
          <w:szCs w:val="24"/>
        </w:rPr>
        <w:t>,</w:t>
      </w:r>
      <w:r w:rsidR="00E24041" w:rsidRPr="00763095">
        <w:rPr>
          <w:rFonts w:cstheme="minorHAnsi"/>
          <w:sz w:val="24"/>
          <w:szCs w:val="24"/>
        </w:rPr>
        <w:t xml:space="preserve"> </w:t>
      </w:r>
      <w:r w:rsidR="00406D05" w:rsidRPr="00046122">
        <w:rPr>
          <w:rFonts w:cstheme="minorHAnsi"/>
          <w:sz w:val="24"/>
          <w:szCs w:val="24"/>
        </w:rPr>
        <w:t>postępowaniem</w:t>
      </w:r>
      <w:r w:rsidR="000F384E" w:rsidRPr="00046122">
        <w:rPr>
          <w:rFonts w:cstheme="minorHAnsi"/>
          <w:sz w:val="24"/>
          <w:szCs w:val="24"/>
        </w:rPr>
        <w:t xml:space="preserve"> w sprawie</w:t>
      </w:r>
      <w:r w:rsidR="00C55E38" w:rsidRPr="00046122">
        <w:rPr>
          <w:rFonts w:cstheme="minorHAnsi"/>
          <w:sz w:val="24"/>
          <w:szCs w:val="24"/>
        </w:rPr>
        <w:t xml:space="preserve"> wydania decyzji </w:t>
      </w:r>
      <w:r w:rsidR="00712550" w:rsidRPr="00046122">
        <w:rPr>
          <w:rFonts w:cstheme="minorHAnsi"/>
          <w:sz w:val="24"/>
          <w:szCs w:val="24"/>
        </w:rPr>
        <w:t>o </w:t>
      </w:r>
      <w:r w:rsidRPr="00046122">
        <w:rPr>
          <w:rFonts w:cstheme="minorHAnsi"/>
          <w:sz w:val="24"/>
          <w:szCs w:val="24"/>
        </w:rPr>
        <w:t>środowiskowych uwarunkowaniach dla przedsięwzięcia pn.:</w:t>
      </w:r>
    </w:p>
    <w:p w14:paraId="391F4A96" w14:textId="77777777" w:rsidR="00C87AF6" w:rsidRPr="00046122" w:rsidRDefault="002B0292" w:rsidP="00046122">
      <w:pPr>
        <w:spacing w:after="120" w:line="360" w:lineRule="auto"/>
        <w:rPr>
          <w:rFonts w:cstheme="minorHAnsi"/>
          <w:b/>
          <w:sz w:val="24"/>
          <w:szCs w:val="24"/>
        </w:rPr>
      </w:pPr>
      <w:r w:rsidRPr="00046122">
        <w:rPr>
          <w:rFonts w:cstheme="minorHAnsi"/>
          <w:b/>
          <w:sz w:val="24"/>
          <w:szCs w:val="24"/>
        </w:rPr>
        <w:t>„Poprawa bezpieczeństwa przeciwpowodziowego lewobrzeżnej części Sandomierza od ujścia</w:t>
      </w:r>
      <w:r w:rsidR="00212073" w:rsidRPr="00046122">
        <w:rPr>
          <w:rFonts w:cstheme="minorHAnsi"/>
          <w:b/>
          <w:sz w:val="24"/>
          <w:szCs w:val="24"/>
        </w:rPr>
        <w:t xml:space="preserve">, </w:t>
      </w:r>
      <w:r w:rsidRPr="00046122">
        <w:rPr>
          <w:rFonts w:cstheme="minorHAnsi"/>
          <w:b/>
          <w:sz w:val="24"/>
          <w:szCs w:val="24"/>
        </w:rPr>
        <w:t xml:space="preserve">rzeki </w:t>
      </w:r>
      <w:proofErr w:type="spellStart"/>
      <w:r w:rsidRPr="00046122">
        <w:rPr>
          <w:rFonts w:cstheme="minorHAnsi"/>
          <w:b/>
          <w:sz w:val="24"/>
          <w:szCs w:val="24"/>
        </w:rPr>
        <w:t>Koprzywianki</w:t>
      </w:r>
      <w:proofErr w:type="spellEnd"/>
      <w:r w:rsidRPr="00046122">
        <w:rPr>
          <w:rFonts w:cstheme="minorHAnsi"/>
          <w:b/>
          <w:sz w:val="24"/>
          <w:szCs w:val="24"/>
        </w:rPr>
        <w:t xml:space="preserve"> do Gór Pieprzowych, gm. Sandomierz, powiat sandomierski”</w:t>
      </w:r>
      <w:r w:rsidR="0085150A" w:rsidRPr="00046122">
        <w:rPr>
          <w:rFonts w:cstheme="minorHAnsi"/>
          <w:sz w:val="24"/>
          <w:szCs w:val="24"/>
        </w:rPr>
        <w:t>,</w:t>
      </w:r>
    </w:p>
    <w:p w14:paraId="007D29E6" w14:textId="77777777" w:rsidR="008B6D4E" w:rsidRPr="00046122" w:rsidRDefault="00A837C8" w:rsidP="00046122">
      <w:pPr>
        <w:spacing w:after="120" w:line="360" w:lineRule="auto"/>
        <w:rPr>
          <w:rFonts w:cstheme="minorHAnsi"/>
          <w:sz w:val="24"/>
          <w:szCs w:val="24"/>
        </w:rPr>
      </w:pPr>
      <w:proofErr w:type="spellStart"/>
      <w:r w:rsidRPr="00046122">
        <w:rPr>
          <w:rFonts w:cstheme="minorHAnsi"/>
          <w:sz w:val="24"/>
          <w:szCs w:val="24"/>
        </w:rPr>
        <w:t>tut.</w:t>
      </w:r>
      <w:r w:rsidR="008B6D4E" w:rsidRPr="00046122">
        <w:rPr>
          <w:rFonts w:cstheme="minorHAnsi"/>
          <w:sz w:val="24"/>
          <w:szCs w:val="24"/>
        </w:rPr>
        <w:t>organ</w:t>
      </w:r>
      <w:proofErr w:type="spellEnd"/>
      <w:r w:rsidR="008B6D4E" w:rsidRPr="00046122">
        <w:rPr>
          <w:rFonts w:cstheme="minorHAnsi"/>
          <w:sz w:val="24"/>
          <w:szCs w:val="24"/>
        </w:rPr>
        <w:t xml:space="preserve"> pismem z dnia</w:t>
      </w:r>
      <w:r w:rsidRPr="00046122">
        <w:rPr>
          <w:rFonts w:cstheme="minorHAnsi"/>
          <w:sz w:val="24"/>
          <w:szCs w:val="24"/>
        </w:rPr>
        <w:t xml:space="preserve"> 29.02.2024r., znak:</w:t>
      </w:r>
      <w:r w:rsidR="008B6D4E" w:rsidRPr="00046122">
        <w:rPr>
          <w:rFonts w:cstheme="minorHAnsi"/>
          <w:sz w:val="24"/>
          <w:szCs w:val="24"/>
        </w:rPr>
        <w:t>WOO-I.420.2.2023.</w:t>
      </w:r>
      <w:r w:rsidR="00B55445" w:rsidRPr="00046122">
        <w:rPr>
          <w:rFonts w:cstheme="minorHAnsi"/>
          <w:sz w:val="24"/>
          <w:szCs w:val="24"/>
        </w:rPr>
        <w:t>MJ.</w:t>
      </w:r>
      <w:r w:rsidR="00CE34E7" w:rsidRPr="00046122">
        <w:rPr>
          <w:rFonts w:cstheme="minorHAnsi"/>
          <w:sz w:val="24"/>
          <w:szCs w:val="24"/>
        </w:rPr>
        <w:t xml:space="preserve">18 wystąpił do Inwestora o </w:t>
      </w:r>
      <w:r w:rsidR="008B6D4E" w:rsidRPr="00046122">
        <w:rPr>
          <w:rFonts w:cstheme="minorHAnsi"/>
          <w:sz w:val="24"/>
          <w:szCs w:val="24"/>
        </w:rPr>
        <w:t>uzupełnienie karty informacyjnej przedsięwzięcia .</w:t>
      </w:r>
    </w:p>
    <w:p w14:paraId="5CBD0204" w14:textId="77777777" w:rsidR="00AE348F" w:rsidRPr="00046122" w:rsidRDefault="008B6D4E" w:rsidP="00046122">
      <w:pPr>
        <w:spacing w:after="12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>Z  uwagi na powyższe</w:t>
      </w:r>
      <w:r w:rsidRPr="00046122">
        <w:rPr>
          <w:rFonts w:cstheme="minorHAnsi"/>
          <w:iCs/>
          <w:sz w:val="24"/>
          <w:szCs w:val="24"/>
        </w:rPr>
        <w:t xml:space="preserve"> oraz konieczność</w:t>
      </w:r>
      <w:r w:rsidR="00AE348F" w:rsidRPr="00046122">
        <w:rPr>
          <w:rFonts w:cstheme="minorHAnsi"/>
          <w:iCs/>
          <w:sz w:val="24"/>
          <w:szCs w:val="24"/>
        </w:rPr>
        <w:t xml:space="preserve"> uzyskania opinii ministra właściwego do spraw gospodarki wodnej oraz organu inspekcji sanitarnej, a także obowiązku informowania stron postępowania w drodze </w:t>
      </w:r>
      <w:proofErr w:type="spellStart"/>
      <w:r w:rsidR="00AE348F" w:rsidRPr="00046122">
        <w:rPr>
          <w:rFonts w:cstheme="minorHAnsi"/>
          <w:iCs/>
          <w:sz w:val="24"/>
          <w:szCs w:val="24"/>
        </w:rPr>
        <w:t>obwieszczeń</w:t>
      </w:r>
      <w:proofErr w:type="spellEnd"/>
      <w:r w:rsidR="00AE348F" w:rsidRPr="00046122">
        <w:rPr>
          <w:rFonts w:cstheme="minorHAnsi"/>
          <w:iCs/>
          <w:sz w:val="24"/>
          <w:szCs w:val="24"/>
        </w:rPr>
        <w:t xml:space="preserve"> i umożliwienia im zapoznania i wypowiedzenia się na temat zebranych dowodów i materiałów w przedmiotowej </w:t>
      </w:r>
      <w:r w:rsidR="00216424" w:rsidRPr="00046122">
        <w:rPr>
          <w:rFonts w:cstheme="minorHAnsi"/>
          <w:iCs/>
          <w:sz w:val="24"/>
          <w:szCs w:val="24"/>
        </w:rPr>
        <w:t xml:space="preserve">sprawie przedłużam termin </w:t>
      </w:r>
      <w:r w:rsidR="00216424" w:rsidRPr="00046122">
        <w:rPr>
          <w:rFonts w:cstheme="minorHAnsi"/>
          <w:iCs/>
          <w:sz w:val="24"/>
          <w:szCs w:val="24"/>
        </w:rPr>
        <w:lastRenderedPageBreak/>
        <w:t xml:space="preserve">załatwienia sprawy do dnia </w:t>
      </w:r>
      <w:r w:rsidR="00216424" w:rsidRPr="00046122">
        <w:rPr>
          <w:rFonts w:cstheme="minorHAnsi"/>
          <w:b/>
          <w:iCs/>
          <w:sz w:val="24"/>
          <w:szCs w:val="24"/>
        </w:rPr>
        <w:t>11.06.2024</w:t>
      </w:r>
      <w:r w:rsidR="00B971EF" w:rsidRPr="00046122">
        <w:rPr>
          <w:rFonts w:cstheme="minorHAnsi"/>
          <w:b/>
          <w:iCs/>
          <w:sz w:val="24"/>
          <w:szCs w:val="24"/>
        </w:rPr>
        <w:t xml:space="preserve"> r</w:t>
      </w:r>
      <w:r w:rsidR="00B971EF" w:rsidRPr="00046122">
        <w:rPr>
          <w:rFonts w:cstheme="minorHAnsi"/>
          <w:iCs/>
          <w:sz w:val="24"/>
          <w:szCs w:val="24"/>
        </w:rPr>
        <w:t xml:space="preserve">. </w:t>
      </w:r>
      <w:r w:rsidR="00AE348F" w:rsidRPr="00046122">
        <w:rPr>
          <w:rFonts w:cstheme="minorHAnsi"/>
          <w:iCs/>
          <w:sz w:val="24"/>
          <w:szCs w:val="24"/>
        </w:rPr>
        <w:t xml:space="preserve">Jednocześnie informuję o prawie do wniesienia ponaglenia zgodnie z art. 37 k.p.a. </w:t>
      </w:r>
    </w:p>
    <w:p w14:paraId="5A034CC3" w14:textId="77777777" w:rsidR="007B64BB" w:rsidRPr="00046122" w:rsidRDefault="007B64BB" w:rsidP="00046122">
      <w:pPr>
        <w:spacing w:after="0" w:line="360" w:lineRule="auto"/>
        <w:rPr>
          <w:rFonts w:cstheme="minorHAnsi"/>
          <w:iCs/>
          <w:color w:val="FF0000"/>
          <w:sz w:val="24"/>
          <w:szCs w:val="24"/>
        </w:rPr>
      </w:pPr>
      <w:r w:rsidRPr="00046122">
        <w:rPr>
          <w:rFonts w:cstheme="minorHAnsi"/>
          <w:iCs/>
          <w:sz w:val="24"/>
          <w:szCs w:val="24"/>
        </w:rPr>
        <w:t>W myśl art. 49 Kpa, zawiadomienie stron postępowania o czynnościach następuje w formie publicznego obwieszczenia. Zawiadomienie uważa się za dokonane po upływie 14 dni od dnia, w którym nastąpiło publiczne obwieszczenie. Wskazuje się dzień</w:t>
      </w:r>
      <w:r w:rsidR="00FA567E" w:rsidRPr="00046122">
        <w:rPr>
          <w:rFonts w:cstheme="minorHAnsi"/>
          <w:iCs/>
          <w:sz w:val="24"/>
          <w:szCs w:val="24"/>
        </w:rPr>
        <w:t xml:space="preserve"> </w:t>
      </w:r>
      <w:r w:rsidR="00C30D51" w:rsidRPr="00046122">
        <w:rPr>
          <w:rFonts w:cstheme="minorHAnsi"/>
          <w:b/>
          <w:iCs/>
          <w:sz w:val="24"/>
          <w:szCs w:val="24"/>
        </w:rPr>
        <w:t xml:space="preserve"> 04</w:t>
      </w:r>
      <w:r w:rsidR="006C2190" w:rsidRPr="00046122">
        <w:rPr>
          <w:rFonts w:cstheme="minorHAnsi"/>
          <w:b/>
          <w:iCs/>
          <w:sz w:val="24"/>
          <w:szCs w:val="24"/>
        </w:rPr>
        <w:t>.</w:t>
      </w:r>
      <w:r w:rsidR="00FA567E" w:rsidRPr="00046122">
        <w:rPr>
          <w:rFonts w:cstheme="minorHAnsi"/>
          <w:b/>
          <w:iCs/>
          <w:sz w:val="24"/>
          <w:szCs w:val="24"/>
        </w:rPr>
        <w:t>03</w:t>
      </w:r>
      <w:r w:rsidR="006C2190" w:rsidRPr="00046122">
        <w:rPr>
          <w:rFonts w:cstheme="minorHAnsi"/>
          <w:b/>
          <w:iCs/>
          <w:sz w:val="24"/>
          <w:szCs w:val="24"/>
        </w:rPr>
        <w:t>.</w:t>
      </w:r>
      <w:r w:rsidR="00FA567E" w:rsidRPr="00046122">
        <w:rPr>
          <w:rFonts w:cstheme="minorHAnsi"/>
          <w:b/>
          <w:iCs/>
          <w:sz w:val="24"/>
          <w:szCs w:val="24"/>
        </w:rPr>
        <w:t>2024</w:t>
      </w:r>
      <w:r w:rsidRPr="00046122">
        <w:rPr>
          <w:rFonts w:cstheme="minorHAnsi"/>
          <w:b/>
          <w:iCs/>
          <w:sz w:val="24"/>
          <w:szCs w:val="24"/>
        </w:rPr>
        <w:t xml:space="preserve"> r.</w:t>
      </w:r>
      <w:r w:rsidRPr="00046122">
        <w:rPr>
          <w:rFonts w:cstheme="minorHAnsi"/>
          <w:iCs/>
          <w:sz w:val="24"/>
          <w:szCs w:val="24"/>
        </w:rPr>
        <w:t xml:space="preserve"> jako dzień, w którym nastąpiło publiczne obwieszczenie.</w:t>
      </w:r>
    </w:p>
    <w:p w14:paraId="4BA4BD11" w14:textId="77777777" w:rsidR="00B971EF" w:rsidRPr="00046122" w:rsidRDefault="007B64BB" w:rsidP="00046122">
      <w:pPr>
        <w:spacing w:after="0" w:line="360" w:lineRule="auto"/>
        <w:rPr>
          <w:rFonts w:cstheme="minorHAnsi"/>
          <w:iCs/>
          <w:sz w:val="24"/>
          <w:szCs w:val="24"/>
        </w:rPr>
      </w:pPr>
      <w:r w:rsidRPr="00046122">
        <w:rPr>
          <w:rFonts w:cstheme="minorHAnsi"/>
          <w:iCs/>
          <w:sz w:val="24"/>
          <w:szCs w:val="24"/>
        </w:rPr>
        <w:t>Jednocześnie zawiadamiam, o możliwości zapoznawania się z aktami spraw</w:t>
      </w:r>
      <w:r w:rsidR="00AE348F" w:rsidRPr="00046122">
        <w:rPr>
          <w:rFonts w:cstheme="minorHAnsi"/>
          <w:iCs/>
          <w:sz w:val="24"/>
          <w:szCs w:val="24"/>
        </w:rPr>
        <w:t xml:space="preserve">y oraz </w:t>
      </w:r>
      <w:r w:rsidRPr="00046122">
        <w:rPr>
          <w:rFonts w:cstheme="minorHAnsi"/>
          <w:iCs/>
          <w:sz w:val="24"/>
          <w:szCs w:val="24"/>
        </w:rPr>
        <w:t xml:space="preserve">o możliwości wypowiadania się w przedmiotowej sprawie osobiście lub na piśmie, kierując korespondencję na adres: Regionalna Dyrekcja Ochrony Środowiska w Kielcach, ul. Karola Szymanowskiego 6, 25-361 Kielce, </w:t>
      </w:r>
      <w:r w:rsidR="00FA567E" w:rsidRPr="00046122">
        <w:rPr>
          <w:rFonts w:cstheme="minorHAnsi"/>
          <w:iCs/>
          <w:sz w:val="24"/>
          <w:szCs w:val="24"/>
        </w:rPr>
        <w:br/>
      </w:r>
      <w:r w:rsidRPr="00046122">
        <w:rPr>
          <w:rFonts w:cstheme="minorHAnsi"/>
          <w:iCs/>
          <w:sz w:val="24"/>
          <w:szCs w:val="24"/>
        </w:rPr>
        <w:t>a także za pomocą innych środków komunikacji elektronicznej przez elektron</w:t>
      </w:r>
      <w:r w:rsidR="006C2190" w:rsidRPr="00046122">
        <w:rPr>
          <w:rFonts w:cstheme="minorHAnsi"/>
          <w:iCs/>
          <w:sz w:val="24"/>
          <w:szCs w:val="24"/>
        </w:rPr>
        <w:t>iczną skrzynkę podawczą organu.</w:t>
      </w:r>
    </w:p>
    <w:p w14:paraId="09F6020E" w14:textId="77777777" w:rsidR="00046122" w:rsidRPr="00046122" w:rsidRDefault="007B64BB" w:rsidP="00046122">
      <w:pPr>
        <w:spacing w:after="0" w:line="360" w:lineRule="auto"/>
        <w:rPr>
          <w:rFonts w:cstheme="minorHAnsi"/>
          <w:iCs/>
          <w:sz w:val="24"/>
          <w:szCs w:val="24"/>
        </w:rPr>
      </w:pPr>
      <w:r w:rsidRPr="00046122">
        <w:rPr>
          <w:rFonts w:cstheme="minorHAnsi"/>
          <w:iCs/>
          <w:sz w:val="24"/>
          <w:szCs w:val="24"/>
        </w:rPr>
        <w:t>Z aktami sprawy można zapoznać się po uprzednim umówieniu się z pracownikiem tutejszej Dyrekcji (nr telefonu do kontaktu: 41 3435361 lub 41 3435363).</w:t>
      </w:r>
    </w:p>
    <w:p w14:paraId="3DB99480" w14:textId="77777777" w:rsidR="00FE54F3" w:rsidRPr="00046122" w:rsidRDefault="00FD5EDD" w:rsidP="00046122">
      <w:pPr>
        <w:spacing w:after="0" w:line="360" w:lineRule="auto"/>
        <w:ind w:firstLine="709"/>
        <w:rPr>
          <w:rFonts w:cstheme="minorHAnsi"/>
          <w:iCs/>
          <w:sz w:val="24"/>
          <w:szCs w:val="24"/>
        </w:rPr>
      </w:pPr>
      <w:r w:rsidRPr="00046122">
        <w:rPr>
          <w:rFonts w:eastAsia="Calibri" w:cstheme="minorHAnsi"/>
          <w:color w:val="FFFFFF" w:themeColor="background1"/>
          <w:sz w:val="24"/>
          <w:szCs w:val="24"/>
          <w:lang w:eastAsia="en-US"/>
        </w:rPr>
        <w:t xml:space="preserve">a </w:t>
      </w:r>
    </w:p>
    <w:p w14:paraId="1382BBEF" w14:textId="77777777" w:rsidR="00AD2D0C" w:rsidRPr="00046122" w:rsidRDefault="00AD2D0C" w:rsidP="00046122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046122">
        <w:rPr>
          <w:rFonts w:eastAsia="Calibri" w:cstheme="minorHAnsi"/>
          <w:sz w:val="24"/>
          <w:szCs w:val="24"/>
          <w:lang w:eastAsia="en-US"/>
        </w:rPr>
        <w:t xml:space="preserve">Aldona </w:t>
      </w:r>
      <w:proofErr w:type="spellStart"/>
      <w:r w:rsidRPr="00046122">
        <w:rPr>
          <w:rFonts w:eastAsia="Calibri" w:cstheme="minorHAnsi"/>
          <w:sz w:val="24"/>
          <w:szCs w:val="24"/>
          <w:lang w:eastAsia="en-US"/>
        </w:rPr>
        <w:t>Sobolak</w:t>
      </w:r>
      <w:proofErr w:type="spellEnd"/>
    </w:p>
    <w:p w14:paraId="1970739A" w14:textId="77777777" w:rsidR="00AD2D0C" w:rsidRPr="00046122" w:rsidRDefault="00AD2D0C" w:rsidP="00046122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046122">
        <w:rPr>
          <w:rFonts w:eastAsia="Calibri" w:cstheme="minorHAnsi"/>
          <w:sz w:val="24"/>
          <w:szCs w:val="24"/>
          <w:lang w:eastAsia="en-US"/>
        </w:rPr>
        <w:t>Regionalny Dyrektor Ochrony Środowiska</w:t>
      </w:r>
    </w:p>
    <w:p w14:paraId="0A0FA221" w14:textId="77777777" w:rsidR="00046122" w:rsidRDefault="00AD2D0C" w:rsidP="00046122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046122">
        <w:rPr>
          <w:rFonts w:eastAsia="Calibri" w:cstheme="minorHAnsi"/>
          <w:sz w:val="24"/>
          <w:szCs w:val="24"/>
          <w:lang w:eastAsia="en-US"/>
        </w:rPr>
        <w:t>w Kielcach</w:t>
      </w:r>
    </w:p>
    <w:p w14:paraId="14CB94E5" w14:textId="77777777" w:rsidR="00CC4981" w:rsidRPr="00046122" w:rsidRDefault="00AD2D0C" w:rsidP="00046122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046122">
        <w:rPr>
          <w:rFonts w:eastAsia="Calibri" w:cstheme="minorHAnsi"/>
          <w:sz w:val="24"/>
          <w:szCs w:val="24"/>
          <w:lang w:eastAsia="en-US"/>
        </w:rPr>
        <w:t xml:space="preserve"> </w:t>
      </w:r>
      <w:r w:rsidR="00C31A66" w:rsidRPr="00046122">
        <w:rPr>
          <w:rFonts w:eastAsia="Calibri" w:cstheme="minorHAnsi"/>
          <w:sz w:val="24"/>
          <w:szCs w:val="24"/>
          <w:lang w:eastAsia="en-US"/>
        </w:rPr>
        <w:t xml:space="preserve">/-podpisany cyfrowo/ </w:t>
      </w:r>
    </w:p>
    <w:p w14:paraId="611BE4EA" w14:textId="77777777" w:rsidR="00216424" w:rsidRPr="00046122" w:rsidRDefault="00216424" w:rsidP="00046122">
      <w:pPr>
        <w:spacing w:after="0" w:line="360" w:lineRule="auto"/>
        <w:rPr>
          <w:rFonts w:cstheme="minorHAnsi"/>
          <w:sz w:val="24"/>
          <w:szCs w:val="24"/>
        </w:rPr>
      </w:pPr>
    </w:p>
    <w:p w14:paraId="0629C90A" w14:textId="77777777" w:rsidR="00B971EF" w:rsidRPr="00046122" w:rsidRDefault="00B971EF" w:rsidP="00046122">
      <w:pPr>
        <w:spacing w:after="0" w:line="360" w:lineRule="auto"/>
        <w:rPr>
          <w:rFonts w:cstheme="minorHAnsi"/>
          <w:sz w:val="24"/>
          <w:szCs w:val="24"/>
        </w:rPr>
      </w:pPr>
    </w:p>
    <w:p w14:paraId="0C124AEB" w14:textId="77777777" w:rsidR="000601CF" w:rsidRPr="00046122" w:rsidRDefault="000601CF" w:rsidP="00046122">
      <w:pPr>
        <w:spacing w:after="0" w:line="360" w:lineRule="auto"/>
        <w:rPr>
          <w:rFonts w:eastAsia="Calibri" w:cstheme="minorHAnsi"/>
          <w:color w:val="FFFFFF" w:themeColor="background1"/>
          <w:sz w:val="24"/>
          <w:szCs w:val="24"/>
          <w:lang w:eastAsia="en-US"/>
        </w:rPr>
      </w:pPr>
      <w:r w:rsidRPr="00046122">
        <w:rPr>
          <w:rFonts w:cstheme="minorHAnsi"/>
          <w:sz w:val="24"/>
          <w:szCs w:val="24"/>
        </w:rPr>
        <w:t xml:space="preserve">Obwieszczenie nastąpiło </w:t>
      </w:r>
      <w:r w:rsidRPr="00046122">
        <w:rPr>
          <w:rFonts w:eastAsia="Times New Roman" w:cstheme="minorHAnsi"/>
          <w:sz w:val="24"/>
          <w:szCs w:val="24"/>
        </w:rPr>
        <w:t xml:space="preserve">w dniach: </w:t>
      </w:r>
      <w:r w:rsidR="00F67B3D" w:rsidRPr="00046122">
        <w:rPr>
          <w:rFonts w:eastAsia="Times New Roman" w:cstheme="minorHAnsi"/>
          <w:sz w:val="24"/>
          <w:szCs w:val="24"/>
        </w:rPr>
        <w:t>od……</w:t>
      </w:r>
      <w:r w:rsidR="00B45BAF" w:rsidRPr="00046122">
        <w:rPr>
          <w:rFonts w:eastAsia="Times New Roman" w:cstheme="minorHAnsi"/>
          <w:sz w:val="24"/>
          <w:szCs w:val="24"/>
        </w:rPr>
        <w:t>………</w:t>
      </w:r>
      <w:r w:rsidR="00F67B3D" w:rsidRPr="00046122">
        <w:rPr>
          <w:rFonts w:eastAsia="Times New Roman" w:cstheme="minorHAnsi"/>
          <w:sz w:val="24"/>
          <w:szCs w:val="24"/>
        </w:rPr>
        <w:t>…….do…………………</w:t>
      </w:r>
    </w:p>
    <w:p w14:paraId="34D0DB62" w14:textId="77777777" w:rsidR="00D71853" w:rsidRPr="00046122" w:rsidRDefault="000601CF" w:rsidP="00046122">
      <w:pPr>
        <w:spacing w:after="0" w:line="360" w:lineRule="auto"/>
        <w:rPr>
          <w:rFonts w:cstheme="minorHAnsi"/>
          <w:iCs/>
          <w:sz w:val="24"/>
          <w:szCs w:val="24"/>
        </w:rPr>
      </w:pPr>
      <w:r w:rsidRPr="00046122">
        <w:rPr>
          <w:rFonts w:cstheme="minorHAnsi"/>
          <w:iCs/>
          <w:sz w:val="24"/>
          <w:szCs w:val="24"/>
        </w:rPr>
        <w:t xml:space="preserve">Sprawę prowadzi: </w:t>
      </w:r>
      <w:r w:rsidR="00F74BA1" w:rsidRPr="00046122">
        <w:rPr>
          <w:rFonts w:cstheme="minorHAnsi"/>
          <w:iCs/>
          <w:sz w:val="24"/>
          <w:szCs w:val="24"/>
        </w:rPr>
        <w:t>Marek Jakubowski</w:t>
      </w:r>
    </w:p>
    <w:p w14:paraId="4B7D196A" w14:textId="77777777" w:rsidR="009E39A9" w:rsidRPr="00046122" w:rsidRDefault="000601CF" w:rsidP="00046122">
      <w:pPr>
        <w:spacing w:after="0" w:line="360" w:lineRule="auto"/>
        <w:rPr>
          <w:rFonts w:cstheme="minorHAnsi"/>
          <w:iCs/>
          <w:sz w:val="24"/>
          <w:szCs w:val="24"/>
        </w:rPr>
      </w:pPr>
      <w:r w:rsidRPr="00046122">
        <w:rPr>
          <w:rFonts w:cstheme="minorHAnsi"/>
          <w:iCs/>
          <w:sz w:val="24"/>
          <w:szCs w:val="24"/>
        </w:rPr>
        <w:t>Telefon kontaktowy:</w:t>
      </w:r>
      <w:r w:rsidR="008C7DF8" w:rsidRPr="00046122">
        <w:rPr>
          <w:rFonts w:cstheme="minorHAnsi"/>
          <w:iCs/>
          <w:sz w:val="24"/>
          <w:szCs w:val="24"/>
        </w:rPr>
        <w:t>(41)3435361</w:t>
      </w:r>
      <w:r w:rsidR="00B47767" w:rsidRPr="00046122">
        <w:rPr>
          <w:rFonts w:cstheme="minorHAnsi"/>
          <w:iCs/>
          <w:sz w:val="24"/>
          <w:szCs w:val="24"/>
        </w:rPr>
        <w:t xml:space="preserve"> lub</w:t>
      </w:r>
      <w:r w:rsidR="008C7DF8" w:rsidRPr="00046122">
        <w:rPr>
          <w:rFonts w:cstheme="minorHAnsi"/>
          <w:iCs/>
          <w:sz w:val="24"/>
          <w:szCs w:val="24"/>
        </w:rPr>
        <w:t xml:space="preserve"> (</w:t>
      </w:r>
      <w:r w:rsidR="0040093D" w:rsidRPr="00046122">
        <w:rPr>
          <w:rFonts w:cstheme="minorHAnsi"/>
          <w:iCs/>
          <w:sz w:val="24"/>
          <w:szCs w:val="24"/>
        </w:rPr>
        <w:t>41</w:t>
      </w:r>
      <w:r w:rsidR="008C7DF8" w:rsidRPr="00046122">
        <w:rPr>
          <w:rFonts w:cstheme="minorHAnsi"/>
          <w:iCs/>
          <w:sz w:val="24"/>
          <w:szCs w:val="24"/>
        </w:rPr>
        <w:t>)</w:t>
      </w:r>
      <w:r w:rsidR="0040093D" w:rsidRPr="00046122">
        <w:rPr>
          <w:rFonts w:cstheme="minorHAnsi"/>
          <w:iCs/>
          <w:sz w:val="24"/>
          <w:szCs w:val="24"/>
        </w:rPr>
        <w:t>3435363</w:t>
      </w:r>
    </w:p>
    <w:p w14:paraId="1944D70B" w14:textId="77777777" w:rsidR="00EF608F" w:rsidRPr="00046122" w:rsidRDefault="00EF608F" w:rsidP="00046122">
      <w:pPr>
        <w:spacing w:after="0" w:line="360" w:lineRule="auto"/>
        <w:rPr>
          <w:rFonts w:eastAsia="Times New Roman" w:cstheme="minorHAnsi"/>
          <w:b/>
          <w:sz w:val="24"/>
          <w:szCs w:val="24"/>
          <w:u w:val="single"/>
        </w:rPr>
      </w:pPr>
    </w:p>
    <w:p w14:paraId="00FA8B2E" w14:textId="77777777" w:rsidR="000E3873" w:rsidRPr="00046122" w:rsidRDefault="000E3873" w:rsidP="00046122">
      <w:pPr>
        <w:spacing w:after="0" w:line="360" w:lineRule="auto"/>
        <w:rPr>
          <w:rFonts w:cstheme="minorHAnsi"/>
          <w:iCs/>
          <w:sz w:val="24"/>
          <w:szCs w:val="24"/>
        </w:rPr>
      </w:pPr>
      <w:r w:rsidRPr="00046122">
        <w:rPr>
          <w:rFonts w:eastAsia="Times New Roman" w:cstheme="minorHAnsi"/>
          <w:b/>
          <w:sz w:val="24"/>
          <w:szCs w:val="24"/>
          <w:u w:val="single"/>
        </w:rPr>
        <w:t>Otrzymują:</w:t>
      </w:r>
    </w:p>
    <w:p w14:paraId="26BA1072" w14:textId="2872BFB0" w:rsidR="000E3873" w:rsidRDefault="00306322" w:rsidP="00046122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046122">
        <w:rPr>
          <w:rFonts w:eastAsia="Times New Roman" w:cstheme="minorHAnsi"/>
          <w:snapToGrid w:val="0"/>
          <w:sz w:val="24"/>
          <w:szCs w:val="24"/>
        </w:rPr>
        <w:t>Państwowe Gospodarstwo Wodne Wody Polskie</w:t>
      </w:r>
      <w:r w:rsidR="00516B03" w:rsidRPr="00046122">
        <w:rPr>
          <w:rFonts w:eastAsia="Times New Roman" w:cstheme="minorHAnsi"/>
          <w:snapToGrid w:val="0"/>
          <w:sz w:val="24"/>
          <w:szCs w:val="24"/>
        </w:rPr>
        <w:t xml:space="preserve"> reprezentowane przez Regionalny Zarząd Gospodarki Wodnej w Krakowie za </w:t>
      </w:r>
      <w:r w:rsidRPr="00046122">
        <w:rPr>
          <w:rFonts w:eastAsia="Times New Roman" w:cstheme="minorHAnsi"/>
          <w:snapToGrid w:val="0"/>
          <w:sz w:val="24"/>
          <w:szCs w:val="24"/>
        </w:rPr>
        <w:t>pośrednictwem Pełnomocnika</w:t>
      </w:r>
      <w:r w:rsidR="00994A3F" w:rsidRPr="00046122">
        <w:rPr>
          <w:rFonts w:eastAsia="Times New Roman" w:cstheme="minorHAnsi"/>
          <w:snapToGrid w:val="0"/>
          <w:sz w:val="24"/>
          <w:szCs w:val="24"/>
        </w:rPr>
        <w:t xml:space="preserve"> </w:t>
      </w:r>
    </w:p>
    <w:p w14:paraId="44BC12CF" w14:textId="77777777" w:rsidR="00763095" w:rsidRPr="00763095" w:rsidRDefault="00763095" w:rsidP="00763095">
      <w:pPr>
        <w:spacing w:after="0" w:line="360" w:lineRule="auto"/>
        <w:ind w:left="284"/>
        <w:contextualSpacing/>
        <w:rPr>
          <w:rFonts w:eastAsia="Times New Roman" w:cstheme="minorHAnsi"/>
          <w:snapToGrid w:val="0"/>
          <w:sz w:val="24"/>
          <w:szCs w:val="24"/>
        </w:rPr>
      </w:pPr>
    </w:p>
    <w:p w14:paraId="4B15A9C0" w14:textId="77777777" w:rsidR="000E3873" w:rsidRPr="00046122" w:rsidRDefault="000E3873" w:rsidP="00046122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046122">
        <w:rPr>
          <w:rFonts w:eastAsia="Times New Roman" w:cstheme="minorHAnsi"/>
          <w:sz w:val="24"/>
          <w:szCs w:val="24"/>
        </w:rPr>
        <w:t>Pozostałe strony poprzez obwieszczenie wywieszone na tablicach ogłoszeń:</w:t>
      </w:r>
    </w:p>
    <w:p w14:paraId="191E02E8" w14:textId="77777777" w:rsidR="000E3873" w:rsidRPr="00046122" w:rsidRDefault="00994A3F" w:rsidP="00046122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046122">
        <w:rPr>
          <w:rFonts w:eastAsia="Times New Roman" w:cstheme="minorHAnsi"/>
          <w:sz w:val="24"/>
          <w:szCs w:val="24"/>
        </w:rPr>
        <w:t>UM w Sandomierzu</w:t>
      </w:r>
      <w:r w:rsidR="007B64BB" w:rsidRPr="00046122">
        <w:rPr>
          <w:rFonts w:eastAsia="Times New Roman" w:cstheme="minorHAnsi"/>
          <w:sz w:val="24"/>
          <w:szCs w:val="24"/>
        </w:rPr>
        <w:t>.</w:t>
      </w:r>
    </w:p>
    <w:p w14:paraId="2F62397A" w14:textId="77777777" w:rsidR="00994A3F" w:rsidRPr="00046122" w:rsidRDefault="00994A3F" w:rsidP="00046122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046122">
        <w:rPr>
          <w:rFonts w:eastAsia="Times New Roman" w:cstheme="minorHAnsi"/>
          <w:sz w:val="24"/>
          <w:szCs w:val="24"/>
        </w:rPr>
        <w:t>UG w Samborcu.</w:t>
      </w:r>
    </w:p>
    <w:p w14:paraId="6643C3D3" w14:textId="77777777" w:rsidR="000E3873" w:rsidRPr="00046122" w:rsidRDefault="000E3873" w:rsidP="00046122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046122">
        <w:rPr>
          <w:rFonts w:eastAsia="Times New Roman" w:cstheme="minorHAnsi"/>
          <w:sz w:val="24"/>
          <w:szCs w:val="24"/>
        </w:rPr>
        <w:t>w siedzibie Regionalnej Dyrekcji Ochrony Środowiska w Kielcach</w:t>
      </w:r>
      <w:r w:rsidR="007F06C7" w:rsidRPr="00046122">
        <w:rPr>
          <w:rFonts w:eastAsia="Times New Roman" w:cstheme="minorHAnsi"/>
          <w:sz w:val="24"/>
          <w:szCs w:val="24"/>
        </w:rPr>
        <w:t>.</w:t>
      </w:r>
    </w:p>
    <w:p w14:paraId="50BC72EF" w14:textId="77777777" w:rsidR="000E3873" w:rsidRPr="00046122" w:rsidRDefault="000E3873" w:rsidP="00046122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046122">
        <w:rPr>
          <w:rFonts w:eastAsia="Times New Roman" w:cstheme="minorHAnsi"/>
          <w:sz w:val="24"/>
          <w:szCs w:val="24"/>
        </w:rPr>
        <w:t>w Biuletynie Informacji Publicznej Regionalnej Dyrekcji Ochrony Środowiska w Kielcach</w:t>
      </w:r>
      <w:r w:rsidR="007F06C7" w:rsidRPr="00046122">
        <w:rPr>
          <w:rFonts w:eastAsia="Times New Roman" w:cstheme="minorHAnsi"/>
          <w:sz w:val="24"/>
          <w:szCs w:val="24"/>
        </w:rPr>
        <w:t>.</w:t>
      </w:r>
    </w:p>
    <w:p w14:paraId="68920946" w14:textId="77777777" w:rsidR="00970F77" w:rsidRPr="00046122" w:rsidRDefault="007F06C7" w:rsidP="00046122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046122">
        <w:rPr>
          <w:rFonts w:eastAsia="Times New Roman" w:cstheme="minorHAnsi"/>
          <w:sz w:val="24"/>
          <w:szCs w:val="24"/>
        </w:rPr>
        <w:lastRenderedPageBreak/>
        <w:t>A</w:t>
      </w:r>
      <w:r w:rsidR="000E3873" w:rsidRPr="00046122">
        <w:rPr>
          <w:rFonts w:eastAsia="Times New Roman" w:cstheme="minorHAnsi"/>
          <w:sz w:val="24"/>
          <w:szCs w:val="24"/>
        </w:rPr>
        <w:t>a</w:t>
      </w:r>
      <w:r w:rsidRPr="00046122">
        <w:rPr>
          <w:rFonts w:eastAsia="Times New Roman" w:cstheme="minorHAnsi"/>
          <w:sz w:val="24"/>
          <w:szCs w:val="24"/>
        </w:rPr>
        <w:t>.</w:t>
      </w:r>
    </w:p>
    <w:p w14:paraId="457AA316" w14:textId="77777777" w:rsidR="000E1A4E" w:rsidRPr="00046122" w:rsidRDefault="000E1A4E" w:rsidP="00046122">
      <w:p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</w:rPr>
      </w:pPr>
    </w:p>
    <w:p w14:paraId="0CCF68F9" w14:textId="77777777" w:rsidR="000E1A4E" w:rsidRPr="00046122" w:rsidRDefault="000E1A4E" w:rsidP="00046122">
      <w:p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  <w:b/>
          <w:sz w:val="24"/>
          <w:szCs w:val="24"/>
          <w:u w:val="single"/>
        </w:rPr>
      </w:pPr>
      <w:r w:rsidRPr="00046122">
        <w:rPr>
          <w:rFonts w:eastAsia="Times New Roman" w:cstheme="minorHAnsi"/>
          <w:b/>
          <w:sz w:val="24"/>
          <w:szCs w:val="24"/>
          <w:u w:val="single"/>
        </w:rPr>
        <w:t>Do wiadomości:</w:t>
      </w:r>
    </w:p>
    <w:p w14:paraId="0BFAD41A" w14:textId="77777777" w:rsidR="000E1A4E" w:rsidRPr="00046122" w:rsidRDefault="000E1A4E" w:rsidP="00046122">
      <w:p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046122">
        <w:rPr>
          <w:rFonts w:eastAsia="Times New Roman" w:cstheme="minorHAnsi"/>
          <w:sz w:val="24"/>
          <w:szCs w:val="24"/>
        </w:rPr>
        <w:t>1. Państwowe Gospodarstwo Wodne Wody Polskie reprezentowane przez Regionalny Zarząd Gospodarki Wodnej w Krakowie – przedłożenie elektroniczne e - PUAP</w:t>
      </w:r>
    </w:p>
    <w:p w14:paraId="30A7B367" w14:textId="77777777" w:rsidR="00970F77" w:rsidRPr="00046122" w:rsidRDefault="00970F77" w:rsidP="00046122">
      <w:pPr>
        <w:tabs>
          <w:tab w:val="left" w:pos="0"/>
        </w:tabs>
        <w:spacing w:after="0" w:line="360" w:lineRule="auto"/>
        <w:ind w:left="284"/>
        <w:rPr>
          <w:rFonts w:eastAsia="Times New Roman" w:cstheme="minorHAnsi"/>
          <w:sz w:val="24"/>
          <w:szCs w:val="24"/>
        </w:rPr>
      </w:pPr>
    </w:p>
    <w:p w14:paraId="2C9A349C" w14:textId="77777777" w:rsidR="000601CF" w:rsidRPr="00046122" w:rsidRDefault="000601CF" w:rsidP="00046122">
      <w:pPr>
        <w:spacing w:after="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32E1155F" w14:textId="77777777" w:rsidR="00AE348F" w:rsidRPr="00046122" w:rsidRDefault="00AE348F" w:rsidP="00046122">
      <w:pPr>
        <w:spacing w:after="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>Art. 36 § 1 k.p.a. „O każdym przypadku niezałatwienia sprawy w terminie organ administracji publicznej jest obowiązany zawiadomić strony, podając przyczyny zwłoki, wskazując nowy termin załatwienia sprawy oraz pouczając o prawie do wniesienia ponaglenia”.</w:t>
      </w:r>
    </w:p>
    <w:p w14:paraId="7FFDA909" w14:textId="77777777" w:rsidR="00AE348F" w:rsidRPr="00046122" w:rsidRDefault="00AE348F" w:rsidP="00046122">
      <w:pPr>
        <w:spacing w:after="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>Art. 36 § 2 k.p.a. „Ten sam obowiązek ciąży na organie administracji publicznej również w przypadku zwłoki w załatwieniu sprawy z przyczyn niezależnych od organu”.</w:t>
      </w:r>
    </w:p>
    <w:p w14:paraId="414AC212" w14:textId="77777777" w:rsidR="00AE348F" w:rsidRPr="00046122" w:rsidRDefault="00AE348F" w:rsidP="00046122">
      <w:pPr>
        <w:spacing w:after="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>Art. 37 § 1 k.p.a. „Stronie służy prawo do wniesienia ponaglenia, jeżeli:</w:t>
      </w:r>
    </w:p>
    <w:p w14:paraId="6C03F37E" w14:textId="77777777" w:rsidR="00AE348F" w:rsidRPr="00046122" w:rsidRDefault="00AE348F" w:rsidP="00046122">
      <w:pPr>
        <w:spacing w:after="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>1) nie załatwiono sprawy w terminie określonym w art. 35 lub przepisach szczególnych ani w terminie wskazanym zgodnie z art. 36 § 1 (bezczynność).</w:t>
      </w:r>
    </w:p>
    <w:p w14:paraId="6EA1297F" w14:textId="77777777" w:rsidR="000601CF" w:rsidRPr="00046122" w:rsidRDefault="000601CF" w:rsidP="00046122">
      <w:pPr>
        <w:spacing w:after="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7C1EFBD" w14:textId="77777777" w:rsidR="000601CF" w:rsidRPr="00046122" w:rsidRDefault="000601CF" w:rsidP="00046122">
      <w:pPr>
        <w:spacing w:after="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616F037" w14:textId="77777777" w:rsidR="00CE34E7" w:rsidRPr="00046122" w:rsidRDefault="00CE34E7" w:rsidP="00046122">
      <w:pPr>
        <w:spacing w:after="0" w:line="360" w:lineRule="auto"/>
        <w:rPr>
          <w:rFonts w:cstheme="minorHAnsi"/>
          <w:sz w:val="24"/>
          <w:szCs w:val="24"/>
        </w:rPr>
      </w:pPr>
      <w:r w:rsidRPr="00046122">
        <w:rPr>
          <w:rFonts w:cstheme="minorHAnsi"/>
          <w:sz w:val="24"/>
          <w:szCs w:val="24"/>
        </w:rPr>
        <w:t xml:space="preserve">Art. 15 ust. 1 ustawy o zmianie UUOŚ (Dz.U. z 2023 r., poz. 1890) „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</w:t>
      </w:r>
      <w:r w:rsidRPr="00046122">
        <w:rPr>
          <w:rFonts w:cstheme="minorHAnsi"/>
          <w:sz w:val="24"/>
          <w:szCs w:val="24"/>
        </w:rPr>
        <w:lastRenderedPageBreak/>
        <w:t>niniejszą ustawą, oraz stosuje się przepisy art. 86f ust. 1a, 2a i 8 ustawy zmienianej</w:t>
      </w:r>
      <w:r w:rsidR="005C3037" w:rsidRPr="00046122">
        <w:rPr>
          <w:rFonts w:cstheme="minorHAnsi"/>
          <w:sz w:val="24"/>
          <w:szCs w:val="24"/>
        </w:rPr>
        <w:br/>
      </w:r>
      <w:r w:rsidRPr="00046122">
        <w:rPr>
          <w:rFonts w:cstheme="minorHAnsi"/>
          <w:sz w:val="24"/>
          <w:szCs w:val="24"/>
        </w:rPr>
        <w:t xml:space="preserve"> w art. 1”</w:t>
      </w:r>
    </w:p>
    <w:p w14:paraId="590A3D8E" w14:textId="77777777" w:rsidR="00CF60D6" w:rsidRPr="00046122" w:rsidRDefault="00CF60D6" w:rsidP="00046122">
      <w:pPr>
        <w:pStyle w:val="Akapitzlist"/>
        <w:spacing w:after="0" w:line="360" w:lineRule="auto"/>
        <w:ind w:left="284"/>
        <w:rPr>
          <w:rFonts w:cstheme="minorHAnsi"/>
          <w:color w:val="FF0000"/>
          <w:sz w:val="24"/>
          <w:szCs w:val="24"/>
        </w:rPr>
      </w:pPr>
    </w:p>
    <w:sectPr w:rsidR="00CF60D6" w:rsidRPr="00046122" w:rsidSect="009E39A9">
      <w:pgSz w:w="11906" w:h="16838"/>
      <w:pgMar w:top="709" w:right="1417" w:bottom="1135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5370" w14:textId="77777777" w:rsidR="009C587C" w:rsidRDefault="009C587C" w:rsidP="00263043">
      <w:pPr>
        <w:spacing w:after="0" w:line="240" w:lineRule="auto"/>
      </w:pPr>
      <w:r>
        <w:separator/>
      </w:r>
    </w:p>
  </w:endnote>
  <w:endnote w:type="continuationSeparator" w:id="0">
    <w:p w14:paraId="3EE1905A" w14:textId="77777777" w:rsidR="009C587C" w:rsidRDefault="009C587C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2D97" w14:textId="77777777" w:rsidR="009C587C" w:rsidRDefault="009C587C" w:rsidP="00263043">
      <w:pPr>
        <w:spacing w:after="0" w:line="240" w:lineRule="auto"/>
      </w:pPr>
      <w:r>
        <w:separator/>
      </w:r>
    </w:p>
  </w:footnote>
  <w:footnote w:type="continuationSeparator" w:id="0">
    <w:p w14:paraId="05A04EE5" w14:textId="77777777" w:rsidR="009C587C" w:rsidRDefault="009C587C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536104">
    <w:abstractNumId w:val="1"/>
  </w:num>
  <w:num w:numId="2" w16cid:durableId="745416466">
    <w:abstractNumId w:val="25"/>
  </w:num>
  <w:num w:numId="3" w16cid:durableId="1051657205">
    <w:abstractNumId w:val="7"/>
  </w:num>
  <w:num w:numId="4" w16cid:durableId="625702870">
    <w:abstractNumId w:val="9"/>
  </w:num>
  <w:num w:numId="5" w16cid:durableId="1519352326">
    <w:abstractNumId w:val="12"/>
  </w:num>
  <w:num w:numId="6" w16cid:durableId="2131900326">
    <w:abstractNumId w:val="14"/>
  </w:num>
  <w:num w:numId="7" w16cid:durableId="128130273">
    <w:abstractNumId w:val="19"/>
  </w:num>
  <w:num w:numId="8" w16cid:durableId="1402751155">
    <w:abstractNumId w:val="10"/>
  </w:num>
  <w:num w:numId="9" w16cid:durableId="1862814328">
    <w:abstractNumId w:val="6"/>
  </w:num>
  <w:num w:numId="10" w16cid:durableId="280769726">
    <w:abstractNumId w:val="17"/>
  </w:num>
  <w:num w:numId="11" w16cid:durableId="2091924306">
    <w:abstractNumId w:val="0"/>
  </w:num>
  <w:num w:numId="12" w16cid:durableId="1775515568">
    <w:abstractNumId w:val="18"/>
  </w:num>
  <w:num w:numId="13" w16cid:durableId="167529365">
    <w:abstractNumId w:val="3"/>
  </w:num>
  <w:num w:numId="14" w16cid:durableId="1530533871">
    <w:abstractNumId w:val="4"/>
  </w:num>
  <w:num w:numId="15" w16cid:durableId="995765674">
    <w:abstractNumId w:val="13"/>
  </w:num>
  <w:num w:numId="16" w16cid:durableId="1260330435">
    <w:abstractNumId w:val="23"/>
  </w:num>
  <w:num w:numId="17" w16cid:durableId="1724061257">
    <w:abstractNumId w:val="21"/>
  </w:num>
  <w:num w:numId="18" w16cid:durableId="1165704320">
    <w:abstractNumId w:val="11"/>
  </w:num>
  <w:num w:numId="19" w16cid:durableId="1789856558">
    <w:abstractNumId w:val="15"/>
  </w:num>
  <w:num w:numId="20" w16cid:durableId="973414459">
    <w:abstractNumId w:val="22"/>
  </w:num>
  <w:num w:numId="21" w16cid:durableId="2017924346">
    <w:abstractNumId w:val="8"/>
  </w:num>
  <w:num w:numId="22" w16cid:durableId="763771345">
    <w:abstractNumId w:val="20"/>
  </w:num>
  <w:num w:numId="23" w16cid:durableId="1494486811">
    <w:abstractNumId w:val="16"/>
  </w:num>
  <w:num w:numId="24" w16cid:durableId="450979696">
    <w:abstractNumId w:val="2"/>
  </w:num>
  <w:num w:numId="25" w16cid:durableId="762451946">
    <w:abstractNumId w:val="26"/>
  </w:num>
  <w:num w:numId="26" w16cid:durableId="878737589">
    <w:abstractNumId w:val="5"/>
  </w:num>
  <w:num w:numId="27" w16cid:durableId="8300958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B9"/>
    <w:rsid w:val="00002442"/>
    <w:rsid w:val="0000375F"/>
    <w:rsid w:val="0000765F"/>
    <w:rsid w:val="000148C7"/>
    <w:rsid w:val="00017531"/>
    <w:rsid w:val="000229F2"/>
    <w:rsid w:val="000301A4"/>
    <w:rsid w:val="000307AE"/>
    <w:rsid w:val="000337A0"/>
    <w:rsid w:val="00035D00"/>
    <w:rsid w:val="000403F8"/>
    <w:rsid w:val="00043B5E"/>
    <w:rsid w:val="00046122"/>
    <w:rsid w:val="00046A12"/>
    <w:rsid w:val="000556E7"/>
    <w:rsid w:val="00055D84"/>
    <w:rsid w:val="000601CF"/>
    <w:rsid w:val="000711CE"/>
    <w:rsid w:val="00076027"/>
    <w:rsid w:val="000767F3"/>
    <w:rsid w:val="00080BB9"/>
    <w:rsid w:val="00082BE2"/>
    <w:rsid w:val="00086774"/>
    <w:rsid w:val="0009190A"/>
    <w:rsid w:val="000922A5"/>
    <w:rsid w:val="0009488A"/>
    <w:rsid w:val="00095000"/>
    <w:rsid w:val="000A12AF"/>
    <w:rsid w:val="000B2E64"/>
    <w:rsid w:val="000B3A67"/>
    <w:rsid w:val="000B40FA"/>
    <w:rsid w:val="000B5BA1"/>
    <w:rsid w:val="000B6212"/>
    <w:rsid w:val="000B6EF1"/>
    <w:rsid w:val="000C4769"/>
    <w:rsid w:val="000D2B61"/>
    <w:rsid w:val="000E1A4E"/>
    <w:rsid w:val="000E1E12"/>
    <w:rsid w:val="000E3873"/>
    <w:rsid w:val="000E7FFA"/>
    <w:rsid w:val="000F1C46"/>
    <w:rsid w:val="000F384E"/>
    <w:rsid w:val="000F769B"/>
    <w:rsid w:val="00100A27"/>
    <w:rsid w:val="00101D70"/>
    <w:rsid w:val="00104645"/>
    <w:rsid w:val="00105343"/>
    <w:rsid w:val="00112307"/>
    <w:rsid w:val="001135DE"/>
    <w:rsid w:val="001221A4"/>
    <w:rsid w:val="00123A93"/>
    <w:rsid w:val="00124BD9"/>
    <w:rsid w:val="00131BAF"/>
    <w:rsid w:val="00133DB3"/>
    <w:rsid w:val="001358ED"/>
    <w:rsid w:val="00136C99"/>
    <w:rsid w:val="001400ED"/>
    <w:rsid w:val="001518D9"/>
    <w:rsid w:val="00160C74"/>
    <w:rsid w:val="0016585B"/>
    <w:rsid w:val="001703E9"/>
    <w:rsid w:val="00172DD7"/>
    <w:rsid w:val="00174F95"/>
    <w:rsid w:val="00181A1B"/>
    <w:rsid w:val="00185A5C"/>
    <w:rsid w:val="0019479E"/>
    <w:rsid w:val="00195C81"/>
    <w:rsid w:val="00197A89"/>
    <w:rsid w:val="001A244F"/>
    <w:rsid w:val="001B4D18"/>
    <w:rsid w:val="001B5281"/>
    <w:rsid w:val="001B5E1F"/>
    <w:rsid w:val="001B6BFF"/>
    <w:rsid w:val="001C383C"/>
    <w:rsid w:val="001E1E2C"/>
    <w:rsid w:val="001E34BD"/>
    <w:rsid w:val="001E402E"/>
    <w:rsid w:val="001F71BD"/>
    <w:rsid w:val="00202794"/>
    <w:rsid w:val="00210938"/>
    <w:rsid w:val="00212073"/>
    <w:rsid w:val="00214169"/>
    <w:rsid w:val="00215C5A"/>
    <w:rsid w:val="00216424"/>
    <w:rsid w:val="0021737A"/>
    <w:rsid w:val="0023477A"/>
    <w:rsid w:val="002374C6"/>
    <w:rsid w:val="002406DF"/>
    <w:rsid w:val="0024518F"/>
    <w:rsid w:val="002463FF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661CD"/>
    <w:rsid w:val="0027079A"/>
    <w:rsid w:val="002760D6"/>
    <w:rsid w:val="002858AA"/>
    <w:rsid w:val="002A4841"/>
    <w:rsid w:val="002A6CD0"/>
    <w:rsid w:val="002B0292"/>
    <w:rsid w:val="002B0EAB"/>
    <w:rsid w:val="002B4B9F"/>
    <w:rsid w:val="002C3853"/>
    <w:rsid w:val="002E4AE9"/>
    <w:rsid w:val="002E5B9A"/>
    <w:rsid w:val="002E7431"/>
    <w:rsid w:val="002F188A"/>
    <w:rsid w:val="002F4A4C"/>
    <w:rsid w:val="002F5684"/>
    <w:rsid w:val="00300CEC"/>
    <w:rsid w:val="00306322"/>
    <w:rsid w:val="00306ECB"/>
    <w:rsid w:val="00321D1F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5786E"/>
    <w:rsid w:val="0036207B"/>
    <w:rsid w:val="00366433"/>
    <w:rsid w:val="00391ACB"/>
    <w:rsid w:val="003A0F3D"/>
    <w:rsid w:val="003A103D"/>
    <w:rsid w:val="003B0C58"/>
    <w:rsid w:val="003C1A67"/>
    <w:rsid w:val="003C2849"/>
    <w:rsid w:val="003C415F"/>
    <w:rsid w:val="003D1518"/>
    <w:rsid w:val="003D33EF"/>
    <w:rsid w:val="003D377B"/>
    <w:rsid w:val="003D641C"/>
    <w:rsid w:val="003D7FC7"/>
    <w:rsid w:val="003E03F0"/>
    <w:rsid w:val="003E1BE7"/>
    <w:rsid w:val="003E28C3"/>
    <w:rsid w:val="003F0377"/>
    <w:rsid w:val="003F7357"/>
    <w:rsid w:val="00400857"/>
    <w:rsid w:val="0040093D"/>
    <w:rsid w:val="004010B0"/>
    <w:rsid w:val="00403AF6"/>
    <w:rsid w:val="00406D05"/>
    <w:rsid w:val="00411740"/>
    <w:rsid w:val="00424905"/>
    <w:rsid w:val="004264C0"/>
    <w:rsid w:val="00426FF3"/>
    <w:rsid w:val="00427850"/>
    <w:rsid w:val="00434D45"/>
    <w:rsid w:val="00435FB1"/>
    <w:rsid w:val="00445E2A"/>
    <w:rsid w:val="004460D7"/>
    <w:rsid w:val="00447085"/>
    <w:rsid w:val="00450363"/>
    <w:rsid w:val="00455330"/>
    <w:rsid w:val="00465A3B"/>
    <w:rsid w:val="004668BC"/>
    <w:rsid w:val="00472CAA"/>
    <w:rsid w:val="00483602"/>
    <w:rsid w:val="00490BCD"/>
    <w:rsid w:val="00491406"/>
    <w:rsid w:val="00491F94"/>
    <w:rsid w:val="0049585C"/>
    <w:rsid w:val="004A401C"/>
    <w:rsid w:val="004A4D60"/>
    <w:rsid w:val="004C3071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16B03"/>
    <w:rsid w:val="00516F05"/>
    <w:rsid w:val="0052004C"/>
    <w:rsid w:val="005231FD"/>
    <w:rsid w:val="00536441"/>
    <w:rsid w:val="00536AA6"/>
    <w:rsid w:val="0055393A"/>
    <w:rsid w:val="005602C5"/>
    <w:rsid w:val="005716A7"/>
    <w:rsid w:val="00573981"/>
    <w:rsid w:val="00596AF3"/>
    <w:rsid w:val="00597471"/>
    <w:rsid w:val="005A02BF"/>
    <w:rsid w:val="005A20E2"/>
    <w:rsid w:val="005A31F3"/>
    <w:rsid w:val="005A6E7D"/>
    <w:rsid w:val="005B014A"/>
    <w:rsid w:val="005B4F8A"/>
    <w:rsid w:val="005B547B"/>
    <w:rsid w:val="005B5F5B"/>
    <w:rsid w:val="005C0A8B"/>
    <w:rsid w:val="005C159A"/>
    <w:rsid w:val="005C3037"/>
    <w:rsid w:val="005C48B7"/>
    <w:rsid w:val="005D0BA9"/>
    <w:rsid w:val="005D1012"/>
    <w:rsid w:val="005F7138"/>
    <w:rsid w:val="00605756"/>
    <w:rsid w:val="0062344E"/>
    <w:rsid w:val="006235B6"/>
    <w:rsid w:val="0062797F"/>
    <w:rsid w:val="0063371E"/>
    <w:rsid w:val="00633C6F"/>
    <w:rsid w:val="0063551A"/>
    <w:rsid w:val="00641F5C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71A38"/>
    <w:rsid w:val="00685A71"/>
    <w:rsid w:val="006921FB"/>
    <w:rsid w:val="006A4C2A"/>
    <w:rsid w:val="006C2190"/>
    <w:rsid w:val="006C54D8"/>
    <w:rsid w:val="006F438F"/>
    <w:rsid w:val="006F7228"/>
    <w:rsid w:val="006F796E"/>
    <w:rsid w:val="006F7B55"/>
    <w:rsid w:val="00712550"/>
    <w:rsid w:val="007127E5"/>
    <w:rsid w:val="007234F7"/>
    <w:rsid w:val="007235AF"/>
    <w:rsid w:val="00730068"/>
    <w:rsid w:val="007312F1"/>
    <w:rsid w:val="00736568"/>
    <w:rsid w:val="0075286C"/>
    <w:rsid w:val="007555E8"/>
    <w:rsid w:val="00761A00"/>
    <w:rsid w:val="00763095"/>
    <w:rsid w:val="00774590"/>
    <w:rsid w:val="00775953"/>
    <w:rsid w:val="00795D73"/>
    <w:rsid w:val="007A00B9"/>
    <w:rsid w:val="007A0F47"/>
    <w:rsid w:val="007B6428"/>
    <w:rsid w:val="007B64BB"/>
    <w:rsid w:val="007C396B"/>
    <w:rsid w:val="007C755E"/>
    <w:rsid w:val="007D29F9"/>
    <w:rsid w:val="007D34F4"/>
    <w:rsid w:val="007E553E"/>
    <w:rsid w:val="007F06C7"/>
    <w:rsid w:val="007F19FA"/>
    <w:rsid w:val="007F59E5"/>
    <w:rsid w:val="008002BA"/>
    <w:rsid w:val="00803020"/>
    <w:rsid w:val="008032AC"/>
    <w:rsid w:val="008077AA"/>
    <w:rsid w:val="00811096"/>
    <w:rsid w:val="008207B9"/>
    <w:rsid w:val="0082393C"/>
    <w:rsid w:val="00837AF4"/>
    <w:rsid w:val="00841C9D"/>
    <w:rsid w:val="0085150A"/>
    <w:rsid w:val="008528C6"/>
    <w:rsid w:val="00854559"/>
    <w:rsid w:val="00855A7B"/>
    <w:rsid w:val="00856D70"/>
    <w:rsid w:val="00857C58"/>
    <w:rsid w:val="00863867"/>
    <w:rsid w:val="008651F5"/>
    <w:rsid w:val="008713D9"/>
    <w:rsid w:val="00884804"/>
    <w:rsid w:val="008946A4"/>
    <w:rsid w:val="0089575B"/>
    <w:rsid w:val="008972E8"/>
    <w:rsid w:val="008B2D3D"/>
    <w:rsid w:val="008B6D4E"/>
    <w:rsid w:val="008C3BA4"/>
    <w:rsid w:val="008C6F1C"/>
    <w:rsid w:val="008C7DF8"/>
    <w:rsid w:val="008D6A66"/>
    <w:rsid w:val="008E3D2A"/>
    <w:rsid w:val="008E4A81"/>
    <w:rsid w:val="008E4E52"/>
    <w:rsid w:val="008E7260"/>
    <w:rsid w:val="008F2A84"/>
    <w:rsid w:val="008F404D"/>
    <w:rsid w:val="008F4A5C"/>
    <w:rsid w:val="008F4A6C"/>
    <w:rsid w:val="00901341"/>
    <w:rsid w:val="00902973"/>
    <w:rsid w:val="00911B52"/>
    <w:rsid w:val="009148CB"/>
    <w:rsid w:val="00926562"/>
    <w:rsid w:val="00926CEA"/>
    <w:rsid w:val="00927554"/>
    <w:rsid w:val="009403E7"/>
    <w:rsid w:val="00945CB9"/>
    <w:rsid w:val="009465B1"/>
    <w:rsid w:val="009519C5"/>
    <w:rsid w:val="00955EC1"/>
    <w:rsid w:val="00960EDB"/>
    <w:rsid w:val="00964885"/>
    <w:rsid w:val="0096691F"/>
    <w:rsid w:val="00970153"/>
    <w:rsid w:val="00970F77"/>
    <w:rsid w:val="00972A42"/>
    <w:rsid w:val="00973405"/>
    <w:rsid w:val="00973687"/>
    <w:rsid w:val="00982F65"/>
    <w:rsid w:val="00983AFD"/>
    <w:rsid w:val="00986B22"/>
    <w:rsid w:val="0099218B"/>
    <w:rsid w:val="00993399"/>
    <w:rsid w:val="00994A3F"/>
    <w:rsid w:val="009A2314"/>
    <w:rsid w:val="009A5619"/>
    <w:rsid w:val="009A7672"/>
    <w:rsid w:val="009B5DA3"/>
    <w:rsid w:val="009C2EB8"/>
    <w:rsid w:val="009C587C"/>
    <w:rsid w:val="009C5F07"/>
    <w:rsid w:val="009D238D"/>
    <w:rsid w:val="009D56DD"/>
    <w:rsid w:val="009E1448"/>
    <w:rsid w:val="009E39A9"/>
    <w:rsid w:val="009F1995"/>
    <w:rsid w:val="009F1C57"/>
    <w:rsid w:val="009F4935"/>
    <w:rsid w:val="00A0015A"/>
    <w:rsid w:val="00A01AD9"/>
    <w:rsid w:val="00A033F3"/>
    <w:rsid w:val="00A0560D"/>
    <w:rsid w:val="00A108B8"/>
    <w:rsid w:val="00A1389E"/>
    <w:rsid w:val="00A1418E"/>
    <w:rsid w:val="00A15B58"/>
    <w:rsid w:val="00A2496D"/>
    <w:rsid w:val="00A301A2"/>
    <w:rsid w:val="00A32638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64C6B"/>
    <w:rsid w:val="00A70585"/>
    <w:rsid w:val="00A735F3"/>
    <w:rsid w:val="00A7775F"/>
    <w:rsid w:val="00A837C8"/>
    <w:rsid w:val="00A8425D"/>
    <w:rsid w:val="00A85418"/>
    <w:rsid w:val="00A871D8"/>
    <w:rsid w:val="00A93CE9"/>
    <w:rsid w:val="00AA3A6A"/>
    <w:rsid w:val="00AA652B"/>
    <w:rsid w:val="00AA7701"/>
    <w:rsid w:val="00AB0A06"/>
    <w:rsid w:val="00AB0E7E"/>
    <w:rsid w:val="00AB23F4"/>
    <w:rsid w:val="00AB6776"/>
    <w:rsid w:val="00AC1720"/>
    <w:rsid w:val="00AD038C"/>
    <w:rsid w:val="00AD23FB"/>
    <w:rsid w:val="00AD2D0C"/>
    <w:rsid w:val="00AD30DA"/>
    <w:rsid w:val="00AE348F"/>
    <w:rsid w:val="00AE474E"/>
    <w:rsid w:val="00AE523F"/>
    <w:rsid w:val="00AF2EA7"/>
    <w:rsid w:val="00AF4461"/>
    <w:rsid w:val="00AF613C"/>
    <w:rsid w:val="00B00390"/>
    <w:rsid w:val="00B021E7"/>
    <w:rsid w:val="00B05A5E"/>
    <w:rsid w:val="00B201AF"/>
    <w:rsid w:val="00B23DED"/>
    <w:rsid w:val="00B26A29"/>
    <w:rsid w:val="00B2749B"/>
    <w:rsid w:val="00B31026"/>
    <w:rsid w:val="00B31738"/>
    <w:rsid w:val="00B32647"/>
    <w:rsid w:val="00B33EA7"/>
    <w:rsid w:val="00B34DC9"/>
    <w:rsid w:val="00B45BAF"/>
    <w:rsid w:val="00B47767"/>
    <w:rsid w:val="00B47AEE"/>
    <w:rsid w:val="00B55445"/>
    <w:rsid w:val="00B61545"/>
    <w:rsid w:val="00B6665D"/>
    <w:rsid w:val="00B67CB9"/>
    <w:rsid w:val="00B8333F"/>
    <w:rsid w:val="00B85EE1"/>
    <w:rsid w:val="00B87034"/>
    <w:rsid w:val="00B871CD"/>
    <w:rsid w:val="00B93313"/>
    <w:rsid w:val="00B9670F"/>
    <w:rsid w:val="00B971EF"/>
    <w:rsid w:val="00BA202A"/>
    <w:rsid w:val="00BA6106"/>
    <w:rsid w:val="00BC12E6"/>
    <w:rsid w:val="00BC2613"/>
    <w:rsid w:val="00BC3052"/>
    <w:rsid w:val="00BC4268"/>
    <w:rsid w:val="00BD478B"/>
    <w:rsid w:val="00BD69B2"/>
    <w:rsid w:val="00BE110C"/>
    <w:rsid w:val="00BE38D7"/>
    <w:rsid w:val="00BF0256"/>
    <w:rsid w:val="00BF2FDC"/>
    <w:rsid w:val="00C00B64"/>
    <w:rsid w:val="00C11E28"/>
    <w:rsid w:val="00C20B3C"/>
    <w:rsid w:val="00C23B7E"/>
    <w:rsid w:val="00C25481"/>
    <w:rsid w:val="00C30D51"/>
    <w:rsid w:val="00C31A66"/>
    <w:rsid w:val="00C31BFE"/>
    <w:rsid w:val="00C36F63"/>
    <w:rsid w:val="00C37881"/>
    <w:rsid w:val="00C37911"/>
    <w:rsid w:val="00C40719"/>
    <w:rsid w:val="00C42B1D"/>
    <w:rsid w:val="00C42C6D"/>
    <w:rsid w:val="00C4389E"/>
    <w:rsid w:val="00C44283"/>
    <w:rsid w:val="00C51042"/>
    <w:rsid w:val="00C51DE3"/>
    <w:rsid w:val="00C55E38"/>
    <w:rsid w:val="00C56A4D"/>
    <w:rsid w:val="00C62F06"/>
    <w:rsid w:val="00C70148"/>
    <w:rsid w:val="00C8658C"/>
    <w:rsid w:val="00C873B8"/>
    <w:rsid w:val="00C87AF6"/>
    <w:rsid w:val="00C90B85"/>
    <w:rsid w:val="00C93C3D"/>
    <w:rsid w:val="00CB4662"/>
    <w:rsid w:val="00CB53A1"/>
    <w:rsid w:val="00CC1D68"/>
    <w:rsid w:val="00CC36A7"/>
    <w:rsid w:val="00CC4981"/>
    <w:rsid w:val="00CC509C"/>
    <w:rsid w:val="00CC6600"/>
    <w:rsid w:val="00CD5548"/>
    <w:rsid w:val="00CE34E7"/>
    <w:rsid w:val="00CE45E2"/>
    <w:rsid w:val="00CE7EC7"/>
    <w:rsid w:val="00CF60D6"/>
    <w:rsid w:val="00D134BB"/>
    <w:rsid w:val="00D13EB0"/>
    <w:rsid w:val="00D17A11"/>
    <w:rsid w:val="00D238FF"/>
    <w:rsid w:val="00D3208A"/>
    <w:rsid w:val="00D35F32"/>
    <w:rsid w:val="00D41B1E"/>
    <w:rsid w:val="00D47A1B"/>
    <w:rsid w:val="00D56026"/>
    <w:rsid w:val="00D61FDF"/>
    <w:rsid w:val="00D62D3D"/>
    <w:rsid w:val="00D71853"/>
    <w:rsid w:val="00D76969"/>
    <w:rsid w:val="00D77430"/>
    <w:rsid w:val="00D903A5"/>
    <w:rsid w:val="00D90BD7"/>
    <w:rsid w:val="00D92DF8"/>
    <w:rsid w:val="00DA2BF4"/>
    <w:rsid w:val="00DA3523"/>
    <w:rsid w:val="00DA6964"/>
    <w:rsid w:val="00DB5A17"/>
    <w:rsid w:val="00DC547A"/>
    <w:rsid w:val="00DD26DD"/>
    <w:rsid w:val="00DD3E0C"/>
    <w:rsid w:val="00DE19DD"/>
    <w:rsid w:val="00DE41F8"/>
    <w:rsid w:val="00DE6319"/>
    <w:rsid w:val="00DF43FC"/>
    <w:rsid w:val="00DF7292"/>
    <w:rsid w:val="00E01D0C"/>
    <w:rsid w:val="00E047CE"/>
    <w:rsid w:val="00E148EF"/>
    <w:rsid w:val="00E15862"/>
    <w:rsid w:val="00E24041"/>
    <w:rsid w:val="00E27D09"/>
    <w:rsid w:val="00E36A86"/>
    <w:rsid w:val="00E373D1"/>
    <w:rsid w:val="00E378A5"/>
    <w:rsid w:val="00E44027"/>
    <w:rsid w:val="00E514D2"/>
    <w:rsid w:val="00E5360F"/>
    <w:rsid w:val="00E56774"/>
    <w:rsid w:val="00E579DA"/>
    <w:rsid w:val="00E66FB2"/>
    <w:rsid w:val="00E67C56"/>
    <w:rsid w:val="00E70EBC"/>
    <w:rsid w:val="00E71970"/>
    <w:rsid w:val="00E9725A"/>
    <w:rsid w:val="00EA2E89"/>
    <w:rsid w:val="00EC11CD"/>
    <w:rsid w:val="00EC36C5"/>
    <w:rsid w:val="00ED3023"/>
    <w:rsid w:val="00ED51E5"/>
    <w:rsid w:val="00EE7954"/>
    <w:rsid w:val="00EF608F"/>
    <w:rsid w:val="00F02DCB"/>
    <w:rsid w:val="00F0315D"/>
    <w:rsid w:val="00F03736"/>
    <w:rsid w:val="00F10BF6"/>
    <w:rsid w:val="00F13C07"/>
    <w:rsid w:val="00F228E2"/>
    <w:rsid w:val="00F31AA2"/>
    <w:rsid w:val="00F37FD5"/>
    <w:rsid w:val="00F4256C"/>
    <w:rsid w:val="00F563E6"/>
    <w:rsid w:val="00F57E98"/>
    <w:rsid w:val="00F60051"/>
    <w:rsid w:val="00F62F3A"/>
    <w:rsid w:val="00F6567F"/>
    <w:rsid w:val="00F66F34"/>
    <w:rsid w:val="00F67B3D"/>
    <w:rsid w:val="00F739AF"/>
    <w:rsid w:val="00F74BA1"/>
    <w:rsid w:val="00F805C3"/>
    <w:rsid w:val="00F8523C"/>
    <w:rsid w:val="00F94117"/>
    <w:rsid w:val="00F95A58"/>
    <w:rsid w:val="00FA03A0"/>
    <w:rsid w:val="00FA567E"/>
    <w:rsid w:val="00FA6212"/>
    <w:rsid w:val="00FA7DF7"/>
    <w:rsid w:val="00FB3490"/>
    <w:rsid w:val="00FB6476"/>
    <w:rsid w:val="00FB7616"/>
    <w:rsid w:val="00FC0023"/>
    <w:rsid w:val="00FC6301"/>
    <w:rsid w:val="00FC6F28"/>
    <w:rsid w:val="00FD5EDD"/>
    <w:rsid w:val="00FE27AC"/>
    <w:rsid w:val="00FE547A"/>
    <w:rsid w:val="00FE54F3"/>
    <w:rsid w:val="00FF2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A0E3"/>
  <w15:docId w15:val="{59252909-390B-4EDA-BC13-02A81683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7F06C7"/>
  </w:style>
  <w:style w:type="paragraph" w:styleId="NormalnyWeb">
    <w:name w:val="Normal (Web)"/>
    <w:basedOn w:val="Normalny"/>
    <w:uiPriority w:val="99"/>
    <w:unhideWhenUsed/>
    <w:rsid w:val="0082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2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29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292"/>
    <w:rPr>
      <w:vertAlign w:val="superscript"/>
    </w:rPr>
  </w:style>
  <w:style w:type="paragraph" w:customStyle="1" w:styleId="Default">
    <w:name w:val="Default"/>
    <w:rsid w:val="00F56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5C26-F45A-4870-A7E8-030061D4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Agnieszka Łukowicz</cp:lastModifiedBy>
  <cp:revision>2</cp:revision>
  <cp:lastPrinted>2024-02-29T13:22:00Z</cp:lastPrinted>
  <dcterms:created xsi:type="dcterms:W3CDTF">2024-03-01T14:05:00Z</dcterms:created>
  <dcterms:modified xsi:type="dcterms:W3CDTF">2024-03-01T14:05:00Z</dcterms:modified>
</cp:coreProperties>
</file>