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2D130F31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="00421190">
        <w:rPr>
          <w:rFonts w:ascii="Verdana" w:hAnsi="Verdana" w:cstheme="minorHAnsi"/>
          <w:b/>
        </w:rPr>
        <w:t xml:space="preserve">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426DC3C1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  <w:r w:rsidR="00734D6D">
        <w:rPr>
          <w:rFonts w:ascii="Verdana" w:hAnsi="Verdana"/>
          <w:sz w:val="20"/>
          <w:szCs w:val="20"/>
        </w:rPr>
        <w:t>.</w:t>
      </w:r>
    </w:p>
    <w:p w14:paraId="3203452A" w14:textId="77777777" w:rsidR="00357563" w:rsidRP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</w:t>
      </w:r>
      <w:bookmarkStart w:id="0" w:name="_GoBack"/>
      <w:bookmarkEnd w:id="0"/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09A912E5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734D6D">
        <w:rPr>
          <w:rFonts w:ascii="Verdana" w:hAnsi="Verdana"/>
          <w:sz w:val="20"/>
          <w:szCs w:val="20"/>
        </w:rPr>
        <w:t>na</w:t>
      </w:r>
      <w:r w:rsidRPr="0087599B">
        <w:rPr>
          <w:rFonts w:ascii="Verdana" w:hAnsi="Verdana"/>
          <w:sz w:val="20"/>
          <w:szCs w:val="20"/>
        </w:rPr>
        <w:t xml:space="preserve">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="00734D6D">
        <w:rPr>
          <w:rFonts w:ascii="Verdana" w:eastAsia="Times New Roman" w:hAnsi="Verdana" w:cs="Helvetica"/>
          <w:sz w:val="20"/>
          <w:szCs w:val="20"/>
          <w:lang w:eastAsia="pl-PL"/>
        </w:rPr>
        <w:t>z nim i realizacji zamówienia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  <w:r w:rsidR="00734D6D">
        <w:rPr>
          <w:rFonts w:ascii="Verdana" w:hAnsi="Verdana"/>
          <w:sz w:val="20"/>
          <w:szCs w:val="20"/>
        </w:rPr>
        <w:t>;</w:t>
      </w:r>
    </w:p>
    <w:p w14:paraId="447E1ACD" w14:textId="584CB010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</w:t>
      </w:r>
      <w:r w:rsidR="00734D6D">
        <w:rPr>
          <w:rFonts w:ascii="Verdana" w:hAnsi="Verdana"/>
          <w:sz w:val="20"/>
          <w:szCs w:val="20"/>
        </w:rPr>
        <w:t>)</w:t>
      </w:r>
      <w:r w:rsidRPr="0087599B">
        <w:rPr>
          <w:rFonts w:ascii="Verdana" w:hAnsi="Verdana"/>
          <w:sz w:val="20"/>
          <w:szCs w:val="20"/>
        </w:rPr>
        <w:t xml:space="preserve">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</w:t>
      </w:r>
      <w:r w:rsidR="00734D6D">
        <w:rPr>
          <w:rFonts w:ascii="Verdana" w:hAnsi="Verdana"/>
          <w:sz w:val="20"/>
          <w:szCs w:val="20"/>
        </w:rPr>
        <w:t>;</w:t>
      </w:r>
    </w:p>
    <w:p w14:paraId="07E6B1B7" w14:textId="3E9E033F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</w:t>
      </w:r>
      <w:r w:rsidR="00734D6D">
        <w:rPr>
          <w:rFonts w:ascii="Verdana" w:hAnsi="Verdana"/>
          <w:sz w:val="20"/>
          <w:szCs w:val="20"/>
        </w:rPr>
        <w:t>;</w:t>
      </w:r>
    </w:p>
    <w:p w14:paraId="07500448" w14:textId="0EB35A13" w:rsidR="004B566A" w:rsidRDefault="00137106" w:rsidP="00734D6D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="00734D6D">
        <w:rPr>
          <w:rFonts w:ascii="Verdana" w:hAnsi="Verdana"/>
          <w:sz w:val="20"/>
          <w:szCs w:val="20"/>
        </w:rPr>
        <w:t>.</w:t>
      </w:r>
    </w:p>
    <w:p w14:paraId="11933B76" w14:textId="77777777" w:rsidR="00734D6D" w:rsidRPr="00734D6D" w:rsidRDefault="00734D6D" w:rsidP="00734D6D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</w:p>
    <w:p w14:paraId="3913F0C1" w14:textId="4EED7937" w:rsidR="00037DBC" w:rsidRPr="0087599B" w:rsidRDefault="00037DBC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0AD1EFBA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96678" w:rsidRPr="0087599B">
        <w:rPr>
          <w:rFonts w:ascii="Verdana" w:hAnsi="Verdana"/>
          <w:sz w:val="20"/>
          <w:szCs w:val="20"/>
        </w:rPr>
        <w:t>mię i nazwisko</w:t>
      </w:r>
      <w:r>
        <w:rPr>
          <w:rFonts w:ascii="Verdana" w:hAnsi="Verdana"/>
          <w:sz w:val="20"/>
          <w:szCs w:val="20"/>
        </w:rPr>
        <w:t>;</w:t>
      </w:r>
    </w:p>
    <w:p w14:paraId="1F6B63A6" w14:textId="54495D64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e-mail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nr telefonu;</w:t>
      </w:r>
    </w:p>
    <w:p w14:paraId="75DA9950" w14:textId="38A7D89D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896678" w:rsidRPr="0087599B">
        <w:rPr>
          <w:rFonts w:ascii="Verdana" w:hAnsi="Verdana"/>
          <w:sz w:val="20"/>
          <w:szCs w:val="20"/>
        </w:rPr>
        <w:t>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pracodawcy</w:t>
      </w:r>
      <w:r>
        <w:rPr>
          <w:rFonts w:ascii="Verdana" w:hAnsi="Verdana"/>
          <w:sz w:val="20"/>
          <w:szCs w:val="20"/>
        </w:rPr>
        <w:t>;</w:t>
      </w:r>
    </w:p>
    <w:p w14:paraId="5E38933D" w14:textId="6029DE3C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896678" w:rsidRPr="0087599B">
        <w:rPr>
          <w:rFonts w:ascii="Verdana" w:hAnsi="Verdana"/>
          <w:sz w:val="20"/>
          <w:szCs w:val="20"/>
        </w:rPr>
        <w:t>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nr NIP</w:t>
      </w:r>
      <w:r>
        <w:rPr>
          <w:rFonts w:ascii="Verdana" w:hAnsi="Verdana"/>
          <w:sz w:val="20"/>
          <w:szCs w:val="20"/>
        </w:rPr>
        <w:t>;</w:t>
      </w:r>
    </w:p>
    <w:p w14:paraId="228AF8D8" w14:textId="26F4E138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</w:t>
      </w:r>
      <w:r w:rsidR="00896678" w:rsidRPr="0087599B">
        <w:rPr>
          <w:rFonts w:ascii="Verdana" w:hAnsi="Verdana"/>
          <w:sz w:val="20"/>
          <w:szCs w:val="20"/>
        </w:rPr>
        <w:t>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  <w:r>
        <w:rPr>
          <w:rFonts w:ascii="Verdana" w:hAnsi="Verdana"/>
          <w:sz w:val="20"/>
          <w:szCs w:val="20"/>
        </w:rPr>
        <w:t>;</w:t>
      </w:r>
    </w:p>
    <w:p w14:paraId="6DE47C16" w14:textId="59F62B17" w:rsidR="0087599B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53E78" w:rsidRPr="0087599B">
        <w:rPr>
          <w:rFonts w:ascii="Verdana" w:hAnsi="Verdana"/>
          <w:sz w:val="20"/>
          <w:szCs w:val="20"/>
        </w:rPr>
        <w:t xml:space="preserve">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;</w:t>
      </w:r>
    </w:p>
    <w:p w14:paraId="2B68DCAB" w14:textId="14AB42FC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d</w:t>
      </w:r>
      <w:r w:rsidR="00C05E56" w:rsidRPr="0087599B">
        <w:rPr>
          <w:rFonts w:ascii="Verdana" w:hAnsi="Verdana"/>
          <w:sz w:val="20"/>
          <w:szCs w:val="20"/>
        </w:rPr>
        <w:t xml:space="preserve">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="00C05E56" w:rsidRPr="0087599B">
        <w:rPr>
          <w:rFonts w:ascii="Verdana" w:hAnsi="Verdana"/>
          <w:sz w:val="20"/>
          <w:szCs w:val="20"/>
        </w:rPr>
        <w:t>i Informacji o Dz</w:t>
      </w:r>
      <w:r>
        <w:rPr>
          <w:rFonts w:ascii="Verdana" w:hAnsi="Verdana"/>
          <w:sz w:val="20"/>
          <w:szCs w:val="20"/>
        </w:rPr>
        <w:t>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);</w:t>
      </w:r>
    </w:p>
    <w:p w14:paraId="5E78F349" w14:textId="0CF21905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zawodowe;</w:t>
      </w:r>
    </w:p>
    <w:p w14:paraId="63BEF0B6" w14:textId="2E87FBC4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</w:t>
      </w:r>
      <w:r w:rsidR="00734D6D">
        <w:rPr>
          <w:rFonts w:ascii="Verdana" w:hAnsi="Verdana"/>
          <w:sz w:val="20"/>
          <w:szCs w:val="20"/>
        </w:rPr>
        <w:t>odzaj i nr uprawnień zawodowych;</w:t>
      </w:r>
    </w:p>
    <w:p w14:paraId="5F3170B5" w14:textId="47E0AEA6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  <w:r w:rsidR="00734D6D">
        <w:rPr>
          <w:rFonts w:ascii="Verdana" w:hAnsi="Verdana"/>
          <w:sz w:val="20"/>
          <w:szCs w:val="20"/>
        </w:rPr>
        <w:t>.</w:t>
      </w:r>
    </w:p>
    <w:p w14:paraId="3212CDA0" w14:textId="7C2B6DD2" w:rsidR="00896678" w:rsidRPr="0087599B" w:rsidRDefault="00896678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5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564028C6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25D8DE06" w14:textId="52400474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2AD32A56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a następne w zakresie w jakim wymagają tego przepisy o archiwizacji są przekazywane do</w:t>
      </w:r>
      <w:r w:rsidR="00734D6D">
        <w:rPr>
          <w:rFonts w:ascii="Verdana" w:hAnsi="Verdana"/>
          <w:sz w:val="20"/>
          <w:szCs w:val="20"/>
        </w:rPr>
        <w:t> </w:t>
      </w:r>
      <w:r w:rsidRPr="0087599B">
        <w:rPr>
          <w:rFonts w:ascii="Verdana" w:hAnsi="Verdana"/>
          <w:sz w:val="20"/>
          <w:szCs w:val="20"/>
        </w:rPr>
        <w:t xml:space="preserve">archiwum. </w:t>
      </w:r>
    </w:p>
    <w:p w14:paraId="34723833" w14:textId="331E8AD8" w:rsidR="005636A2" w:rsidRPr="005636A2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0562A63B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374CE4">
        <w:rPr>
          <w:rFonts w:ascii="Verdana" w:hAnsi="Verdana"/>
          <w:sz w:val="20"/>
          <w:szCs w:val="20"/>
        </w:rPr>
        <w:t>.</w:t>
      </w:r>
    </w:p>
    <w:p w14:paraId="52A8FFC9" w14:textId="6E6B21CB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>(art. 46 ust. 2 lit</w:t>
      </w:r>
      <w:r w:rsidR="00374CE4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  <w:r w:rsidR="00374CE4">
        <w:rPr>
          <w:rStyle w:val="Hipercze"/>
          <w:rFonts w:ascii="Verdana" w:hAnsi="Verdana"/>
          <w:color w:val="auto"/>
          <w:sz w:val="20"/>
          <w:szCs w:val="20"/>
        </w:rPr>
        <w:t>.</w:t>
      </w:r>
    </w:p>
    <w:p w14:paraId="698E343C" w14:textId="515C8321" w:rsidR="0045255A" w:rsidRPr="00AF10F2" w:rsidRDefault="0045255A" w:rsidP="00374CE4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79C9CE1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</w:t>
      </w:r>
      <w:r w:rsidR="00374CE4">
        <w:rPr>
          <w:rFonts w:ascii="Verdana" w:hAnsi="Verdana"/>
          <w:sz w:val="20"/>
          <w:szCs w:val="20"/>
        </w:rPr>
        <w:t>,</w:t>
      </w:r>
      <w:r w:rsidRPr="0045255A">
        <w:rPr>
          <w:rFonts w:ascii="Verdana" w:hAnsi="Verdana"/>
          <w:sz w:val="20"/>
          <w:szCs w:val="20"/>
        </w:rPr>
        <w:t xml:space="preserve">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6230CF9C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>przekazywać tych danych innym podmiot</w:t>
      </w:r>
      <w:r w:rsidR="00374CE4">
        <w:rPr>
          <w:rFonts w:ascii="Verdana" w:hAnsi="Verdana"/>
          <w:sz w:val="20"/>
          <w:szCs w:val="20"/>
        </w:rPr>
        <w:t>om, modyfikować ich ani usuwać.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670367E2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</w:t>
      </w:r>
      <w:r w:rsidR="00A138A1">
        <w:rPr>
          <w:rFonts w:ascii="Verdana" w:hAnsi="Verdana"/>
          <w:sz w:val="20"/>
          <w:szCs w:val="20"/>
        </w:rPr>
        <w:t xml:space="preserve"> są przesłanki określone w art.</w:t>
      </w:r>
      <w:r w:rsidRPr="0087599B">
        <w:rPr>
          <w:rFonts w:ascii="Verdana" w:hAnsi="Verdana"/>
          <w:sz w:val="20"/>
          <w:szCs w:val="20"/>
        </w:rPr>
        <w:t xml:space="preserve">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3CDAB7F0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>realizacja umowy z osobą, której dane dotyczą (art. 6 ust. 1 lit</w:t>
      </w:r>
      <w:r w:rsidR="00A138A1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RODO) </w:t>
      </w:r>
    </w:p>
    <w:p w14:paraId="3E64BCAE" w14:textId="7FF7E03B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="00A138A1">
        <w:rPr>
          <w:rFonts w:ascii="Verdana" w:hAnsi="Verdana"/>
          <w:sz w:val="20"/>
          <w:szCs w:val="20"/>
        </w:rPr>
        <w:t xml:space="preserve"> (art. 6 ust. 1 lit. f RODO)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35314635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</w:p>
    <w:p w14:paraId="59C91AC5" w14:textId="6A52C70D" w:rsidR="0045255A" w:rsidRPr="0087599B" w:rsidRDefault="0045255A" w:rsidP="00A138A1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2A913" w14:textId="77777777" w:rsidR="005D7465" w:rsidRDefault="005D7465" w:rsidP="00C05262">
      <w:pPr>
        <w:spacing w:after="0" w:line="240" w:lineRule="auto"/>
      </w:pPr>
      <w:r>
        <w:separator/>
      </w:r>
    </w:p>
  </w:endnote>
  <w:endnote w:type="continuationSeparator" w:id="0">
    <w:p w14:paraId="08D59E75" w14:textId="77777777" w:rsidR="005D7465" w:rsidRDefault="005D746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B146FC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EA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1BC18" w14:textId="77777777" w:rsidR="005D7465" w:rsidRDefault="005D7465" w:rsidP="00C05262">
      <w:pPr>
        <w:spacing w:after="0" w:line="240" w:lineRule="auto"/>
      </w:pPr>
      <w:r>
        <w:separator/>
      </w:r>
    </w:p>
  </w:footnote>
  <w:footnote w:type="continuationSeparator" w:id="0">
    <w:p w14:paraId="1515F08F" w14:textId="77777777" w:rsidR="005D7465" w:rsidRDefault="005D7465" w:rsidP="00C05262">
      <w:pPr>
        <w:spacing w:after="0" w:line="240" w:lineRule="auto"/>
      </w:pPr>
      <w:r>
        <w:continuationSeparator/>
      </w:r>
    </w:p>
  </w:footnote>
  <w:footnote w:id="1">
    <w:p w14:paraId="7F918213" w14:textId="4B98568C" w:rsidR="00767152" w:rsidRPr="00734D6D" w:rsidRDefault="00767152" w:rsidP="00734D6D">
      <w:pPr>
        <w:pStyle w:val="Tekstprzypisudolnego"/>
        <w:jc w:val="both"/>
        <w:rPr>
          <w:rFonts w:ascii="Verdana" w:hAnsi="Verdana"/>
        </w:rPr>
      </w:pPr>
      <w:r w:rsidRPr="00734D6D">
        <w:rPr>
          <w:rStyle w:val="Odwoanieprzypisudolnego"/>
          <w:rFonts w:ascii="Verdana" w:hAnsi="Verdana"/>
          <w:sz w:val="12"/>
        </w:rPr>
        <w:footnoteRef/>
      </w:r>
      <w:r w:rsidRPr="00734D6D">
        <w:rPr>
          <w:rFonts w:ascii="Verdana" w:hAnsi="Verdana"/>
          <w:sz w:val="12"/>
        </w:rPr>
        <w:t xml:space="preserve"> Rozporządzenie Parlamentu Europejskiego i Rady (UE) 2016/679 z dnia 27 kwietnia 2016 r. w sprawie ochrony osób fizycznych w związku z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przetwarzaniem danych osobowych i w sprawie swobodnego przepływu takich danych oraz uchylenia dyrektywy 95/46/WE (ogólne rozporządzenie o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ochronie danych)</w:t>
      </w:r>
      <w:r w:rsidR="00734D6D" w:rsidRPr="00734D6D">
        <w:rPr>
          <w:rFonts w:ascii="Verdana" w:hAnsi="Verdana"/>
          <w:sz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F07F6" w14:textId="254E4DD4" w:rsidR="00B5065F" w:rsidRPr="00B5065F" w:rsidRDefault="00054CEA" w:rsidP="00B5065F">
    <w:pPr>
      <w:pStyle w:val="Nagwek"/>
      <w:jc w:val="right"/>
      <w:rPr>
        <w:rFonts w:ascii="Verdana" w:hAnsi="Verdana"/>
        <w:sz w:val="20"/>
      </w:rPr>
    </w:pPr>
    <w:r>
      <w:rPr>
        <w:rFonts w:ascii="Verdana" w:hAnsi="Verdana"/>
        <w:sz w:val="20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54CEA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4CE4"/>
    <w:rsid w:val="003821E2"/>
    <w:rsid w:val="00397C87"/>
    <w:rsid w:val="003A26B4"/>
    <w:rsid w:val="003A30B1"/>
    <w:rsid w:val="003D198B"/>
    <w:rsid w:val="004171D4"/>
    <w:rsid w:val="00421190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D7465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34D6D"/>
    <w:rsid w:val="00747828"/>
    <w:rsid w:val="00767152"/>
    <w:rsid w:val="00776AD6"/>
    <w:rsid w:val="007806F3"/>
    <w:rsid w:val="00782374"/>
    <w:rsid w:val="00786724"/>
    <w:rsid w:val="00797E6D"/>
    <w:rsid w:val="00811CEE"/>
    <w:rsid w:val="008348BA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138A1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5065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DDB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F68D7E-7914-479C-A2B1-655F3136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Bohojło Magda</cp:lastModifiedBy>
  <cp:revision>9</cp:revision>
  <cp:lastPrinted>2018-07-13T12:32:00Z</cp:lastPrinted>
  <dcterms:created xsi:type="dcterms:W3CDTF">2021-01-04T06:15:00Z</dcterms:created>
  <dcterms:modified xsi:type="dcterms:W3CDTF">2024-07-08T12:42:00Z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